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A5" w:rsidRDefault="007501A5">
      <w:pPr>
        <w:spacing w:line="360" w:lineRule="auto"/>
        <w:jc w:val="center"/>
        <w:rPr>
          <w:rFonts w:ascii="宋体" w:eastAsia="宋体" w:hAnsi="宋体"/>
          <w:b/>
          <w:w w:val="99"/>
          <w:sz w:val="48"/>
          <w:szCs w:val="48"/>
        </w:rPr>
      </w:pPr>
    </w:p>
    <w:p w:rsidR="007501A5" w:rsidRDefault="003D0A56">
      <w:pPr>
        <w:spacing w:line="360" w:lineRule="auto"/>
        <w:jc w:val="center"/>
        <w:rPr>
          <w:rFonts w:ascii="宋体" w:eastAsia="宋体" w:hAnsi="宋体"/>
          <w:bCs/>
          <w:sz w:val="44"/>
          <w:szCs w:val="44"/>
        </w:rPr>
      </w:pPr>
      <w:r>
        <w:rPr>
          <w:rFonts w:ascii="宋体" w:eastAsia="宋体" w:hAnsi="宋体" w:hint="eastAsia"/>
          <w:b/>
          <w:w w:val="99"/>
          <w:sz w:val="48"/>
          <w:szCs w:val="48"/>
        </w:rPr>
        <w:t>阳光悦城售楼处改造项目</w:t>
      </w:r>
    </w:p>
    <w:p w:rsidR="007501A5" w:rsidRDefault="007501A5">
      <w:pPr>
        <w:spacing w:line="360" w:lineRule="auto"/>
        <w:jc w:val="center"/>
        <w:rPr>
          <w:rFonts w:ascii="宋体" w:hAnsi="宋体"/>
          <w:sz w:val="72"/>
          <w:szCs w:val="72"/>
        </w:rPr>
      </w:pPr>
    </w:p>
    <w:p w:rsidR="007501A5" w:rsidRDefault="007501A5">
      <w:pPr>
        <w:spacing w:line="360" w:lineRule="auto"/>
        <w:jc w:val="center"/>
        <w:rPr>
          <w:rFonts w:ascii="宋体" w:hAnsi="宋体"/>
          <w:sz w:val="72"/>
          <w:szCs w:val="72"/>
        </w:rPr>
      </w:pPr>
    </w:p>
    <w:p w:rsidR="007501A5" w:rsidRDefault="007501A5">
      <w:pPr>
        <w:spacing w:line="360" w:lineRule="auto"/>
        <w:rPr>
          <w:rFonts w:ascii="宋体" w:hAnsi="宋体"/>
          <w:sz w:val="72"/>
          <w:szCs w:val="72"/>
        </w:rPr>
      </w:pPr>
    </w:p>
    <w:p w:rsidR="007501A5" w:rsidRPr="003746BE" w:rsidRDefault="007501A5">
      <w:pPr>
        <w:spacing w:line="360" w:lineRule="auto"/>
        <w:jc w:val="center"/>
        <w:rPr>
          <w:rFonts w:ascii="宋体" w:hAnsi="宋体"/>
          <w:sz w:val="72"/>
          <w:szCs w:val="72"/>
        </w:rPr>
      </w:pPr>
    </w:p>
    <w:p w:rsidR="007501A5" w:rsidRDefault="00142ED4">
      <w:pPr>
        <w:spacing w:line="360" w:lineRule="auto"/>
        <w:jc w:val="center"/>
        <w:rPr>
          <w:rFonts w:ascii="黑体" w:eastAsia="黑体" w:hAnsi="黑体"/>
          <w:sz w:val="72"/>
          <w:szCs w:val="72"/>
        </w:rPr>
      </w:pPr>
      <w:r>
        <w:rPr>
          <w:rFonts w:ascii="黑体" w:eastAsia="黑体" w:hAnsi="黑体" w:hint="eastAsia"/>
          <w:sz w:val="72"/>
          <w:szCs w:val="72"/>
        </w:rPr>
        <w:t>施工招标文件</w:t>
      </w:r>
    </w:p>
    <w:p w:rsidR="007501A5" w:rsidRDefault="007501A5">
      <w:pPr>
        <w:spacing w:line="360" w:lineRule="auto"/>
        <w:jc w:val="center"/>
        <w:rPr>
          <w:rFonts w:ascii="宋体" w:hAnsi="宋体"/>
          <w:sz w:val="28"/>
          <w:szCs w:val="28"/>
        </w:rPr>
      </w:pPr>
    </w:p>
    <w:p w:rsidR="007501A5" w:rsidRDefault="007501A5">
      <w:pPr>
        <w:spacing w:line="360" w:lineRule="auto"/>
        <w:jc w:val="center"/>
        <w:rPr>
          <w:rFonts w:ascii="宋体" w:hAnsi="宋体"/>
          <w:sz w:val="28"/>
          <w:szCs w:val="28"/>
        </w:rPr>
      </w:pPr>
    </w:p>
    <w:p w:rsidR="007501A5" w:rsidRDefault="007501A5">
      <w:pPr>
        <w:spacing w:line="360" w:lineRule="auto"/>
        <w:jc w:val="center"/>
        <w:rPr>
          <w:rFonts w:ascii="宋体" w:hAnsi="宋体"/>
          <w:sz w:val="28"/>
          <w:szCs w:val="28"/>
        </w:rPr>
      </w:pPr>
    </w:p>
    <w:p w:rsidR="007501A5" w:rsidRDefault="007501A5">
      <w:pPr>
        <w:spacing w:line="360" w:lineRule="auto"/>
        <w:jc w:val="center"/>
        <w:rPr>
          <w:rFonts w:ascii="宋体" w:hAnsi="宋体"/>
          <w:sz w:val="28"/>
          <w:szCs w:val="28"/>
        </w:rPr>
      </w:pPr>
    </w:p>
    <w:p w:rsidR="007501A5" w:rsidRDefault="007501A5">
      <w:pPr>
        <w:spacing w:line="360" w:lineRule="auto"/>
        <w:jc w:val="center"/>
        <w:rPr>
          <w:rFonts w:ascii="宋体" w:hAnsi="宋体"/>
          <w:sz w:val="28"/>
          <w:szCs w:val="28"/>
        </w:rPr>
      </w:pPr>
    </w:p>
    <w:p w:rsidR="007501A5" w:rsidRDefault="007501A5">
      <w:pPr>
        <w:spacing w:line="360" w:lineRule="auto"/>
        <w:jc w:val="center"/>
        <w:rPr>
          <w:rFonts w:ascii="宋体" w:hAnsi="宋体"/>
          <w:sz w:val="28"/>
          <w:szCs w:val="28"/>
        </w:rPr>
      </w:pPr>
    </w:p>
    <w:p w:rsidR="007501A5" w:rsidRDefault="007501A5">
      <w:pPr>
        <w:spacing w:line="360" w:lineRule="auto"/>
        <w:jc w:val="center"/>
        <w:rPr>
          <w:rFonts w:ascii="宋体" w:hAnsi="宋体"/>
          <w:sz w:val="28"/>
          <w:szCs w:val="28"/>
        </w:rPr>
      </w:pPr>
    </w:p>
    <w:p w:rsidR="007501A5" w:rsidRDefault="007501A5">
      <w:pPr>
        <w:spacing w:line="360" w:lineRule="auto"/>
        <w:rPr>
          <w:rFonts w:ascii="宋体" w:hAnsi="宋体"/>
          <w:sz w:val="28"/>
          <w:szCs w:val="28"/>
        </w:rPr>
      </w:pPr>
    </w:p>
    <w:p w:rsidR="007501A5" w:rsidRDefault="00142ED4">
      <w:pPr>
        <w:spacing w:line="480" w:lineRule="auto"/>
        <w:ind w:firstLineChars="200" w:firstLine="643"/>
        <w:jc w:val="left"/>
        <w:rPr>
          <w:rFonts w:ascii="宋体" w:eastAsia="宋体" w:hAnsi="宋体"/>
          <w:b/>
          <w:bCs/>
          <w:sz w:val="32"/>
          <w:szCs w:val="32"/>
          <w:u w:val="single"/>
        </w:rPr>
      </w:pPr>
      <w:r>
        <w:rPr>
          <w:rFonts w:ascii="宋体" w:eastAsia="宋体" w:hAnsi="宋体" w:hint="eastAsia"/>
          <w:b/>
          <w:bCs/>
          <w:sz w:val="32"/>
          <w:szCs w:val="32"/>
        </w:rPr>
        <w:t>招   标   人：</w:t>
      </w:r>
      <w:r w:rsidR="00537758">
        <w:rPr>
          <w:rFonts w:ascii="宋体" w:eastAsia="宋体" w:hAnsi="宋体" w:hint="eastAsia"/>
          <w:b/>
          <w:bCs/>
          <w:sz w:val="32"/>
          <w:szCs w:val="32"/>
          <w:u w:val="single"/>
        </w:rPr>
        <w:t>南通市城市更新建设有限公司</w:t>
      </w:r>
      <w:r>
        <w:rPr>
          <w:rFonts w:ascii="宋体" w:eastAsia="宋体" w:hAnsi="宋体" w:hint="eastAsia"/>
          <w:b/>
          <w:bCs/>
          <w:sz w:val="32"/>
          <w:szCs w:val="32"/>
          <w:u w:val="single"/>
        </w:rPr>
        <w:t xml:space="preserve">  </w:t>
      </w:r>
    </w:p>
    <w:p w:rsidR="007501A5" w:rsidRPr="00537758" w:rsidRDefault="00142ED4">
      <w:pPr>
        <w:spacing w:line="480" w:lineRule="auto"/>
        <w:ind w:firstLineChars="200" w:firstLine="643"/>
        <w:jc w:val="left"/>
        <w:rPr>
          <w:rFonts w:ascii="宋体" w:eastAsia="宋体" w:hAnsi="宋体"/>
          <w:b/>
          <w:bCs/>
          <w:spacing w:val="-20"/>
          <w:sz w:val="32"/>
          <w:szCs w:val="32"/>
          <w:u w:val="single"/>
        </w:rPr>
      </w:pPr>
      <w:r>
        <w:rPr>
          <w:rFonts w:ascii="宋体" w:eastAsia="宋体" w:hAnsi="宋体" w:hint="eastAsia"/>
          <w:b/>
          <w:bCs/>
          <w:sz w:val="32"/>
          <w:szCs w:val="32"/>
        </w:rPr>
        <w:t>招标代理机构：</w:t>
      </w:r>
      <w:r w:rsidR="00537758" w:rsidRPr="00537758">
        <w:rPr>
          <w:rFonts w:ascii="宋体" w:eastAsia="宋体" w:hAnsi="宋体" w:hint="eastAsia"/>
          <w:b/>
          <w:bCs/>
          <w:spacing w:val="-20"/>
          <w:sz w:val="32"/>
          <w:szCs w:val="32"/>
          <w:u w:val="single"/>
        </w:rPr>
        <w:t>中诚工程建设管理（苏州）股份有限公司</w:t>
      </w:r>
    </w:p>
    <w:p w:rsidR="007501A5" w:rsidRDefault="00142ED4">
      <w:pPr>
        <w:spacing w:line="480" w:lineRule="auto"/>
        <w:ind w:firstLineChars="200" w:firstLine="643"/>
        <w:jc w:val="left"/>
        <w:rPr>
          <w:rFonts w:ascii="宋体" w:eastAsia="宋体" w:hAnsi="宋体"/>
          <w:b/>
          <w:bCs/>
          <w:sz w:val="28"/>
          <w:szCs w:val="28"/>
          <w:u w:val="single"/>
        </w:rPr>
      </w:pPr>
      <w:r>
        <w:rPr>
          <w:rFonts w:ascii="宋体" w:eastAsia="宋体" w:hAnsi="宋体" w:hint="eastAsia"/>
          <w:b/>
          <w:bCs/>
          <w:sz w:val="32"/>
          <w:szCs w:val="32"/>
        </w:rPr>
        <w:t>日        期：</w:t>
      </w:r>
      <w:r>
        <w:rPr>
          <w:rFonts w:ascii="宋体" w:eastAsia="宋体" w:hAnsi="宋体" w:hint="eastAsia"/>
          <w:b/>
          <w:bCs/>
          <w:sz w:val="32"/>
          <w:szCs w:val="32"/>
          <w:u w:val="single"/>
        </w:rPr>
        <w:t>2021</w:t>
      </w:r>
      <w:r>
        <w:rPr>
          <w:rFonts w:ascii="宋体" w:eastAsia="宋体" w:hAnsi="宋体" w:hint="eastAsia"/>
          <w:b/>
          <w:bCs/>
          <w:sz w:val="32"/>
          <w:szCs w:val="32"/>
        </w:rPr>
        <w:t>年</w:t>
      </w:r>
      <w:r>
        <w:rPr>
          <w:rFonts w:ascii="宋体" w:eastAsia="宋体" w:hAnsi="宋体" w:hint="eastAsia"/>
          <w:b/>
          <w:bCs/>
          <w:sz w:val="32"/>
          <w:szCs w:val="32"/>
          <w:u w:val="single"/>
        </w:rPr>
        <w:t xml:space="preserve"> </w:t>
      </w:r>
      <w:r w:rsidR="00537758">
        <w:rPr>
          <w:rFonts w:ascii="宋体" w:eastAsia="宋体" w:hAnsi="宋体" w:hint="eastAsia"/>
          <w:b/>
          <w:bCs/>
          <w:sz w:val="32"/>
          <w:szCs w:val="32"/>
          <w:u w:val="single"/>
        </w:rPr>
        <w:t>4</w:t>
      </w:r>
      <w:r>
        <w:rPr>
          <w:rFonts w:ascii="宋体" w:eastAsia="宋体" w:hAnsi="宋体" w:hint="eastAsia"/>
          <w:b/>
          <w:bCs/>
          <w:sz w:val="32"/>
          <w:szCs w:val="32"/>
        </w:rPr>
        <w:t>月</w:t>
      </w:r>
      <w:r>
        <w:rPr>
          <w:rFonts w:ascii="宋体" w:eastAsia="宋体" w:hAnsi="宋体" w:hint="eastAsia"/>
          <w:b/>
          <w:bCs/>
          <w:sz w:val="32"/>
          <w:szCs w:val="32"/>
          <w:u w:val="single"/>
        </w:rPr>
        <w:t xml:space="preserve"> </w:t>
      </w:r>
      <w:r w:rsidR="0087696E">
        <w:rPr>
          <w:rFonts w:ascii="宋体" w:eastAsia="宋体" w:hAnsi="宋体" w:hint="eastAsia"/>
          <w:b/>
          <w:bCs/>
          <w:sz w:val="32"/>
          <w:szCs w:val="32"/>
          <w:u w:val="single"/>
        </w:rPr>
        <w:t>2</w:t>
      </w:r>
      <w:r w:rsidR="0076137A">
        <w:rPr>
          <w:rFonts w:ascii="宋体" w:eastAsia="宋体" w:hAnsi="宋体" w:hint="eastAsia"/>
          <w:b/>
          <w:bCs/>
          <w:sz w:val="32"/>
          <w:szCs w:val="32"/>
          <w:u w:val="single"/>
        </w:rPr>
        <w:t>8</w:t>
      </w:r>
      <w:r>
        <w:rPr>
          <w:rFonts w:ascii="宋体" w:eastAsia="宋体" w:hAnsi="宋体" w:hint="eastAsia"/>
          <w:b/>
          <w:bCs/>
          <w:sz w:val="32"/>
          <w:szCs w:val="32"/>
        </w:rPr>
        <w:t>日</w:t>
      </w:r>
    </w:p>
    <w:p w:rsidR="007501A5" w:rsidRDefault="00142ED4">
      <w:pPr>
        <w:pStyle w:val="afff2"/>
        <w:jc w:val="center"/>
        <w:rPr>
          <w:rFonts w:ascii="宋体" w:hAnsi="宋体"/>
          <w:b/>
          <w:sz w:val="44"/>
          <w:szCs w:val="44"/>
        </w:rPr>
      </w:pPr>
      <w:r>
        <w:rPr>
          <w:rFonts w:ascii="宋体" w:hAnsi="宋体"/>
          <w:sz w:val="28"/>
          <w:szCs w:val="28"/>
        </w:rPr>
        <w:br w:type="page"/>
      </w:r>
      <w:r>
        <w:rPr>
          <w:rFonts w:ascii="宋体" w:hAnsi="宋体"/>
          <w:b/>
          <w:sz w:val="44"/>
          <w:szCs w:val="44"/>
        </w:rPr>
        <w:lastRenderedPageBreak/>
        <w:t>目</w:t>
      </w:r>
      <w:r>
        <w:rPr>
          <w:rFonts w:ascii="宋体" w:hAnsi="宋体"/>
          <w:b/>
          <w:sz w:val="44"/>
          <w:szCs w:val="44"/>
        </w:rPr>
        <w:t xml:space="preserve">  </w:t>
      </w:r>
      <w:r>
        <w:rPr>
          <w:rFonts w:ascii="宋体" w:hAnsi="宋体"/>
          <w:b/>
          <w:sz w:val="44"/>
          <w:szCs w:val="44"/>
        </w:rPr>
        <w:t>录</w:t>
      </w:r>
    </w:p>
    <w:p w:rsidR="004310ED" w:rsidRDefault="00E41143">
      <w:pPr>
        <w:pStyle w:val="12"/>
        <w:tabs>
          <w:tab w:val="right" w:leader="dot" w:pos="8296"/>
        </w:tabs>
        <w:rPr>
          <w:noProof/>
        </w:rPr>
      </w:pPr>
      <w:r w:rsidRPr="00E41143">
        <w:rPr>
          <w:rFonts w:ascii="宋体" w:eastAsia="宋体" w:hAnsi="宋体" w:cs="Times New Roman"/>
        </w:rPr>
        <w:fldChar w:fldCharType="begin"/>
      </w:r>
      <w:r w:rsidR="00142ED4">
        <w:rPr>
          <w:rFonts w:ascii="宋体" w:hAnsi="宋体"/>
        </w:rPr>
        <w:instrText xml:space="preserve"> TOC \o "1-1" \h \z \t "</w:instrText>
      </w:r>
      <w:r w:rsidR="00142ED4">
        <w:rPr>
          <w:rFonts w:ascii="宋体" w:hAnsi="宋体"/>
        </w:rPr>
        <w:instrText>标题</w:instrText>
      </w:r>
      <w:r w:rsidR="00142ED4">
        <w:rPr>
          <w:rFonts w:ascii="宋体" w:hAnsi="宋体"/>
        </w:rPr>
        <w:instrText xml:space="preserve"> 2,2,</w:instrText>
      </w:r>
      <w:r w:rsidR="00142ED4">
        <w:rPr>
          <w:rFonts w:ascii="宋体" w:hAnsi="宋体"/>
        </w:rPr>
        <w:instrText>标题</w:instrText>
      </w:r>
      <w:r w:rsidR="00142ED4">
        <w:rPr>
          <w:rFonts w:ascii="宋体" w:hAnsi="宋体"/>
        </w:rPr>
        <w:instrText xml:space="preserve"> 3,3"</w:instrText>
      </w:r>
      <w:r w:rsidRPr="00E41143">
        <w:rPr>
          <w:rFonts w:ascii="宋体" w:eastAsia="宋体" w:hAnsi="宋体" w:cs="Times New Roman"/>
        </w:rPr>
        <w:fldChar w:fldCharType="separate"/>
      </w:r>
      <w:hyperlink w:anchor="_Toc69804474" w:history="1">
        <w:r w:rsidR="004310ED" w:rsidRPr="00DE5EB4">
          <w:rPr>
            <w:rStyle w:val="affd"/>
            <w:rFonts w:ascii="宋体" w:hAnsi="宋体" w:hint="eastAsia"/>
            <w:noProof/>
          </w:rPr>
          <w:t>第一章</w:t>
        </w:r>
        <w:r w:rsidR="004310ED" w:rsidRPr="00DE5EB4">
          <w:rPr>
            <w:rStyle w:val="affd"/>
            <w:rFonts w:ascii="宋体" w:hAnsi="宋体"/>
            <w:noProof/>
          </w:rPr>
          <w:t xml:space="preserve"> </w:t>
        </w:r>
        <w:r w:rsidR="004310ED" w:rsidRPr="00DE5EB4">
          <w:rPr>
            <w:rStyle w:val="affd"/>
            <w:rFonts w:ascii="宋体" w:hAnsi="宋体" w:hint="eastAsia"/>
            <w:noProof/>
          </w:rPr>
          <w:t>招标公告</w:t>
        </w:r>
        <w:r w:rsidR="004310ED">
          <w:rPr>
            <w:noProof/>
            <w:webHidden/>
          </w:rPr>
          <w:tab/>
        </w:r>
        <w:r>
          <w:rPr>
            <w:noProof/>
            <w:webHidden/>
          </w:rPr>
          <w:fldChar w:fldCharType="begin"/>
        </w:r>
        <w:r w:rsidR="004310ED">
          <w:rPr>
            <w:noProof/>
            <w:webHidden/>
          </w:rPr>
          <w:instrText xml:space="preserve"> PAGEREF _Toc69804474 \h </w:instrText>
        </w:r>
        <w:r>
          <w:rPr>
            <w:noProof/>
            <w:webHidden/>
          </w:rPr>
        </w:r>
        <w:r>
          <w:rPr>
            <w:noProof/>
            <w:webHidden/>
          </w:rPr>
          <w:fldChar w:fldCharType="separate"/>
        </w:r>
        <w:r w:rsidR="004310ED">
          <w:rPr>
            <w:noProof/>
            <w:webHidden/>
          </w:rPr>
          <w:t>4</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475" w:history="1">
        <w:r w:rsidR="004310ED" w:rsidRPr="00DE5EB4">
          <w:rPr>
            <w:rStyle w:val="affd"/>
            <w:rFonts w:ascii="宋体" w:hAnsi="宋体" w:cs="宋体"/>
            <w:noProof/>
          </w:rPr>
          <w:t xml:space="preserve">1. </w:t>
        </w:r>
        <w:r w:rsidR="004310ED" w:rsidRPr="00DE5EB4">
          <w:rPr>
            <w:rStyle w:val="affd"/>
            <w:rFonts w:ascii="宋体" w:hAnsi="宋体" w:cs="宋体" w:hint="eastAsia"/>
            <w:noProof/>
          </w:rPr>
          <w:t>招标条件</w:t>
        </w:r>
        <w:r w:rsidR="004310ED">
          <w:rPr>
            <w:noProof/>
            <w:webHidden/>
          </w:rPr>
          <w:tab/>
        </w:r>
        <w:r>
          <w:rPr>
            <w:noProof/>
            <w:webHidden/>
          </w:rPr>
          <w:fldChar w:fldCharType="begin"/>
        </w:r>
        <w:r w:rsidR="004310ED">
          <w:rPr>
            <w:noProof/>
            <w:webHidden/>
          </w:rPr>
          <w:instrText xml:space="preserve"> PAGEREF _Toc69804475 \h </w:instrText>
        </w:r>
        <w:r>
          <w:rPr>
            <w:noProof/>
            <w:webHidden/>
          </w:rPr>
        </w:r>
        <w:r>
          <w:rPr>
            <w:noProof/>
            <w:webHidden/>
          </w:rPr>
          <w:fldChar w:fldCharType="separate"/>
        </w:r>
        <w:r w:rsidR="004310ED">
          <w:rPr>
            <w:noProof/>
            <w:webHidden/>
          </w:rPr>
          <w:t>4</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476" w:history="1">
        <w:r w:rsidR="004310ED" w:rsidRPr="00DE5EB4">
          <w:rPr>
            <w:rStyle w:val="affd"/>
            <w:rFonts w:ascii="宋体" w:hAnsi="宋体" w:cs="宋体"/>
            <w:noProof/>
          </w:rPr>
          <w:t xml:space="preserve">2. </w:t>
        </w:r>
        <w:r w:rsidR="004310ED" w:rsidRPr="00DE5EB4">
          <w:rPr>
            <w:rStyle w:val="affd"/>
            <w:rFonts w:ascii="宋体" w:hAnsi="宋体" w:cs="宋体" w:hint="eastAsia"/>
            <w:noProof/>
          </w:rPr>
          <w:t>项目概况与招标范围</w:t>
        </w:r>
        <w:r w:rsidR="004310ED">
          <w:rPr>
            <w:noProof/>
            <w:webHidden/>
          </w:rPr>
          <w:tab/>
        </w:r>
        <w:r>
          <w:rPr>
            <w:noProof/>
            <w:webHidden/>
          </w:rPr>
          <w:fldChar w:fldCharType="begin"/>
        </w:r>
        <w:r w:rsidR="004310ED">
          <w:rPr>
            <w:noProof/>
            <w:webHidden/>
          </w:rPr>
          <w:instrText xml:space="preserve"> PAGEREF _Toc69804476 \h </w:instrText>
        </w:r>
        <w:r>
          <w:rPr>
            <w:noProof/>
            <w:webHidden/>
          </w:rPr>
        </w:r>
        <w:r>
          <w:rPr>
            <w:noProof/>
            <w:webHidden/>
          </w:rPr>
          <w:fldChar w:fldCharType="separate"/>
        </w:r>
        <w:r w:rsidR="004310ED">
          <w:rPr>
            <w:noProof/>
            <w:webHidden/>
          </w:rPr>
          <w:t>4</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477" w:history="1">
        <w:r w:rsidR="004310ED" w:rsidRPr="00DE5EB4">
          <w:rPr>
            <w:rStyle w:val="affd"/>
            <w:rFonts w:ascii="宋体" w:hAnsi="宋体" w:cs="宋体"/>
            <w:noProof/>
          </w:rPr>
          <w:t xml:space="preserve">3. </w:t>
        </w:r>
        <w:r w:rsidR="004310ED" w:rsidRPr="00DE5EB4">
          <w:rPr>
            <w:rStyle w:val="affd"/>
            <w:rFonts w:ascii="宋体" w:hAnsi="宋体" w:cs="宋体" w:hint="eastAsia"/>
            <w:noProof/>
          </w:rPr>
          <w:t>投标人资格要求</w:t>
        </w:r>
        <w:r w:rsidR="004310ED">
          <w:rPr>
            <w:noProof/>
            <w:webHidden/>
          </w:rPr>
          <w:tab/>
        </w:r>
        <w:r>
          <w:rPr>
            <w:noProof/>
            <w:webHidden/>
          </w:rPr>
          <w:fldChar w:fldCharType="begin"/>
        </w:r>
        <w:r w:rsidR="004310ED">
          <w:rPr>
            <w:noProof/>
            <w:webHidden/>
          </w:rPr>
          <w:instrText xml:space="preserve"> PAGEREF _Toc69804477 \h </w:instrText>
        </w:r>
        <w:r>
          <w:rPr>
            <w:noProof/>
            <w:webHidden/>
          </w:rPr>
        </w:r>
        <w:r>
          <w:rPr>
            <w:noProof/>
            <w:webHidden/>
          </w:rPr>
          <w:fldChar w:fldCharType="separate"/>
        </w:r>
        <w:r w:rsidR="004310ED">
          <w:rPr>
            <w:noProof/>
            <w:webHidden/>
          </w:rPr>
          <w:t>4</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478" w:history="1">
        <w:r w:rsidR="004310ED" w:rsidRPr="00DE5EB4">
          <w:rPr>
            <w:rStyle w:val="affd"/>
            <w:rFonts w:ascii="宋体" w:hAnsi="宋体" w:cs="宋体"/>
            <w:noProof/>
          </w:rPr>
          <w:t xml:space="preserve">4. </w:t>
        </w:r>
        <w:r w:rsidR="004310ED" w:rsidRPr="00DE5EB4">
          <w:rPr>
            <w:rStyle w:val="affd"/>
            <w:rFonts w:ascii="宋体" w:hAnsi="宋体" w:cs="宋体" w:hint="eastAsia"/>
            <w:noProof/>
          </w:rPr>
          <w:t>招标文件的获取</w:t>
        </w:r>
        <w:r w:rsidR="004310ED">
          <w:rPr>
            <w:noProof/>
            <w:webHidden/>
          </w:rPr>
          <w:tab/>
        </w:r>
        <w:r>
          <w:rPr>
            <w:noProof/>
            <w:webHidden/>
          </w:rPr>
          <w:fldChar w:fldCharType="begin"/>
        </w:r>
        <w:r w:rsidR="004310ED">
          <w:rPr>
            <w:noProof/>
            <w:webHidden/>
          </w:rPr>
          <w:instrText xml:space="preserve"> PAGEREF _Toc69804478 \h </w:instrText>
        </w:r>
        <w:r>
          <w:rPr>
            <w:noProof/>
            <w:webHidden/>
          </w:rPr>
        </w:r>
        <w:r>
          <w:rPr>
            <w:noProof/>
            <w:webHidden/>
          </w:rPr>
          <w:fldChar w:fldCharType="separate"/>
        </w:r>
        <w:r w:rsidR="004310ED">
          <w:rPr>
            <w:noProof/>
            <w:webHidden/>
          </w:rPr>
          <w:t>5</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479" w:history="1">
        <w:r w:rsidR="004310ED" w:rsidRPr="00DE5EB4">
          <w:rPr>
            <w:rStyle w:val="affd"/>
            <w:rFonts w:ascii="宋体" w:hAnsi="宋体" w:cs="宋体"/>
            <w:noProof/>
          </w:rPr>
          <w:t xml:space="preserve">5. </w:t>
        </w:r>
        <w:r w:rsidR="004310ED" w:rsidRPr="00DE5EB4">
          <w:rPr>
            <w:rStyle w:val="affd"/>
            <w:rFonts w:ascii="宋体" w:hAnsi="宋体" w:cs="宋体" w:hint="eastAsia"/>
            <w:noProof/>
          </w:rPr>
          <w:t>投标截止时间</w:t>
        </w:r>
        <w:r w:rsidR="004310ED">
          <w:rPr>
            <w:noProof/>
            <w:webHidden/>
          </w:rPr>
          <w:tab/>
        </w:r>
        <w:r>
          <w:rPr>
            <w:noProof/>
            <w:webHidden/>
          </w:rPr>
          <w:fldChar w:fldCharType="begin"/>
        </w:r>
        <w:r w:rsidR="004310ED">
          <w:rPr>
            <w:noProof/>
            <w:webHidden/>
          </w:rPr>
          <w:instrText xml:space="preserve"> PAGEREF _Toc69804479 \h </w:instrText>
        </w:r>
        <w:r>
          <w:rPr>
            <w:noProof/>
            <w:webHidden/>
          </w:rPr>
        </w:r>
        <w:r>
          <w:rPr>
            <w:noProof/>
            <w:webHidden/>
          </w:rPr>
          <w:fldChar w:fldCharType="separate"/>
        </w:r>
        <w:r w:rsidR="004310ED">
          <w:rPr>
            <w:noProof/>
            <w:webHidden/>
          </w:rPr>
          <w:t>5</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480" w:history="1">
        <w:r w:rsidR="004310ED" w:rsidRPr="00DE5EB4">
          <w:rPr>
            <w:rStyle w:val="affd"/>
            <w:rFonts w:ascii="宋体" w:hAnsi="宋体" w:cs="宋体"/>
            <w:noProof/>
          </w:rPr>
          <w:t xml:space="preserve">6. </w:t>
        </w:r>
        <w:r w:rsidR="004310ED" w:rsidRPr="00DE5EB4">
          <w:rPr>
            <w:rStyle w:val="affd"/>
            <w:rFonts w:ascii="宋体" w:hAnsi="宋体" w:cs="宋体" w:hint="eastAsia"/>
            <w:noProof/>
          </w:rPr>
          <w:t>资格审查</w:t>
        </w:r>
        <w:r w:rsidR="004310ED">
          <w:rPr>
            <w:noProof/>
            <w:webHidden/>
          </w:rPr>
          <w:tab/>
        </w:r>
        <w:r>
          <w:rPr>
            <w:noProof/>
            <w:webHidden/>
          </w:rPr>
          <w:fldChar w:fldCharType="begin"/>
        </w:r>
        <w:r w:rsidR="004310ED">
          <w:rPr>
            <w:noProof/>
            <w:webHidden/>
          </w:rPr>
          <w:instrText xml:space="preserve"> PAGEREF _Toc69804480 \h </w:instrText>
        </w:r>
        <w:r>
          <w:rPr>
            <w:noProof/>
            <w:webHidden/>
          </w:rPr>
        </w:r>
        <w:r>
          <w:rPr>
            <w:noProof/>
            <w:webHidden/>
          </w:rPr>
          <w:fldChar w:fldCharType="separate"/>
        </w:r>
        <w:r w:rsidR="004310ED">
          <w:rPr>
            <w:noProof/>
            <w:webHidden/>
          </w:rPr>
          <w:t>5</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481" w:history="1">
        <w:r w:rsidR="004310ED" w:rsidRPr="00DE5EB4">
          <w:rPr>
            <w:rStyle w:val="affd"/>
            <w:rFonts w:ascii="宋体" w:hAnsi="宋体" w:cs="宋体"/>
            <w:noProof/>
          </w:rPr>
          <w:t xml:space="preserve">7. </w:t>
        </w:r>
        <w:r w:rsidR="004310ED" w:rsidRPr="00DE5EB4">
          <w:rPr>
            <w:rStyle w:val="affd"/>
            <w:rFonts w:ascii="宋体" w:hAnsi="宋体" w:cs="宋体" w:hint="eastAsia"/>
            <w:noProof/>
          </w:rPr>
          <w:t>评标方法</w:t>
        </w:r>
        <w:r w:rsidR="004310ED">
          <w:rPr>
            <w:noProof/>
            <w:webHidden/>
          </w:rPr>
          <w:tab/>
        </w:r>
        <w:r>
          <w:rPr>
            <w:noProof/>
            <w:webHidden/>
          </w:rPr>
          <w:fldChar w:fldCharType="begin"/>
        </w:r>
        <w:r w:rsidR="004310ED">
          <w:rPr>
            <w:noProof/>
            <w:webHidden/>
          </w:rPr>
          <w:instrText xml:space="preserve"> PAGEREF _Toc69804481 \h </w:instrText>
        </w:r>
        <w:r>
          <w:rPr>
            <w:noProof/>
            <w:webHidden/>
          </w:rPr>
        </w:r>
        <w:r>
          <w:rPr>
            <w:noProof/>
            <w:webHidden/>
          </w:rPr>
          <w:fldChar w:fldCharType="separate"/>
        </w:r>
        <w:r w:rsidR="004310ED">
          <w:rPr>
            <w:noProof/>
            <w:webHidden/>
          </w:rPr>
          <w:t>5</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482" w:history="1">
        <w:r w:rsidR="004310ED" w:rsidRPr="00DE5EB4">
          <w:rPr>
            <w:rStyle w:val="affd"/>
            <w:rFonts w:ascii="宋体" w:hAnsi="宋体" w:cs="宋体"/>
            <w:noProof/>
          </w:rPr>
          <w:t xml:space="preserve">8. </w:t>
        </w:r>
        <w:r w:rsidR="004310ED" w:rsidRPr="00DE5EB4">
          <w:rPr>
            <w:rStyle w:val="affd"/>
            <w:rFonts w:ascii="宋体" w:hAnsi="宋体" w:cs="宋体" w:hint="eastAsia"/>
            <w:noProof/>
          </w:rPr>
          <w:t>联系方式</w:t>
        </w:r>
        <w:r w:rsidR="004310ED">
          <w:rPr>
            <w:noProof/>
            <w:webHidden/>
          </w:rPr>
          <w:tab/>
        </w:r>
        <w:r>
          <w:rPr>
            <w:noProof/>
            <w:webHidden/>
          </w:rPr>
          <w:fldChar w:fldCharType="begin"/>
        </w:r>
        <w:r w:rsidR="004310ED">
          <w:rPr>
            <w:noProof/>
            <w:webHidden/>
          </w:rPr>
          <w:instrText xml:space="preserve"> PAGEREF _Toc69804482 \h </w:instrText>
        </w:r>
        <w:r>
          <w:rPr>
            <w:noProof/>
            <w:webHidden/>
          </w:rPr>
        </w:r>
        <w:r>
          <w:rPr>
            <w:noProof/>
            <w:webHidden/>
          </w:rPr>
          <w:fldChar w:fldCharType="separate"/>
        </w:r>
        <w:r w:rsidR="004310ED">
          <w:rPr>
            <w:noProof/>
            <w:webHidden/>
          </w:rPr>
          <w:t>5</w:t>
        </w:r>
        <w:r>
          <w:rPr>
            <w:noProof/>
            <w:webHidden/>
          </w:rPr>
          <w:fldChar w:fldCharType="end"/>
        </w:r>
      </w:hyperlink>
    </w:p>
    <w:p w:rsidR="004310ED" w:rsidRDefault="00E41143">
      <w:pPr>
        <w:pStyle w:val="12"/>
        <w:tabs>
          <w:tab w:val="right" w:leader="dot" w:pos="8296"/>
        </w:tabs>
        <w:rPr>
          <w:noProof/>
        </w:rPr>
      </w:pPr>
      <w:hyperlink w:anchor="_Toc69804483" w:history="1">
        <w:r w:rsidR="004310ED" w:rsidRPr="00DE5EB4">
          <w:rPr>
            <w:rStyle w:val="affd"/>
            <w:rFonts w:ascii="宋体" w:hAnsi="宋体" w:hint="eastAsia"/>
            <w:noProof/>
          </w:rPr>
          <w:t>投标人须知前附表</w:t>
        </w:r>
        <w:r w:rsidR="004310ED">
          <w:rPr>
            <w:noProof/>
            <w:webHidden/>
          </w:rPr>
          <w:tab/>
        </w:r>
        <w:r>
          <w:rPr>
            <w:noProof/>
            <w:webHidden/>
          </w:rPr>
          <w:fldChar w:fldCharType="begin"/>
        </w:r>
        <w:r w:rsidR="004310ED">
          <w:rPr>
            <w:noProof/>
            <w:webHidden/>
          </w:rPr>
          <w:instrText xml:space="preserve"> PAGEREF _Toc69804483 \h </w:instrText>
        </w:r>
        <w:r>
          <w:rPr>
            <w:noProof/>
            <w:webHidden/>
          </w:rPr>
        </w:r>
        <w:r>
          <w:rPr>
            <w:noProof/>
            <w:webHidden/>
          </w:rPr>
          <w:fldChar w:fldCharType="separate"/>
        </w:r>
        <w:r w:rsidR="004310ED">
          <w:rPr>
            <w:noProof/>
            <w:webHidden/>
          </w:rPr>
          <w:t>6</w:t>
        </w:r>
        <w:r>
          <w:rPr>
            <w:noProof/>
            <w:webHidden/>
          </w:rPr>
          <w:fldChar w:fldCharType="end"/>
        </w:r>
      </w:hyperlink>
    </w:p>
    <w:p w:rsidR="004310ED" w:rsidRDefault="00E41143">
      <w:pPr>
        <w:pStyle w:val="12"/>
        <w:tabs>
          <w:tab w:val="right" w:leader="dot" w:pos="8296"/>
        </w:tabs>
        <w:rPr>
          <w:noProof/>
        </w:rPr>
      </w:pPr>
      <w:hyperlink w:anchor="_Toc69804484" w:history="1">
        <w:r w:rsidR="004310ED" w:rsidRPr="00DE5EB4">
          <w:rPr>
            <w:rStyle w:val="affd"/>
            <w:rFonts w:ascii="宋体" w:hAnsi="宋体" w:hint="eastAsia"/>
            <w:noProof/>
          </w:rPr>
          <w:t>投标人须知</w:t>
        </w:r>
        <w:r w:rsidR="004310ED">
          <w:rPr>
            <w:noProof/>
            <w:webHidden/>
          </w:rPr>
          <w:tab/>
        </w:r>
        <w:r>
          <w:rPr>
            <w:noProof/>
            <w:webHidden/>
          </w:rPr>
          <w:fldChar w:fldCharType="begin"/>
        </w:r>
        <w:r w:rsidR="004310ED">
          <w:rPr>
            <w:noProof/>
            <w:webHidden/>
          </w:rPr>
          <w:instrText xml:space="preserve"> PAGEREF _Toc69804484 \h </w:instrText>
        </w:r>
        <w:r>
          <w:rPr>
            <w:noProof/>
            <w:webHidden/>
          </w:rPr>
        </w:r>
        <w:r>
          <w:rPr>
            <w:noProof/>
            <w:webHidden/>
          </w:rPr>
          <w:fldChar w:fldCharType="separate"/>
        </w:r>
        <w:r w:rsidR="004310ED">
          <w:rPr>
            <w:noProof/>
            <w:webHidden/>
          </w:rPr>
          <w:t>9</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485" w:history="1">
        <w:r w:rsidR="004310ED" w:rsidRPr="00DE5EB4">
          <w:rPr>
            <w:rStyle w:val="affd"/>
            <w:rFonts w:ascii="宋体" w:hAnsi="宋体" w:cs="宋体"/>
            <w:noProof/>
          </w:rPr>
          <w:t xml:space="preserve">1 </w:t>
        </w:r>
        <w:r w:rsidR="004310ED" w:rsidRPr="00DE5EB4">
          <w:rPr>
            <w:rStyle w:val="affd"/>
            <w:rFonts w:ascii="宋体" w:hAnsi="宋体" w:cs="宋体" w:hint="eastAsia"/>
            <w:noProof/>
          </w:rPr>
          <w:t>总则</w:t>
        </w:r>
        <w:r w:rsidR="004310ED">
          <w:rPr>
            <w:noProof/>
            <w:webHidden/>
          </w:rPr>
          <w:tab/>
        </w:r>
        <w:r>
          <w:rPr>
            <w:noProof/>
            <w:webHidden/>
          </w:rPr>
          <w:fldChar w:fldCharType="begin"/>
        </w:r>
        <w:r w:rsidR="004310ED">
          <w:rPr>
            <w:noProof/>
            <w:webHidden/>
          </w:rPr>
          <w:instrText xml:space="preserve"> PAGEREF _Toc69804485 \h </w:instrText>
        </w:r>
        <w:r>
          <w:rPr>
            <w:noProof/>
            <w:webHidden/>
          </w:rPr>
        </w:r>
        <w:r>
          <w:rPr>
            <w:noProof/>
            <w:webHidden/>
          </w:rPr>
          <w:fldChar w:fldCharType="separate"/>
        </w:r>
        <w:r w:rsidR="004310ED">
          <w:rPr>
            <w:noProof/>
            <w:webHidden/>
          </w:rPr>
          <w:t>9</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486" w:history="1">
        <w:r w:rsidR="004310ED" w:rsidRPr="00DE5EB4">
          <w:rPr>
            <w:rStyle w:val="affd"/>
            <w:rFonts w:ascii="宋体" w:hAnsi="宋体" w:cs="宋体"/>
            <w:noProof/>
          </w:rPr>
          <w:t xml:space="preserve">1.1 </w:t>
        </w:r>
        <w:r w:rsidR="004310ED" w:rsidRPr="00DE5EB4">
          <w:rPr>
            <w:rStyle w:val="affd"/>
            <w:rFonts w:ascii="宋体" w:hAnsi="宋体" w:cs="宋体" w:hint="eastAsia"/>
            <w:noProof/>
          </w:rPr>
          <w:t>项目概况</w:t>
        </w:r>
        <w:r w:rsidR="004310ED">
          <w:rPr>
            <w:noProof/>
            <w:webHidden/>
          </w:rPr>
          <w:tab/>
        </w:r>
        <w:r>
          <w:rPr>
            <w:noProof/>
            <w:webHidden/>
          </w:rPr>
          <w:fldChar w:fldCharType="begin"/>
        </w:r>
        <w:r w:rsidR="004310ED">
          <w:rPr>
            <w:noProof/>
            <w:webHidden/>
          </w:rPr>
          <w:instrText xml:space="preserve"> PAGEREF _Toc69804486 \h </w:instrText>
        </w:r>
        <w:r>
          <w:rPr>
            <w:noProof/>
            <w:webHidden/>
          </w:rPr>
        </w:r>
        <w:r>
          <w:rPr>
            <w:noProof/>
            <w:webHidden/>
          </w:rPr>
          <w:fldChar w:fldCharType="separate"/>
        </w:r>
        <w:r w:rsidR="004310ED">
          <w:rPr>
            <w:noProof/>
            <w:webHidden/>
          </w:rPr>
          <w:t>9</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487" w:history="1">
        <w:r w:rsidR="004310ED" w:rsidRPr="00DE5EB4">
          <w:rPr>
            <w:rStyle w:val="affd"/>
            <w:rFonts w:ascii="宋体" w:hAnsi="宋体" w:cs="宋体"/>
            <w:noProof/>
          </w:rPr>
          <w:t xml:space="preserve">1.2 </w:t>
        </w:r>
        <w:r w:rsidR="004310ED" w:rsidRPr="00DE5EB4">
          <w:rPr>
            <w:rStyle w:val="affd"/>
            <w:rFonts w:ascii="宋体" w:hAnsi="宋体" w:cs="宋体" w:hint="eastAsia"/>
            <w:noProof/>
          </w:rPr>
          <w:t>资金来源和落实情况</w:t>
        </w:r>
        <w:r w:rsidR="004310ED">
          <w:rPr>
            <w:noProof/>
            <w:webHidden/>
          </w:rPr>
          <w:tab/>
        </w:r>
        <w:r>
          <w:rPr>
            <w:noProof/>
            <w:webHidden/>
          </w:rPr>
          <w:fldChar w:fldCharType="begin"/>
        </w:r>
        <w:r w:rsidR="004310ED">
          <w:rPr>
            <w:noProof/>
            <w:webHidden/>
          </w:rPr>
          <w:instrText xml:space="preserve"> PAGEREF _Toc69804487 \h </w:instrText>
        </w:r>
        <w:r>
          <w:rPr>
            <w:noProof/>
            <w:webHidden/>
          </w:rPr>
        </w:r>
        <w:r>
          <w:rPr>
            <w:noProof/>
            <w:webHidden/>
          </w:rPr>
          <w:fldChar w:fldCharType="separate"/>
        </w:r>
        <w:r w:rsidR="004310ED">
          <w:rPr>
            <w:noProof/>
            <w:webHidden/>
          </w:rPr>
          <w:t>9</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488" w:history="1">
        <w:r w:rsidR="004310ED" w:rsidRPr="00DE5EB4">
          <w:rPr>
            <w:rStyle w:val="affd"/>
            <w:rFonts w:ascii="宋体" w:hAnsi="宋体" w:cs="宋体"/>
            <w:noProof/>
          </w:rPr>
          <w:t xml:space="preserve">1.3 </w:t>
        </w:r>
        <w:r w:rsidR="004310ED" w:rsidRPr="00DE5EB4">
          <w:rPr>
            <w:rStyle w:val="affd"/>
            <w:rFonts w:ascii="宋体" w:hAnsi="宋体" w:cs="宋体" w:hint="eastAsia"/>
            <w:noProof/>
          </w:rPr>
          <w:t>招标范围、计划工期和质量要求</w:t>
        </w:r>
        <w:r w:rsidR="004310ED">
          <w:rPr>
            <w:noProof/>
            <w:webHidden/>
          </w:rPr>
          <w:tab/>
        </w:r>
        <w:r>
          <w:rPr>
            <w:noProof/>
            <w:webHidden/>
          </w:rPr>
          <w:fldChar w:fldCharType="begin"/>
        </w:r>
        <w:r w:rsidR="004310ED">
          <w:rPr>
            <w:noProof/>
            <w:webHidden/>
          </w:rPr>
          <w:instrText xml:space="preserve"> PAGEREF _Toc69804488 \h </w:instrText>
        </w:r>
        <w:r>
          <w:rPr>
            <w:noProof/>
            <w:webHidden/>
          </w:rPr>
        </w:r>
        <w:r>
          <w:rPr>
            <w:noProof/>
            <w:webHidden/>
          </w:rPr>
          <w:fldChar w:fldCharType="separate"/>
        </w:r>
        <w:r w:rsidR="004310ED">
          <w:rPr>
            <w:noProof/>
            <w:webHidden/>
          </w:rPr>
          <w:t>9</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489" w:history="1">
        <w:r w:rsidR="004310ED" w:rsidRPr="00DE5EB4">
          <w:rPr>
            <w:rStyle w:val="affd"/>
            <w:rFonts w:ascii="宋体" w:hAnsi="宋体" w:cs="宋体"/>
            <w:noProof/>
          </w:rPr>
          <w:t xml:space="preserve">1.4 </w:t>
        </w:r>
        <w:r w:rsidR="004310ED" w:rsidRPr="00DE5EB4">
          <w:rPr>
            <w:rStyle w:val="affd"/>
            <w:rFonts w:ascii="宋体" w:hAnsi="宋体" w:cs="宋体" w:hint="eastAsia"/>
            <w:noProof/>
          </w:rPr>
          <w:t>投标人资格要求</w:t>
        </w:r>
        <w:r w:rsidR="004310ED">
          <w:rPr>
            <w:noProof/>
            <w:webHidden/>
          </w:rPr>
          <w:tab/>
        </w:r>
        <w:r>
          <w:rPr>
            <w:noProof/>
            <w:webHidden/>
          </w:rPr>
          <w:fldChar w:fldCharType="begin"/>
        </w:r>
        <w:r w:rsidR="004310ED">
          <w:rPr>
            <w:noProof/>
            <w:webHidden/>
          </w:rPr>
          <w:instrText xml:space="preserve"> PAGEREF _Toc69804489 \h </w:instrText>
        </w:r>
        <w:r>
          <w:rPr>
            <w:noProof/>
            <w:webHidden/>
          </w:rPr>
        </w:r>
        <w:r>
          <w:rPr>
            <w:noProof/>
            <w:webHidden/>
          </w:rPr>
          <w:fldChar w:fldCharType="separate"/>
        </w:r>
        <w:r w:rsidR="004310ED">
          <w:rPr>
            <w:noProof/>
            <w:webHidden/>
          </w:rPr>
          <w:t>9</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490" w:history="1">
        <w:r w:rsidR="004310ED" w:rsidRPr="00DE5EB4">
          <w:rPr>
            <w:rStyle w:val="affd"/>
            <w:rFonts w:ascii="宋体" w:hAnsi="宋体" w:cs="宋体"/>
            <w:noProof/>
          </w:rPr>
          <w:t xml:space="preserve">1.5 </w:t>
        </w:r>
        <w:r w:rsidR="004310ED" w:rsidRPr="00DE5EB4">
          <w:rPr>
            <w:rStyle w:val="affd"/>
            <w:rFonts w:ascii="宋体" w:hAnsi="宋体" w:cs="宋体" w:hint="eastAsia"/>
            <w:noProof/>
          </w:rPr>
          <w:t>费用承担</w:t>
        </w:r>
        <w:r w:rsidR="004310ED">
          <w:rPr>
            <w:noProof/>
            <w:webHidden/>
          </w:rPr>
          <w:tab/>
        </w:r>
        <w:r>
          <w:rPr>
            <w:noProof/>
            <w:webHidden/>
          </w:rPr>
          <w:fldChar w:fldCharType="begin"/>
        </w:r>
        <w:r w:rsidR="004310ED">
          <w:rPr>
            <w:noProof/>
            <w:webHidden/>
          </w:rPr>
          <w:instrText xml:space="preserve"> PAGEREF _Toc69804490 \h </w:instrText>
        </w:r>
        <w:r>
          <w:rPr>
            <w:noProof/>
            <w:webHidden/>
          </w:rPr>
        </w:r>
        <w:r>
          <w:rPr>
            <w:noProof/>
            <w:webHidden/>
          </w:rPr>
          <w:fldChar w:fldCharType="separate"/>
        </w:r>
        <w:r w:rsidR="004310ED">
          <w:rPr>
            <w:noProof/>
            <w:webHidden/>
          </w:rPr>
          <w:t>10</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491" w:history="1">
        <w:r w:rsidR="004310ED" w:rsidRPr="00DE5EB4">
          <w:rPr>
            <w:rStyle w:val="affd"/>
            <w:rFonts w:ascii="宋体" w:hAnsi="宋体" w:cs="宋体"/>
            <w:noProof/>
          </w:rPr>
          <w:t xml:space="preserve">1.7 </w:t>
        </w:r>
        <w:r w:rsidR="004310ED" w:rsidRPr="00DE5EB4">
          <w:rPr>
            <w:rStyle w:val="affd"/>
            <w:rFonts w:ascii="宋体" w:hAnsi="宋体" w:cs="宋体" w:hint="eastAsia"/>
            <w:noProof/>
          </w:rPr>
          <w:t>语言文字</w:t>
        </w:r>
        <w:r w:rsidR="004310ED">
          <w:rPr>
            <w:noProof/>
            <w:webHidden/>
          </w:rPr>
          <w:tab/>
        </w:r>
        <w:r>
          <w:rPr>
            <w:noProof/>
            <w:webHidden/>
          </w:rPr>
          <w:fldChar w:fldCharType="begin"/>
        </w:r>
        <w:r w:rsidR="004310ED">
          <w:rPr>
            <w:noProof/>
            <w:webHidden/>
          </w:rPr>
          <w:instrText xml:space="preserve"> PAGEREF _Toc69804491 \h </w:instrText>
        </w:r>
        <w:r>
          <w:rPr>
            <w:noProof/>
            <w:webHidden/>
          </w:rPr>
        </w:r>
        <w:r>
          <w:rPr>
            <w:noProof/>
            <w:webHidden/>
          </w:rPr>
          <w:fldChar w:fldCharType="separate"/>
        </w:r>
        <w:r w:rsidR="004310ED">
          <w:rPr>
            <w:noProof/>
            <w:webHidden/>
          </w:rPr>
          <w:t>10</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492" w:history="1">
        <w:r w:rsidR="004310ED" w:rsidRPr="00DE5EB4">
          <w:rPr>
            <w:rStyle w:val="affd"/>
            <w:rFonts w:ascii="宋体" w:hAnsi="宋体" w:cs="宋体"/>
            <w:noProof/>
          </w:rPr>
          <w:t xml:space="preserve">1.8 </w:t>
        </w:r>
        <w:r w:rsidR="004310ED" w:rsidRPr="00DE5EB4">
          <w:rPr>
            <w:rStyle w:val="affd"/>
            <w:rFonts w:ascii="宋体" w:hAnsi="宋体" w:cs="宋体" w:hint="eastAsia"/>
            <w:noProof/>
          </w:rPr>
          <w:t>计量单位</w:t>
        </w:r>
        <w:r w:rsidR="004310ED">
          <w:rPr>
            <w:noProof/>
            <w:webHidden/>
          </w:rPr>
          <w:tab/>
        </w:r>
        <w:r>
          <w:rPr>
            <w:noProof/>
            <w:webHidden/>
          </w:rPr>
          <w:fldChar w:fldCharType="begin"/>
        </w:r>
        <w:r w:rsidR="004310ED">
          <w:rPr>
            <w:noProof/>
            <w:webHidden/>
          </w:rPr>
          <w:instrText xml:space="preserve"> PAGEREF _Toc69804492 \h </w:instrText>
        </w:r>
        <w:r>
          <w:rPr>
            <w:noProof/>
            <w:webHidden/>
          </w:rPr>
        </w:r>
        <w:r>
          <w:rPr>
            <w:noProof/>
            <w:webHidden/>
          </w:rPr>
          <w:fldChar w:fldCharType="separate"/>
        </w:r>
        <w:r w:rsidR="004310ED">
          <w:rPr>
            <w:noProof/>
            <w:webHidden/>
          </w:rPr>
          <w:t>10</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493" w:history="1">
        <w:r w:rsidR="004310ED" w:rsidRPr="00DE5EB4">
          <w:rPr>
            <w:rStyle w:val="affd"/>
            <w:rFonts w:ascii="宋体" w:hAnsi="宋体" w:cs="宋体"/>
            <w:noProof/>
          </w:rPr>
          <w:t xml:space="preserve">1.9 </w:t>
        </w:r>
        <w:r w:rsidR="004310ED" w:rsidRPr="00DE5EB4">
          <w:rPr>
            <w:rStyle w:val="affd"/>
            <w:rFonts w:ascii="宋体" w:hAnsi="宋体" w:cs="宋体" w:hint="eastAsia"/>
            <w:noProof/>
          </w:rPr>
          <w:t>踏勘现场</w:t>
        </w:r>
        <w:r w:rsidR="004310ED">
          <w:rPr>
            <w:noProof/>
            <w:webHidden/>
          </w:rPr>
          <w:tab/>
        </w:r>
        <w:r>
          <w:rPr>
            <w:noProof/>
            <w:webHidden/>
          </w:rPr>
          <w:fldChar w:fldCharType="begin"/>
        </w:r>
        <w:r w:rsidR="004310ED">
          <w:rPr>
            <w:noProof/>
            <w:webHidden/>
          </w:rPr>
          <w:instrText xml:space="preserve"> PAGEREF _Toc69804493 \h </w:instrText>
        </w:r>
        <w:r>
          <w:rPr>
            <w:noProof/>
            <w:webHidden/>
          </w:rPr>
        </w:r>
        <w:r>
          <w:rPr>
            <w:noProof/>
            <w:webHidden/>
          </w:rPr>
          <w:fldChar w:fldCharType="separate"/>
        </w:r>
        <w:r w:rsidR="004310ED">
          <w:rPr>
            <w:noProof/>
            <w:webHidden/>
          </w:rPr>
          <w:t>10</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494" w:history="1">
        <w:r w:rsidR="004310ED" w:rsidRPr="00DE5EB4">
          <w:rPr>
            <w:rStyle w:val="affd"/>
            <w:rFonts w:ascii="宋体" w:hAnsi="宋体" w:cs="宋体"/>
            <w:noProof/>
          </w:rPr>
          <w:t>1.10</w:t>
        </w:r>
        <w:r w:rsidR="004310ED" w:rsidRPr="00DE5EB4">
          <w:rPr>
            <w:rStyle w:val="affd"/>
            <w:rFonts w:ascii="宋体" w:hAnsi="宋体" w:cs="宋体" w:hint="eastAsia"/>
            <w:noProof/>
          </w:rPr>
          <w:t>分包</w:t>
        </w:r>
        <w:r w:rsidR="004310ED">
          <w:rPr>
            <w:noProof/>
            <w:webHidden/>
          </w:rPr>
          <w:tab/>
        </w:r>
        <w:r>
          <w:rPr>
            <w:noProof/>
            <w:webHidden/>
          </w:rPr>
          <w:fldChar w:fldCharType="begin"/>
        </w:r>
        <w:r w:rsidR="004310ED">
          <w:rPr>
            <w:noProof/>
            <w:webHidden/>
          </w:rPr>
          <w:instrText xml:space="preserve"> PAGEREF _Toc69804494 \h </w:instrText>
        </w:r>
        <w:r>
          <w:rPr>
            <w:noProof/>
            <w:webHidden/>
          </w:rPr>
        </w:r>
        <w:r>
          <w:rPr>
            <w:noProof/>
            <w:webHidden/>
          </w:rPr>
          <w:fldChar w:fldCharType="separate"/>
        </w:r>
        <w:r w:rsidR="004310ED">
          <w:rPr>
            <w:noProof/>
            <w:webHidden/>
          </w:rPr>
          <w:t>10</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495" w:history="1">
        <w:r w:rsidR="004310ED" w:rsidRPr="00DE5EB4">
          <w:rPr>
            <w:rStyle w:val="affd"/>
            <w:rFonts w:ascii="宋体" w:hAnsi="宋体" w:cs="宋体"/>
            <w:noProof/>
          </w:rPr>
          <w:t xml:space="preserve">1.11 </w:t>
        </w:r>
        <w:r w:rsidR="004310ED" w:rsidRPr="00DE5EB4">
          <w:rPr>
            <w:rStyle w:val="affd"/>
            <w:rFonts w:ascii="宋体" w:hAnsi="宋体" w:cs="宋体" w:hint="eastAsia"/>
            <w:noProof/>
          </w:rPr>
          <w:t>偏离</w:t>
        </w:r>
        <w:r w:rsidR="004310ED">
          <w:rPr>
            <w:noProof/>
            <w:webHidden/>
          </w:rPr>
          <w:tab/>
        </w:r>
        <w:r>
          <w:rPr>
            <w:noProof/>
            <w:webHidden/>
          </w:rPr>
          <w:fldChar w:fldCharType="begin"/>
        </w:r>
        <w:r w:rsidR="004310ED">
          <w:rPr>
            <w:noProof/>
            <w:webHidden/>
          </w:rPr>
          <w:instrText xml:space="preserve"> PAGEREF _Toc69804495 \h </w:instrText>
        </w:r>
        <w:r>
          <w:rPr>
            <w:noProof/>
            <w:webHidden/>
          </w:rPr>
        </w:r>
        <w:r>
          <w:rPr>
            <w:noProof/>
            <w:webHidden/>
          </w:rPr>
          <w:fldChar w:fldCharType="separate"/>
        </w:r>
        <w:r w:rsidR="004310ED">
          <w:rPr>
            <w:noProof/>
            <w:webHidden/>
          </w:rPr>
          <w:t>11</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496" w:history="1">
        <w:r w:rsidR="004310ED" w:rsidRPr="00DE5EB4">
          <w:rPr>
            <w:rStyle w:val="affd"/>
            <w:rFonts w:ascii="宋体" w:hAnsi="宋体" w:cs="宋体"/>
            <w:noProof/>
          </w:rPr>
          <w:t>1.12</w:t>
        </w:r>
        <w:r w:rsidR="004310ED" w:rsidRPr="00DE5EB4">
          <w:rPr>
            <w:rStyle w:val="affd"/>
            <w:rFonts w:ascii="宋体" w:hAnsi="宋体" w:cs="宋体" w:hint="eastAsia"/>
            <w:noProof/>
          </w:rPr>
          <w:t>知识产权</w:t>
        </w:r>
        <w:r w:rsidR="004310ED">
          <w:rPr>
            <w:noProof/>
            <w:webHidden/>
          </w:rPr>
          <w:tab/>
        </w:r>
        <w:r>
          <w:rPr>
            <w:noProof/>
            <w:webHidden/>
          </w:rPr>
          <w:fldChar w:fldCharType="begin"/>
        </w:r>
        <w:r w:rsidR="004310ED">
          <w:rPr>
            <w:noProof/>
            <w:webHidden/>
          </w:rPr>
          <w:instrText xml:space="preserve"> PAGEREF _Toc69804496 \h </w:instrText>
        </w:r>
        <w:r>
          <w:rPr>
            <w:noProof/>
            <w:webHidden/>
          </w:rPr>
        </w:r>
        <w:r>
          <w:rPr>
            <w:noProof/>
            <w:webHidden/>
          </w:rPr>
          <w:fldChar w:fldCharType="separate"/>
        </w:r>
        <w:r w:rsidR="004310ED">
          <w:rPr>
            <w:noProof/>
            <w:webHidden/>
          </w:rPr>
          <w:t>11</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497" w:history="1">
        <w:r w:rsidR="004310ED" w:rsidRPr="00DE5EB4">
          <w:rPr>
            <w:rStyle w:val="affd"/>
            <w:rFonts w:ascii="宋体" w:hAnsi="宋体" w:cs="宋体"/>
            <w:noProof/>
          </w:rPr>
          <w:t>1.13</w:t>
        </w:r>
        <w:r w:rsidR="004310ED" w:rsidRPr="00DE5EB4">
          <w:rPr>
            <w:rStyle w:val="affd"/>
            <w:rFonts w:ascii="宋体" w:hAnsi="宋体" w:cs="宋体" w:hint="eastAsia"/>
            <w:noProof/>
          </w:rPr>
          <w:t>同义词语</w:t>
        </w:r>
        <w:r w:rsidR="004310ED">
          <w:rPr>
            <w:noProof/>
            <w:webHidden/>
          </w:rPr>
          <w:tab/>
        </w:r>
        <w:r>
          <w:rPr>
            <w:noProof/>
            <w:webHidden/>
          </w:rPr>
          <w:fldChar w:fldCharType="begin"/>
        </w:r>
        <w:r w:rsidR="004310ED">
          <w:rPr>
            <w:noProof/>
            <w:webHidden/>
          </w:rPr>
          <w:instrText xml:space="preserve"> PAGEREF _Toc69804497 \h </w:instrText>
        </w:r>
        <w:r>
          <w:rPr>
            <w:noProof/>
            <w:webHidden/>
          </w:rPr>
        </w:r>
        <w:r>
          <w:rPr>
            <w:noProof/>
            <w:webHidden/>
          </w:rPr>
          <w:fldChar w:fldCharType="separate"/>
        </w:r>
        <w:r w:rsidR="004310ED">
          <w:rPr>
            <w:noProof/>
            <w:webHidden/>
          </w:rPr>
          <w:t>11</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498" w:history="1">
        <w:r w:rsidR="004310ED" w:rsidRPr="00DE5EB4">
          <w:rPr>
            <w:rStyle w:val="affd"/>
            <w:rFonts w:ascii="宋体" w:hAnsi="宋体" w:cs="宋体"/>
            <w:noProof/>
          </w:rPr>
          <w:t xml:space="preserve">2 </w:t>
        </w:r>
        <w:r w:rsidR="004310ED" w:rsidRPr="00DE5EB4">
          <w:rPr>
            <w:rStyle w:val="affd"/>
            <w:rFonts w:ascii="宋体" w:hAnsi="宋体" w:cs="宋体" w:hint="eastAsia"/>
            <w:noProof/>
          </w:rPr>
          <w:t>招标文件</w:t>
        </w:r>
        <w:r w:rsidR="004310ED">
          <w:rPr>
            <w:noProof/>
            <w:webHidden/>
          </w:rPr>
          <w:tab/>
        </w:r>
        <w:r>
          <w:rPr>
            <w:noProof/>
            <w:webHidden/>
          </w:rPr>
          <w:fldChar w:fldCharType="begin"/>
        </w:r>
        <w:r w:rsidR="004310ED">
          <w:rPr>
            <w:noProof/>
            <w:webHidden/>
          </w:rPr>
          <w:instrText xml:space="preserve"> PAGEREF _Toc69804498 \h </w:instrText>
        </w:r>
        <w:r>
          <w:rPr>
            <w:noProof/>
            <w:webHidden/>
          </w:rPr>
        </w:r>
        <w:r>
          <w:rPr>
            <w:noProof/>
            <w:webHidden/>
          </w:rPr>
          <w:fldChar w:fldCharType="separate"/>
        </w:r>
        <w:r w:rsidR="004310ED">
          <w:rPr>
            <w:noProof/>
            <w:webHidden/>
          </w:rPr>
          <w:t>11</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499" w:history="1">
        <w:r w:rsidR="004310ED" w:rsidRPr="00DE5EB4">
          <w:rPr>
            <w:rStyle w:val="affd"/>
            <w:rFonts w:ascii="宋体" w:hAnsi="宋体" w:cs="宋体"/>
            <w:noProof/>
          </w:rPr>
          <w:t xml:space="preserve">2.1 </w:t>
        </w:r>
        <w:r w:rsidR="004310ED" w:rsidRPr="00DE5EB4">
          <w:rPr>
            <w:rStyle w:val="affd"/>
            <w:rFonts w:ascii="宋体" w:hAnsi="宋体" w:cs="宋体" w:hint="eastAsia"/>
            <w:noProof/>
          </w:rPr>
          <w:t>招标文件的组成</w:t>
        </w:r>
        <w:r w:rsidR="004310ED">
          <w:rPr>
            <w:noProof/>
            <w:webHidden/>
          </w:rPr>
          <w:tab/>
        </w:r>
        <w:r>
          <w:rPr>
            <w:noProof/>
            <w:webHidden/>
          </w:rPr>
          <w:fldChar w:fldCharType="begin"/>
        </w:r>
        <w:r w:rsidR="004310ED">
          <w:rPr>
            <w:noProof/>
            <w:webHidden/>
          </w:rPr>
          <w:instrText xml:space="preserve"> PAGEREF _Toc69804499 \h </w:instrText>
        </w:r>
        <w:r>
          <w:rPr>
            <w:noProof/>
            <w:webHidden/>
          </w:rPr>
        </w:r>
        <w:r>
          <w:rPr>
            <w:noProof/>
            <w:webHidden/>
          </w:rPr>
          <w:fldChar w:fldCharType="separate"/>
        </w:r>
        <w:r w:rsidR="004310ED">
          <w:rPr>
            <w:noProof/>
            <w:webHidden/>
          </w:rPr>
          <w:t>11</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00" w:history="1">
        <w:r w:rsidR="004310ED" w:rsidRPr="00DE5EB4">
          <w:rPr>
            <w:rStyle w:val="affd"/>
            <w:rFonts w:ascii="宋体" w:hAnsi="宋体" w:cs="宋体"/>
            <w:noProof/>
          </w:rPr>
          <w:t xml:space="preserve">2.2 </w:t>
        </w:r>
        <w:r w:rsidR="004310ED" w:rsidRPr="00DE5EB4">
          <w:rPr>
            <w:rStyle w:val="affd"/>
            <w:rFonts w:ascii="宋体" w:hAnsi="宋体" w:cs="宋体" w:hint="eastAsia"/>
            <w:noProof/>
          </w:rPr>
          <w:t>招标文件的澄清</w:t>
        </w:r>
        <w:r w:rsidR="004310ED">
          <w:rPr>
            <w:noProof/>
            <w:webHidden/>
          </w:rPr>
          <w:tab/>
        </w:r>
        <w:r>
          <w:rPr>
            <w:noProof/>
            <w:webHidden/>
          </w:rPr>
          <w:fldChar w:fldCharType="begin"/>
        </w:r>
        <w:r w:rsidR="004310ED">
          <w:rPr>
            <w:noProof/>
            <w:webHidden/>
          </w:rPr>
          <w:instrText xml:space="preserve"> PAGEREF _Toc69804500 \h </w:instrText>
        </w:r>
        <w:r>
          <w:rPr>
            <w:noProof/>
            <w:webHidden/>
          </w:rPr>
        </w:r>
        <w:r>
          <w:rPr>
            <w:noProof/>
            <w:webHidden/>
          </w:rPr>
          <w:fldChar w:fldCharType="separate"/>
        </w:r>
        <w:r w:rsidR="004310ED">
          <w:rPr>
            <w:noProof/>
            <w:webHidden/>
          </w:rPr>
          <w:t>11</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01" w:history="1">
        <w:r w:rsidR="004310ED" w:rsidRPr="00DE5EB4">
          <w:rPr>
            <w:rStyle w:val="affd"/>
            <w:rFonts w:ascii="宋体" w:hAnsi="宋体" w:cs="宋体"/>
            <w:noProof/>
          </w:rPr>
          <w:t xml:space="preserve">2.4 </w:t>
        </w:r>
        <w:r w:rsidR="004310ED" w:rsidRPr="00DE5EB4">
          <w:rPr>
            <w:rStyle w:val="affd"/>
            <w:rFonts w:ascii="宋体" w:hAnsi="宋体" w:cs="宋体" w:hint="eastAsia"/>
            <w:noProof/>
          </w:rPr>
          <w:t>招标控制价</w:t>
        </w:r>
        <w:r w:rsidR="004310ED">
          <w:rPr>
            <w:noProof/>
            <w:webHidden/>
          </w:rPr>
          <w:tab/>
        </w:r>
        <w:r>
          <w:rPr>
            <w:noProof/>
            <w:webHidden/>
          </w:rPr>
          <w:fldChar w:fldCharType="begin"/>
        </w:r>
        <w:r w:rsidR="004310ED">
          <w:rPr>
            <w:noProof/>
            <w:webHidden/>
          </w:rPr>
          <w:instrText xml:space="preserve"> PAGEREF _Toc69804501 \h </w:instrText>
        </w:r>
        <w:r>
          <w:rPr>
            <w:noProof/>
            <w:webHidden/>
          </w:rPr>
        </w:r>
        <w:r>
          <w:rPr>
            <w:noProof/>
            <w:webHidden/>
          </w:rPr>
          <w:fldChar w:fldCharType="separate"/>
        </w:r>
        <w:r w:rsidR="004310ED">
          <w:rPr>
            <w:noProof/>
            <w:webHidden/>
          </w:rPr>
          <w:t>12</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02" w:history="1">
        <w:r w:rsidR="004310ED" w:rsidRPr="00DE5EB4">
          <w:rPr>
            <w:rStyle w:val="affd"/>
            <w:rFonts w:ascii="宋体" w:hAnsi="宋体" w:cs="宋体"/>
            <w:noProof/>
          </w:rPr>
          <w:t xml:space="preserve">3.1 </w:t>
        </w:r>
        <w:r w:rsidR="004310ED" w:rsidRPr="00DE5EB4">
          <w:rPr>
            <w:rStyle w:val="affd"/>
            <w:rFonts w:ascii="宋体" w:hAnsi="宋体" w:cs="宋体" w:hint="eastAsia"/>
            <w:noProof/>
          </w:rPr>
          <w:t>投标文件的组成</w:t>
        </w:r>
        <w:r w:rsidR="004310ED">
          <w:rPr>
            <w:noProof/>
            <w:webHidden/>
          </w:rPr>
          <w:tab/>
        </w:r>
        <w:r>
          <w:rPr>
            <w:noProof/>
            <w:webHidden/>
          </w:rPr>
          <w:fldChar w:fldCharType="begin"/>
        </w:r>
        <w:r w:rsidR="004310ED">
          <w:rPr>
            <w:noProof/>
            <w:webHidden/>
          </w:rPr>
          <w:instrText xml:space="preserve"> PAGEREF _Toc69804502 \h </w:instrText>
        </w:r>
        <w:r>
          <w:rPr>
            <w:noProof/>
            <w:webHidden/>
          </w:rPr>
        </w:r>
        <w:r>
          <w:rPr>
            <w:noProof/>
            <w:webHidden/>
          </w:rPr>
          <w:fldChar w:fldCharType="separate"/>
        </w:r>
        <w:r w:rsidR="004310ED">
          <w:rPr>
            <w:noProof/>
            <w:webHidden/>
          </w:rPr>
          <w:t>13</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03" w:history="1">
        <w:r w:rsidR="004310ED" w:rsidRPr="00DE5EB4">
          <w:rPr>
            <w:rStyle w:val="affd"/>
            <w:rFonts w:ascii="宋体" w:hAnsi="宋体" w:cs="宋体"/>
            <w:noProof/>
          </w:rPr>
          <w:t xml:space="preserve">3.2 </w:t>
        </w:r>
        <w:r w:rsidR="004310ED" w:rsidRPr="00DE5EB4">
          <w:rPr>
            <w:rStyle w:val="affd"/>
            <w:rFonts w:ascii="宋体" w:hAnsi="宋体" w:cs="宋体" w:hint="eastAsia"/>
            <w:noProof/>
          </w:rPr>
          <w:t>投标报价</w:t>
        </w:r>
        <w:r w:rsidR="004310ED">
          <w:rPr>
            <w:noProof/>
            <w:webHidden/>
          </w:rPr>
          <w:tab/>
        </w:r>
        <w:r>
          <w:rPr>
            <w:noProof/>
            <w:webHidden/>
          </w:rPr>
          <w:fldChar w:fldCharType="begin"/>
        </w:r>
        <w:r w:rsidR="004310ED">
          <w:rPr>
            <w:noProof/>
            <w:webHidden/>
          </w:rPr>
          <w:instrText xml:space="preserve"> PAGEREF _Toc69804503 \h </w:instrText>
        </w:r>
        <w:r>
          <w:rPr>
            <w:noProof/>
            <w:webHidden/>
          </w:rPr>
        </w:r>
        <w:r>
          <w:rPr>
            <w:noProof/>
            <w:webHidden/>
          </w:rPr>
          <w:fldChar w:fldCharType="separate"/>
        </w:r>
        <w:r w:rsidR="004310ED">
          <w:rPr>
            <w:noProof/>
            <w:webHidden/>
          </w:rPr>
          <w:t>13</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04" w:history="1">
        <w:r w:rsidR="004310ED" w:rsidRPr="00DE5EB4">
          <w:rPr>
            <w:rStyle w:val="affd"/>
            <w:rFonts w:ascii="宋体" w:hAnsi="宋体" w:cs="宋体"/>
            <w:noProof/>
          </w:rPr>
          <w:t xml:space="preserve">3.3 </w:t>
        </w:r>
        <w:r w:rsidR="004310ED" w:rsidRPr="00DE5EB4">
          <w:rPr>
            <w:rStyle w:val="affd"/>
            <w:rFonts w:ascii="宋体" w:hAnsi="宋体" w:cs="宋体" w:hint="eastAsia"/>
            <w:noProof/>
          </w:rPr>
          <w:t>投标有效期</w:t>
        </w:r>
        <w:r w:rsidR="004310ED">
          <w:rPr>
            <w:noProof/>
            <w:webHidden/>
          </w:rPr>
          <w:tab/>
        </w:r>
        <w:r>
          <w:rPr>
            <w:noProof/>
            <w:webHidden/>
          </w:rPr>
          <w:fldChar w:fldCharType="begin"/>
        </w:r>
        <w:r w:rsidR="004310ED">
          <w:rPr>
            <w:noProof/>
            <w:webHidden/>
          </w:rPr>
          <w:instrText xml:space="preserve"> PAGEREF _Toc69804504 \h </w:instrText>
        </w:r>
        <w:r>
          <w:rPr>
            <w:noProof/>
            <w:webHidden/>
          </w:rPr>
        </w:r>
        <w:r>
          <w:rPr>
            <w:noProof/>
            <w:webHidden/>
          </w:rPr>
          <w:fldChar w:fldCharType="separate"/>
        </w:r>
        <w:r w:rsidR="004310ED">
          <w:rPr>
            <w:noProof/>
            <w:webHidden/>
          </w:rPr>
          <w:t>18</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05" w:history="1">
        <w:r w:rsidR="004310ED" w:rsidRPr="00DE5EB4">
          <w:rPr>
            <w:rStyle w:val="affd"/>
            <w:rFonts w:ascii="宋体" w:hAnsi="宋体" w:cs="宋体"/>
            <w:noProof/>
          </w:rPr>
          <w:t xml:space="preserve">3.4 </w:t>
        </w:r>
        <w:r w:rsidR="004310ED" w:rsidRPr="00DE5EB4">
          <w:rPr>
            <w:rStyle w:val="affd"/>
            <w:rFonts w:ascii="宋体" w:hAnsi="宋体" w:cs="宋体" w:hint="eastAsia"/>
            <w:noProof/>
          </w:rPr>
          <w:t>投标保证金</w:t>
        </w:r>
        <w:r w:rsidR="004310ED">
          <w:rPr>
            <w:noProof/>
            <w:webHidden/>
          </w:rPr>
          <w:tab/>
        </w:r>
        <w:r>
          <w:rPr>
            <w:noProof/>
            <w:webHidden/>
          </w:rPr>
          <w:fldChar w:fldCharType="begin"/>
        </w:r>
        <w:r w:rsidR="004310ED">
          <w:rPr>
            <w:noProof/>
            <w:webHidden/>
          </w:rPr>
          <w:instrText xml:space="preserve"> PAGEREF _Toc69804505 \h </w:instrText>
        </w:r>
        <w:r>
          <w:rPr>
            <w:noProof/>
            <w:webHidden/>
          </w:rPr>
        </w:r>
        <w:r>
          <w:rPr>
            <w:noProof/>
            <w:webHidden/>
          </w:rPr>
          <w:fldChar w:fldCharType="separate"/>
        </w:r>
        <w:r w:rsidR="004310ED">
          <w:rPr>
            <w:noProof/>
            <w:webHidden/>
          </w:rPr>
          <w:t>18</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06" w:history="1">
        <w:r w:rsidR="004310ED" w:rsidRPr="00DE5EB4">
          <w:rPr>
            <w:rStyle w:val="affd"/>
            <w:rFonts w:ascii="宋体" w:hAnsi="宋体" w:cs="宋体"/>
            <w:noProof/>
          </w:rPr>
          <w:t xml:space="preserve">3.5 </w:t>
        </w:r>
        <w:r w:rsidR="004310ED" w:rsidRPr="00DE5EB4">
          <w:rPr>
            <w:rStyle w:val="affd"/>
            <w:rFonts w:ascii="宋体" w:hAnsi="宋体" w:cs="宋体" w:hint="eastAsia"/>
            <w:noProof/>
          </w:rPr>
          <w:t>备选投标方案</w:t>
        </w:r>
        <w:r w:rsidR="004310ED">
          <w:rPr>
            <w:noProof/>
            <w:webHidden/>
          </w:rPr>
          <w:tab/>
        </w:r>
        <w:r>
          <w:rPr>
            <w:noProof/>
            <w:webHidden/>
          </w:rPr>
          <w:fldChar w:fldCharType="begin"/>
        </w:r>
        <w:r w:rsidR="004310ED">
          <w:rPr>
            <w:noProof/>
            <w:webHidden/>
          </w:rPr>
          <w:instrText xml:space="preserve"> PAGEREF _Toc69804506 \h </w:instrText>
        </w:r>
        <w:r>
          <w:rPr>
            <w:noProof/>
            <w:webHidden/>
          </w:rPr>
        </w:r>
        <w:r>
          <w:rPr>
            <w:noProof/>
            <w:webHidden/>
          </w:rPr>
          <w:fldChar w:fldCharType="separate"/>
        </w:r>
        <w:r w:rsidR="004310ED">
          <w:rPr>
            <w:noProof/>
            <w:webHidden/>
          </w:rPr>
          <w:t>18</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07" w:history="1">
        <w:r w:rsidR="004310ED" w:rsidRPr="00DE5EB4">
          <w:rPr>
            <w:rStyle w:val="affd"/>
            <w:rFonts w:ascii="宋体" w:hAnsi="宋体" w:cs="宋体"/>
            <w:noProof/>
          </w:rPr>
          <w:t xml:space="preserve">3.6 </w:t>
        </w:r>
        <w:r w:rsidR="004310ED" w:rsidRPr="00DE5EB4">
          <w:rPr>
            <w:rStyle w:val="affd"/>
            <w:rFonts w:ascii="宋体" w:hAnsi="宋体" w:cs="宋体" w:hint="eastAsia"/>
            <w:noProof/>
          </w:rPr>
          <w:t>投标文件的编制</w:t>
        </w:r>
        <w:r w:rsidR="004310ED">
          <w:rPr>
            <w:noProof/>
            <w:webHidden/>
          </w:rPr>
          <w:tab/>
        </w:r>
        <w:r>
          <w:rPr>
            <w:noProof/>
            <w:webHidden/>
          </w:rPr>
          <w:fldChar w:fldCharType="begin"/>
        </w:r>
        <w:r w:rsidR="004310ED">
          <w:rPr>
            <w:noProof/>
            <w:webHidden/>
          </w:rPr>
          <w:instrText xml:space="preserve"> PAGEREF _Toc69804507 \h </w:instrText>
        </w:r>
        <w:r>
          <w:rPr>
            <w:noProof/>
            <w:webHidden/>
          </w:rPr>
        </w:r>
        <w:r>
          <w:rPr>
            <w:noProof/>
            <w:webHidden/>
          </w:rPr>
          <w:fldChar w:fldCharType="separate"/>
        </w:r>
        <w:r w:rsidR="004310ED">
          <w:rPr>
            <w:noProof/>
            <w:webHidden/>
          </w:rPr>
          <w:t>18</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508" w:history="1">
        <w:r w:rsidR="004310ED" w:rsidRPr="00DE5EB4">
          <w:rPr>
            <w:rStyle w:val="affd"/>
            <w:rFonts w:ascii="宋体" w:hAnsi="宋体" w:cs="宋体"/>
            <w:noProof/>
          </w:rPr>
          <w:t xml:space="preserve">4 </w:t>
        </w:r>
        <w:r w:rsidR="004310ED" w:rsidRPr="00DE5EB4">
          <w:rPr>
            <w:rStyle w:val="affd"/>
            <w:rFonts w:ascii="宋体" w:hAnsi="宋体" w:cs="宋体" w:hint="eastAsia"/>
            <w:noProof/>
          </w:rPr>
          <w:t>投标</w:t>
        </w:r>
        <w:r w:rsidR="004310ED">
          <w:rPr>
            <w:noProof/>
            <w:webHidden/>
          </w:rPr>
          <w:tab/>
        </w:r>
        <w:r>
          <w:rPr>
            <w:noProof/>
            <w:webHidden/>
          </w:rPr>
          <w:fldChar w:fldCharType="begin"/>
        </w:r>
        <w:r w:rsidR="004310ED">
          <w:rPr>
            <w:noProof/>
            <w:webHidden/>
          </w:rPr>
          <w:instrText xml:space="preserve"> PAGEREF _Toc69804508 \h </w:instrText>
        </w:r>
        <w:r>
          <w:rPr>
            <w:noProof/>
            <w:webHidden/>
          </w:rPr>
        </w:r>
        <w:r>
          <w:rPr>
            <w:noProof/>
            <w:webHidden/>
          </w:rPr>
          <w:fldChar w:fldCharType="separate"/>
        </w:r>
        <w:r w:rsidR="004310ED">
          <w:rPr>
            <w:noProof/>
            <w:webHidden/>
          </w:rPr>
          <w:t>19</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09" w:history="1">
        <w:r w:rsidR="004310ED" w:rsidRPr="00DE5EB4">
          <w:rPr>
            <w:rStyle w:val="affd"/>
            <w:rFonts w:ascii="宋体" w:hAnsi="宋体" w:cs="宋体"/>
            <w:noProof/>
          </w:rPr>
          <w:t xml:space="preserve">4.1 </w:t>
        </w:r>
        <w:r w:rsidR="004310ED" w:rsidRPr="00DE5EB4">
          <w:rPr>
            <w:rStyle w:val="affd"/>
            <w:rFonts w:ascii="宋体" w:hAnsi="宋体" w:cs="宋体" w:hint="eastAsia"/>
            <w:noProof/>
          </w:rPr>
          <w:t>投标备份文件的密封和标记</w:t>
        </w:r>
        <w:r w:rsidR="004310ED">
          <w:rPr>
            <w:noProof/>
            <w:webHidden/>
          </w:rPr>
          <w:tab/>
        </w:r>
        <w:r>
          <w:rPr>
            <w:noProof/>
            <w:webHidden/>
          </w:rPr>
          <w:fldChar w:fldCharType="begin"/>
        </w:r>
        <w:r w:rsidR="004310ED">
          <w:rPr>
            <w:noProof/>
            <w:webHidden/>
          </w:rPr>
          <w:instrText xml:space="preserve"> PAGEREF _Toc69804509 \h </w:instrText>
        </w:r>
        <w:r>
          <w:rPr>
            <w:noProof/>
            <w:webHidden/>
          </w:rPr>
        </w:r>
        <w:r>
          <w:rPr>
            <w:noProof/>
            <w:webHidden/>
          </w:rPr>
          <w:fldChar w:fldCharType="separate"/>
        </w:r>
        <w:r w:rsidR="004310ED">
          <w:rPr>
            <w:noProof/>
            <w:webHidden/>
          </w:rPr>
          <w:t>19</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10" w:history="1">
        <w:r w:rsidR="004310ED" w:rsidRPr="00DE5EB4">
          <w:rPr>
            <w:rStyle w:val="affd"/>
            <w:rFonts w:ascii="宋体" w:hAnsi="宋体" w:cs="宋体"/>
            <w:noProof/>
          </w:rPr>
          <w:t xml:space="preserve">4.2 </w:t>
        </w:r>
        <w:r w:rsidR="004310ED" w:rsidRPr="00DE5EB4">
          <w:rPr>
            <w:rStyle w:val="affd"/>
            <w:rFonts w:ascii="宋体" w:hAnsi="宋体" w:cs="宋体" w:hint="eastAsia"/>
            <w:noProof/>
          </w:rPr>
          <w:t>投标文件的递交</w:t>
        </w:r>
        <w:r w:rsidR="004310ED">
          <w:rPr>
            <w:noProof/>
            <w:webHidden/>
          </w:rPr>
          <w:tab/>
        </w:r>
        <w:r>
          <w:rPr>
            <w:noProof/>
            <w:webHidden/>
          </w:rPr>
          <w:fldChar w:fldCharType="begin"/>
        </w:r>
        <w:r w:rsidR="004310ED">
          <w:rPr>
            <w:noProof/>
            <w:webHidden/>
          </w:rPr>
          <w:instrText xml:space="preserve"> PAGEREF _Toc69804510 \h </w:instrText>
        </w:r>
        <w:r>
          <w:rPr>
            <w:noProof/>
            <w:webHidden/>
          </w:rPr>
        </w:r>
        <w:r>
          <w:rPr>
            <w:noProof/>
            <w:webHidden/>
          </w:rPr>
          <w:fldChar w:fldCharType="separate"/>
        </w:r>
        <w:r w:rsidR="004310ED">
          <w:rPr>
            <w:noProof/>
            <w:webHidden/>
          </w:rPr>
          <w:t>19</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11" w:history="1">
        <w:r w:rsidR="004310ED" w:rsidRPr="00DE5EB4">
          <w:rPr>
            <w:rStyle w:val="affd"/>
            <w:rFonts w:ascii="宋体" w:hAnsi="宋体" w:cs="宋体"/>
            <w:noProof/>
          </w:rPr>
          <w:t xml:space="preserve">4.3 </w:t>
        </w:r>
        <w:r w:rsidR="004310ED" w:rsidRPr="00DE5EB4">
          <w:rPr>
            <w:rStyle w:val="affd"/>
            <w:rFonts w:ascii="宋体" w:hAnsi="宋体" w:cs="宋体" w:hint="eastAsia"/>
            <w:noProof/>
          </w:rPr>
          <w:t>投标文件的修改与撤回</w:t>
        </w:r>
        <w:r w:rsidR="004310ED">
          <w:rPr>
            <w:noProof/>
            <w:webHidden/>
          </w:rPr>
          <w:tab/>
        </w:r>
        <w:r>
          <w:rPr>
            <w:noProof/>
            <w:webHidden/>
          </w:rPr>
          <w:fldChar w:fldCharType="begin"/>
        </w:r>
        <w:r w:rsidR="004310ED">
          <w:rPr>
            <w:noProof/>
            <w:webHidden/>
          </w:rPr>
          <w:instrText xml:space="preserve"> PAGEREF _Toc69804511 \h </w:instrText>
        </w:r>
        <w:r>
          <w:rPr>
            <w:noProof/>
            <w:webHidden/>
          </w:rPr>
        </w:r>
        <w:r>
          <w:rPr>
            <w:noProof/>
            <w:webHidden/>
          </w:rPr>
          <w:fldChar w:fldCharType="separate"/>
        </w:r>
        <w:r w:rsidR="004310ED">
          <w:rPr>
            <w:noProof/>
            <w:webHidden/>
          </w:rPr>
          <w:t>19</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512" w:history="1">
        <w:r w:rsidR="004310ED" w:rsidRPr="00DE5EB4">
          <w:rPr>
            <w:rStyle w:val="affd"/>
            <w:rFonts w:ascii="宋体" w:hAnsi="宋体" w:cs="宋体"/>
            <w:noProof/>
          </w:rPr>
          <w:t xml:space="preserve">5 </w:t>
        </w:r>
        <w:r w:rsidR="004310ED" w:rsidRPr="00DE5EB4">
          <w:rPr>
            <w:rStyle w:val="affd"/>
            <w:rFonts w:ascii="宋体" w:hAnsi="宋体" w:cs="宋体" w:hint="eastAsia"/>
            <w:noProof/>
          </w:rPr>
          <w:t>开标</w:t>
        </w:r>
        <w:r w:rsidR="004310ED">
          <w:rPr>
            <w:noProof/>
            <w:webHidden/>
          </w:rPr>
          <w:tab/>
        </w:r>
        <w:r>
          <w:rPr>
            <w:noProof/>
            <w:webHidden/>
          </w:rPr>
          <w:fldChar w:fldCharType="begin"/>
        </w:r>
        <w:r w:rsidR="004310ED">
          <w:rPr>
            <w:noProof/>
            <w:webHidden/>
          </w:rPr>
          <w:instrText xml:space="preserve"> PAGEREF _Toc69804512 \h </w:instrText>
        </w:r>
        <w:r>
          <w:rPr>
            <w:noProof/>
            <w:webHidden/>
          </w:rPr>
        </w:r>
        <w:r>
          <w:rPr>
            <w:noProof/>
            <w:webHidden/>
          </w:rPr>
          <w:fldChar w:fldCharType="separate"/>
        </w:r>
        <w:r w:rsidR="004310ED">
          <w:rPr>
            <w:noProof/>
            <w:webHidden/>
          </w:rPr>
          <w:t>20</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13" w:history="1">
        <w:r w:rsidR="004310ED" w:rsidRPr="00DE5EB4">
          <w:rPr>
            <w:rStyle w:val="affd"/>
            <w:rFonts w:ascii="宋体" w:hAnsi="宋体" w:cs="宋体"/>
            <w:noProof/>
          </w:rPr>
          <w:t xml:space="preserve">5.1 </w:t>
        </w:r>
        <w:r w:rsidR="004310ED" w:rsidRPr="00DE5EB4">
          <w:rPr>
            <w:rStyle w:val="affd"/>
            <w:rFonts w:ascii="宋体" w:hAnsi="宋体" w:cs="宋体" w:hint="eastAsia"/>
            <w:noProof/>
          </w:rPr>
          <w:t>开标时间、地点和投标人参会代表</w:t>
        </w:r>
        <w:r w:rsidR="004310ED">
          <w:rPr>
            <w:noProof/>
            <w:webHidden/>
          </w:rPr>
          <w:tab/>
        </w:r>
        <w:r>
          <w:rPr>
            <w:noProof/>
            <w:webHidden/>
          </w:rPr>
          <w:fldChar w:fldCharType="begin"/>
        </w:r>
        <w:r w:rsidR="004310ED">
          <w:rPr>
            <w:noProof/>
            <w:webHidden/>
          </w:rPr>
          <w:instrText xml:space="preserve"> PAGEREF _Toc69804513 \h </w:instrText>
        </w:r>
        <w:r>
          <w:rPr>
            <w:noProof/>
            <w:webHidden/>
          </w:rPr>
        </w:r>
        <w:r>
          <w:rPr>
            <w:noProof/>
            <w:webHidden/>
          </w:rPr>
          <w:fldChar w:fldCharType="separate"/>
        </w:r>
        <w:r w:rsidR="004310ED">
          <w:rPr>
            <w:noProof/>
            <w:webHidden/>
          </w:rPr>
          <w:t>20</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14" w:history="1">
        <w:r w:rsidR="004310ED" w:rsidRPr="00DE5EB4">
          <w:rPr>
            <w:rStyle w:val="affd"/>
            <w:rFonts w:ascii="宋体" w:hAnsi="宋体" w:cs="宋体"/>
            <w:noProof/>
          </w:rPr>
          <w:t xml:space="preserve">5.2 </w:t>
        </w:r>
        <w:r w:rsidR="004310ED" w:rsidRPr="00DE5EB4">
          <w:rPr>
            <w:rStyle w:val="affd"/>
            <w:rFonts w:ascii="宋体" w:hAnsi="宋体" w:cs="宋体" w:hint="eastAsia"/>
            <w:noProof/>
          </w:rPr>
          <w:t>开标程序</w:t>
        </w:r>
        <w:r w:rsidR="004310ED">
          <w:rPr>
            <w:noProof/>
            <w:webHidden/>
          </w:rPr>
          <w:tab/>
        </w:r>
        <w:r>
          <w:rPr>
            <w:noProof/>
            <w:webHidden/>
          </w:rPr>
          <w:fldChar w:fldCharType="begin"/>
        </w:r>
        <w:r w:rsidR="004310ED">
          <w:rPr>
            <w:noProof/>
            <w:webHidden/>
          </w:rPr>
          <w:instrText xml:space="preserve"> PAGEREF _Toc69804514 \h </w:instrText>
        </w:r>
        <w:r>
          <w:rPr>
            <w:noProof/>
            <w:webHidden/>
          </w:rPr>
        </w:r>
        <w:r>
          <w:rPr>
            <w:noProof/>
            <w:webHidden/>
          </w:rPr>
          <w:fldChar w:fldCharType="separate"/>
        </w:r>
        <w:r w:rsidR="004310ED">
          <w:rPr>
            <w:noProof/>
            <w:webHidden/>
          </w:rPr>
          <w:t>20</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515" w:history="1">
        <w:r w:rsidR="004310ED" w:rsidRPr="00DE5EB4">
          <w:rPr>
            <w:rStyle w:val="affd"/>
            <w:rFonts w:ascii="宋体" w:hAnsi="宋体" w:cs="宋体"/>
            <w:noProof/>
          </w:rPr>
          <w:t xml:space="preserve">6 </w:t>
        </w:r>
        <w:r w:rsidR="004310ED" w:rsidRPr="00DE5EB4">
          <w:rPr>
            <w:rStyle w:val="affd"/>
            <w:rFonts w:ascii="宋体" w:hAnsi="宋体" w:cs="宋体" w:hint="eastAsia"/>
            <w:noProof/>
          </w:rPr>
          <w:t>评标</w:t>
        </w:r>
        <w:r w:rsidR="004310ED">
          <w:rPr>
            <w:noProof/>
            <w:webHidden/>
          </w:rPr>
          <w:tab/>
        </w:r>
        <w:r>
          <w:rPr>
            <w:noProof/>
            <w:webHidden/>
          </w:rPr>
          <w:fldChar w:fldCharType="begin"/>
        </w:r>
        <w:r w:rsidR="004310ED">
          <w:rPr>
            <w:noProof/>
            <w:webHidden/>
          </w:rPr>
          <w:instrText xml:space="preserve"> PAGEREF _Toc69804515 \h </w:instrText>
        </w:r>
        <w:r>
          <w:rPr>
            <w:noProof/>
            <w:webHidden/>
          </w:rPr>
        </w:r>
        <w:r>
          <w:rPr>
            <w:noProof/>
            <w:webHidden/>
          </w:rPr>
          <w:fldChar w:fldCharType="separate"/>
        </w:r>
        <w:r w:rsidR="004310ED">
          <w:rPr>
            <w:noProof/>
            <w:webHidden/>
          </w:rPr>
          <w:t>20</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16" w:history="1">
        <w:r w:rsidR="004310ED" w:rsidRPr="00DE5EB4">
          <w:rPr>
            <w:rStyle w:val="affd"/>
            <w:rFonts w:ascii="宋体" w:hAnsi="宋体" w:cs="宋体"/>
            <w:noProof/>
          </w:rPr>
          <w:t xml:space="preserve">6.1 </w:t>
        </w:r>
        <w:r w:rsidR="004310ED" w:rsidRPr="00DE5EB4">
          <w:rPr>
            <w:rStyle w:val="affd"/>
            <w:rFonts w:ascii="宋体" w:hAnsi="宋体" w:cs="宋体" w:hint="eastAsia"/>
            <w:noProof/>
          </w:rPr>
          <w:t>评标委员会</w:t>
        </w:r>
        <w:r w:rsidR="004310ED">
          <w:rPr>
            <w:noProof/>
            <w:webHidden/>
          </w:rPr>
          <w:tab/>
        </w:r>
        <w:r>
          <w:rPr>
            <w:noProof/>
            <w:webHidden/>
          </w:rPr>
          <w:fldChar w:fldCharType="begin"/>
        </w:r>
        <w:r w:rsidR="004310ED">
          <w:rPr>
            <w:noProof/>
            <w:webHidden/>
          </w:rPr>
          <w:instrText xml:space="preserve"> PAGEREF _Toc69804516 \h </w:instrText>
        </w:r>
        <w:r>
          <w:rPr>
            <w:noProof/>
            <w:webHidden/>
          </w:rPr>
        </w:r>
        <w:r>
          <w:rPr>
            <w:noProof/>
            <w:webHidden/>
          </w:rPr>
          <w:fldChar w:fldCharType="separate"/>
        </w:r>
        <w:r w:rsidR="004310ED">
          <w:rPr>
            <w:noProof/>
            <w:webHidden/>
          </w:rPr>
          <w:t>20</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17" w:history="1">
        <w:r w:rsidR="004310ED" w:rsidRPr="00DE5EB4">
          <w:rPr>
            <w:rStyle w:val="affd"/>
            <w:rFonts w:ascii="宋体" w:hAnsi="宋体" w:cs="宋体"/>
            <w:noProof/>
          </w:rPr>
          <w:t xml:space="preserve">6.2 </w:t>
        </w:r>
        <w:r w:rsidR="004310ED" w:rsidRPr="00DE5EB4">
          <w:rPr>
            <w:rStyle w:val="affd"/>
            <w:rFonts w:ascii="宋体" w:hAnsi="宋体" w:cs="宋体" w:hint="eastAsia"/>
            <w:noProof/>
          </w:rPr>
          <w:t>评标原则</w:t>
        </w:r>
        <w:r w:rsidR="004310ED">
          <w:rPr>
            <w:noProof/>
            <w:webHidden/>
          </w:rPr>
          <w:tab/>
        </w:r>
        <w:r>
          <w:rPr>
            <w:noProof/>
            <w:webHidden/>
          </w:rPr>
          <w:fldChar w:fldCharType="begin"/>
        </w:r>
        <w:r w:rsidR="004310ED">
          <w:rPr>
            <w:noProof/>
            <w:webHidden/>
          </w:rPr>
          <w:instrText xml:space="preserve"> PAGEREF _Toc69804517 \h </w:instrText>
        </w:r>
        <w:r>
          <w:rPr>
            <w:noProof/>
            <w:webHidden/>
          </w:rPr>
        </w:r>
        <w:r>
          <w:rPr>
            <w:noProof/>
            <w:webHidden/>
          </w:rPr>
          <w:fldChar w:fldCharType="separate"/>
        </w:r>
        <w:r w:rsidR="004310ED">
          <w:rPr>
            <w:noProof/>
            <w:webHidden/>
          </w:rPr>
          <w:t>20</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18" w:history="1">
        <w:r w:rsidR="004310ED" w:rsidRPr="00DE5EB4">
          <w:rPr>
            <w:rStyle w:val="affd"/>
            <w:rFonts w:ascii="宋体" w:hAnsi="宋体" w:cs="宋体"/>
            <w:noProof/>
          </w:rPr>
          <w:t xml:space="preserve">6.3 </w:t>
        </w:r>
        <w:r w:rsidR="004310ED" w:rsidRPr="00DE5EB4">
          <w:rPr>
            <w:rStyle w:val="affd"/>
            <w:rFonts w:ascii="宋体" w:hAnsi="宋体" w:cs="宋体" w:hint="eastAsia"/>
            <w:noProof/>
          </w:rPr>
          <w:t>评标</w:t>
        </w:r>
        <w:r w:rsidR="004310ED">
          <w:rPr>
            <w:noProof/>
            <w:webHidden/>
          </w:rPr>
          <w:tab/>
        </w:r>
        <w:r>
          <w:rPr>
            <w:noProof/>
            <w:webHidden/>
          </w:rPr>
          <w:fldChar w:fldCharType="begin"/>
        </w:r>
        <w:r w:rsidR="004310ED">
          <w:rPr>
            <w:noProof/>
            <w:webHidden/>
          </w:rPr>
          <w:instrText xml:space="preserve"> PAGEREF _Toc69804518 \h </w:instrText>
        </w:r>
        <w:r>
          <w:rPr>
            <w:noProof/>
            <w:webHidden/>
          </w:rPr>
        </w:r>
        <w:r>
          <w:rPr>
            <w:noProof/>
            <w:webHidden/>
          </w:rPr>
          <w:fldChar w:fldCharType="separate"/>
        </w:r>
        <w:r w:rsidR="004310ED">
          <w:rPr>
            <w:noProof/>
            <w:webHidden/>
          </w:rPr>
          <w:t>20</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19" w:history="1">
        <w:r w:rsidR="004310ED" w:rsidRPr="00DE5EB4">
          <w:rPr>
            <w:rStyle w:val="affd"/>
            <w:rFonts w:ascii="宋体" w:hAnsi="宋体" w:cs="宋体"/>
            <w:noProof/>
          </w:rPr>
          <w:t xml:space="preserve">6.4 </w:t>
        </w:r>
        <w:r w:rsidR="004310ED" w:rsidRPr="00DE5EB4">
          <w:rPr>
            <w:rStyle w:val="affd"/>
            <w:rFonts w:ascii="宋体" w:hAnsi="宋体" w:cs="宋体" w:hint="eastAsia"/>
            <w:noProof/>
          </w:rPr>
          <w:t>评标结果公示</w:t>
        </w:r>
        <w:r w:rsidR="004310ED">
          <w:rPr>
            <w:noProof/>
            <w:webHidden/>
          </w:rPr>
          <w:tab/>
        </w:r>
        <w:r>
          <w:rPr>
            <w:noProof/>
            <w:webHidden/>
          </w:rPr>
          <w:fldChar w:fldCharType="begin"/>
        </w:r>
        <w:r w:rsidR="004310ED">
          <w:rPr>
            <w:noProof/>
            <w:webHidden/>
          </w:rPr>
          <w:instrText xml:space="preserve"> PAGEREF _Toc69804519 \h </w:instrText>
        </w:r>
        <w:r>
          <w:rPr>
            <w:noProof/>
            <w:webHidden/>
          </w:rPr>
        </w:r>
        <w:r>
          <w:rPr>
            <w:noProof/>
            <w:webHidden/>
          </w:rPr>
          <w:fldChar w:fldCharType="separate"/>
        </w:r>
        <w:r w:rsidR="004310ED">
          <w:rPr>
            <w:noProof/>
            <w:webHidden/>
          </w:rPr>
          <w:t>20</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520" w:history="1">
        <w:r w:rsidR="004310ED" w:rsidRPr="00DE5EB4">
          <w:rPr>
            <w:rStyle w:val="affd"/>
            <w:rFonts w:ascii="宋体" w:hAnsi="宋体" w:cs="宋体"/>
            <w:noProof/>
          </w:rPr>
          <w:t xml:space="preserve">7 </w:t>
        </w:r>
        <w:r w:rsidR="004310ED" w:rsidRPr="00DE5EB4">
          <w:rPr>
            <w:rStyle w:val="affd"/>
            <w:rFonts w:ascii="宋体" w:hAnsi="宋体" w:cs="宋体" w:hint="eastAsia"/>
            <w:noProof/>
          </w:rPr>
          <w:t>合同授予</w:t>
        </w:r>
        <w:r w:rsidR="004310ED">
          <w:rPr>
            <w:noProof/>
            <w:webHidden/>
          </w:rPr>
          <w:tab/>
        </w:r>
        <w:r>
          <w:rPr>
            <w:noProof/>
            <w:webHidden/>
          </w:rPr>
          <w:fldChar w:fldCharType="begin"/>
        </w:r>
        <w:r w:rsidR="004310ED">
          <w:rPr>
            <w:noProof/>
            <w:webHidden/>
          </w:rPr>
          <w:instrText xml:space="preserve"> PAGEREF _Toc69804520 \h </w:instrText>
        </w:r>
        <w:r>
          <w:rPr>
            <w:noProof/>
            <w:webHidden/>
          </w:rPr>
        </w:r>
        <w:r>
          <w:rPr>
            <w:noProof/>
            <w:webHidden/>
          </w:rPr>
          <w:fldChar w:fldCharType="separate"/>
        </w:r>
        <w:r w:rsidR="004310ED">
          <w:rPr>
            <w:noProof/>
            <w:webHidden/>
          </w:rPr>
          <w:t>21</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21" w:history="1">
        <w:r w:rsidR="004310ED" w:rsidRPr="00DE5EB4">
          <w:rPr>
            <w:rStyle w:val="affd"/>
            <w:rFonts w:ascii="宋体" w:hAnsi="宋体" w:cs="宋体"/>
            <w:noProof/>
          </w:rPr>
          <w:t xml:space="preserve">7.1 </w:t>
        </w:r>
        <w:r w:rsidR="004310ED" w:rsidRPr="00DE5EB4">
          <w:rPr>
            <w:rStyle w:val="affd"/>
            <w:rFonts w:ascii="宋体" w:hAnsi="宋体" w:cs="宋体" w:hint="eastAsia"/>
            <w:noProof/>
          </w:rPr>
          <w:t>定标方式</w:t>
        </w:r>
        <w:r w:rsidR="004310ED">
          <w:rPr>
            <w:noProof/>
            <w:webHidden/>
          </w:rPr>
          <w:tab/>
        </w:r>
        <w:r>
          <w:rPr>
            <w:noProof/>
            <w:webHidden/>
          </w:rPr>
          <w:fldChar w:fldCharType="begin"/>
        </w:r>
        <w:r w:rsidR="004310ED">
          <w:rPr>
            <w:noProof/>
            <w:webHidden/>
          </w:rPr>
          <w:instrText xml:space="preserve"> PAGEREF _Toc69804521 \h </w:instrText>
        </w:r>
        <w:r>
          <w:rPr>
            <w:noProof/>
            <w:webHidden/>
          </w:rPr>
        </w:r>
        <w:r>
          <w:rPr>
            <w:noProof/>
            <w:webHidden/>
          </w:rPr>
          <w:fldChar w:fldCharType="separate"/>
        </w:r>
        <w:r w:rsidR="004310ED">
          <w:rPr>
            <w:noProof/>
            <w:webHidden/>
          </w:rPr>
          <w:t>21</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22" w:history="1">
        <w:r w:rsidR="004310ED" w:rsidRPr="00DE5EB4">
          <w:rPr>
            <w:rStyle w:val="affd"/>
            <w:rFonts w:ascii="宋体" w:hAnsi="宋体" w:cs="宋体"/>
            <w:noProof/>
          </w:rPr>
          <w:t xml:space="preserve">7.2 </w:t>
        </w:r>
        <w:r w:rsidR="004310ED" w:rsidRPr="00DE5EB4">
          <w:rPr>
            <w:rStyle w:val="affd"/>
            <w:rFonts w:ascii="宋体" w:hAnsi="宋体" w:cs="宋体" w:hint="eastAsia"/>
            <w:noProof/>
          </w:rPr>
          <w:t>中标通知及中标结果公告</w:t>
        </w:r>
        <w:r w:rsidR="004310ED">
          <w:rPr>
            <w:noProof/>
            <w:webHidden/>
          </w:rPr>
          <w:tab/>
        </w:r>
        <w:r>
          <w:rPr>
            <w:noProof/>
            <w:webHidden/>
          </w:rPr>
          <w:fldChar w:fldCharType="begin"/>
        </w:r>
        <w:r w:rsidR="004310ED">
          <w:rPr>
            <w:noProof/>
            <w:webHidden/>
          </w:rPr>
          <w:instrText xml:space="preserve"> PAGEREF _Toc69804522 \h </w:instrText>
        </w:r>
        <w:r>
          <w:rPr>
            <w:noProof/>
            <w:webHidden/>
          </w:rPr>
        </w:r>
        <w:r>
          <w:rPr>
            <w:noProof/>
            <w:webHidden/>
          </w:rPr>
          <w:fldChar w:fldCharType="separate"/>
        </w:r>
        <w:r w:rsidR="004310ED">
          <w:rPr>
            <w:noProof/>
            <w:webHidden/>
          </w:rPr>
          <w:t>21</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23" w:history="1">
        <w:r w:rsidR="004310ED" w:rsidRPr="00DE5EB4">
          <w:rPr>
            <w:rStyle w:val="affd"/>
            <w:rFonts w:ascii="宋体" w:hAnsi="宋体" w:cs="宋体"/>
            <w:noProof/>
          </w:rPr>
          <w:t xml:space="preserve">7.3 </w:t>
        </w:r>
        <w:r w:rsidR="004310ED" w:rsidRPr="00DE5EB4">
          <w:rPr>
            <w:rStyle w:val="affd"/>
            <w:rFonts w:ascii="宋体" w:hAnsi="宋体" w:cs="宋体" w:hint="eastAsia"/>
            <w:noProof/>
          </w:rPr>
          <w:t>履约保证金</w:t>
        </w:r>
        <w:r w:rsidR="004310ED">
          <w:rPr>
            <w:noProof/>
            <w:webHidden/>
          </w:rPr>
          <w:tab/>
        </w:r>
        <w:r>
          <w:rPr>
            <w:noProof/>
            <w:webHidden/>
          </w:rPr>
          <w:fldChar w:fldCharType="begin"/>
        </w:r>
        <w:r w:rsidR="004310ED">
          <w:rPr>
            <w:noProof/>
            <w:webHidden/>
          </w:rPr>
          <w:instrText xml:space="preserve"> PAGEREF _Toc69804523 \h </w:instrText>
        </w:r>
        <w:r>
          <w:rPr>
            <w:noProof/>
            <w:webHidden/>
          </w:rPr>
        </w:r>
        <w:r>
          <w:rPr>
            <w:noProof/>
            <w:webHidden/>
          </w:rPr>
          <w:fldChar w:fldCharType="separate"/>
        </w:r>
        <w:r w:rsidR="004310ED">
          <w:rPr>
            <w:noProof/>
            <w:webHidden/>
          </w:rPr>
          <w:t>21</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24" w:history="1">
        <w:r w:rsidR="004310ED" w:rsidRPr="00DE5EB4">
          <w:rPr>
            <w:rStyle w:val="affd"/>
            <w:rFonts w:ascii="宋体" w:hAnsi="宋体" w:cs="宋体"/>
            <w:noProof/>
          </w:rPr>
          <w:t xml:space="preserve">7.4 </w:t>
        </w:r>
        <w:r w:rsidR="004310ED" w:rsidRPr="00DE5EB4">
          <w:rPr>
            <w:rStyle w:val="affd"/>
            <w:rFonts w:ascii="宋体" w:hAnsi="宋体" w:cs="宋体" w:hint="eastAsia"/>
            <w:noProof/>
          </w:rPr>
          <w:t>签订合同</w:t>
        </w:r>
        <w:r w:rsidR="004310ED">
          <w:rPr>
            <w:noProof/>
            <w:webHidden/>
          </w:rPr>
          <w:tab/>
        </w:r>
        <w:r>
          <w:rPr>
            <w:noProof/>
            <w:webHidden/>
          </w:rPr>
          <w:fldChar w:fldCharType="begin"/>
        </w:r>
        <w:r w:rsidR="004310ED">
          <w:rPr>
            <w:noProof/>
            <w:webHidden/>
          </w:rPr>
          <w:instrText xml:space="preserve"> PAGEREF _Toc69804524 \h </w:instrText>
        </w:r>
        <w:r>
          <w:rPr>
            <w:noProof/>
            <w:webHidden/>
          </w:rPr>
        </w:r>
        <w:r>
          <w:rPr>
            <w:noProof/>
            <w:webHidden/>
          </w:rPr>
          <w:fldChar w:fldCharType="separate"/>
        </w:r>
        <w:r w:rsidR="004310ED">
          <w:rPr>
            <w:noProof/>
            <w:webHidden/>
          </w:rPr>
          <w:t>21</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525" w:history="1">
        <w:r w:rsidR="004310ED" w:rsidRPr="00DE5EB4">
          <w:rPr>
            <w:rStyle w:val="affd"/>
            <w:rFonts w:ascii="宋体" w:hAnsi="宋体" w:cs="宋体"/>
            <w:noProof/>
          </w:rPr>
          <w:t xml:space="preserve">8 </w:t>
        </w:r>
        <w:r w:rsidR="004310ED" w:rsidRPr="00DE5EB4">
          <w:rPr>
            <w:rStyle w:val="affd"/>
            <w:rFonts w:ascii="宋体" w:hAnsi="宋体" w:cs="宋体" w:hint="eastAsia"/>
            <w:noProof/>
          </w:rPr>
          <w:t>纪律和监督</w:t>
        </w:r>
        <w:r w:rsidR="004310ED">
          <w:rPr>
            <w:noProof/>
            <w:webHidden/>
          </w:rPr>
          <w:tab/>
        </w:r>
        <w:r>
          <w:rPr>
            <w:noProof/>
            <w:webHidden/>
          </w:rPr>
          <w:fldChar w:fldCharType="begin"/>
        </w:r>
        <w:r w:rsidR="004310ED">
          <w:rPr>
            <w:noProof/>
            <w:webHidden/>
          </w:rPr>
          <w:instrText xml:space="preserve"> PAGEREF _Toc69804525 \h </w:instrText>
        </w:r>
        <w:r>
          <w:rPr>
            <w:noProof/>
            <w:webHidden/>
          </w:rPr>
        </w:r>
        <w:r>
          <w:rPr>
            <w:noProof/>
            <w:webHidden/>
          </w:rPr>
          <w:fldChar w:fldCharType="separate"/>
        </w:r>
        <w:r w:rsidR="004310ED">
          <w:rPr>
            <w:noProof/>
            <w:webHidden/>
          </w:rPr>
          <w:t>21</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26" w:history="1">
        <w:r w:rsidR="004310ED" w:rsidRPr="00DE5EB4">
          <w:rPr>
            <w:rStyle w:val="affd"/>
            <w:rFonts w:ascii="宋体" w:hAnsi="宋体" w:cs="宋体"/>
            <w:noProof/>
          </w:rPr>
          <w:t xml:space="preserve">8.1 </w:t>
        </w:r>
        <w:r w:rsidR="004310ED" w:rsidRPr="00DE5EB4">
          <w:rPr>
            <w:rStyle w:val="affd"/>
            <w:rFonts w:ascii="宋体" w:hAnsi="宋体" w:cs="宋体" w:hint="eastAsia"/>
            <w:noProof/>
          </w:rPr>
          <w:t>对招标人的纪律要求</w:t>
        </w:r>
        <w:r w:rsidR="004310ED">
          <w:rPr>
            <w:noProof/>
            <w:webHidden/>
          </w:rPr>
          <w:tab/>
        </w:r>
        <w:r>
          <w:rPr>
            <w:noProof/>
            <w:webHidden/>
          </w:rPr>
          <w:fldChar w:fldCharType="begin"/>
        </w:r>
        <w:r w:rsidR="004310ED">
          <w:rPr>
            <w:noProof/>
            <w:webHidden/>
          </w:rPr>
          <w:instrText xml:space="preserve"> PAGEREF _Toc69804526 \h </w:instrText>
        </w:r>
        <w:r>
          <w:rPr>
            <w:noProof/>
            <w:webHidden/>
          </w:rPr>
        </w:r>
        <w:r>
          <w:rPr>
            <w:noProof/>
            <w:webHidden/>
          </w:rPr>
          <w:fldChar w:fldCharType="separate"/>
        </w:r>
        <w:r w:rsidR="004310ED">
          <w:rPr>
            <w:noProof/>
            <w:webHidden/>
          </w:rPr>
          <w:t>21</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27" w:history="1">
        <w:r w:rsidR="004310ED" w:rsidRPr="00DE5EB4">
          <w:rPr>
            <w:rStyle w:val="affd"/>
            <w:rFonts w:ascii="宋体" w:hAnsi="宋体" w:cs="宋体"/>
            <w:noProof/>
          </w:rPr>
          <w:t xml:space="preserve">8.2 </w:t>
        </w:r>
        <w:r w:rsidR="004310ED" w:rsidRPr="00DE5EB4">
          <w:rPr>
            <w:rStyle w:val="affd"/>
            <w:rFonts w:ascii="宋体" w:hAnsi="宋体" w:cs="宋体" w:hint="eastAsia"/>
            <w:noProof/>
          </w:rPr>
          <w:t>对投标人的纪律要求</w:t>
        </w:r>
        <w:r w:rsidR="004310ED">
          <w:rPr>
            <w:noProof/>
            <w:webHidden/>
          </w:rPr>
          <w:tab/>
        </w:r>
        <w:r>
          <w:rPr>
            <w:noProof/>
            <w:webHidden/>
          </w:rPr>
          <w:fldChar w:fldCharType="begin"/>
        </w:r>
        <w:r w:rsidR="004310ED">
          <w:rPr>
            <w:noProof/>
            <w:webHidden/>
          </w:rPr>
          <w:instrText xml:space="preserve"> PAGEREF _Toc69804527 \h </w:instrText>
        </w:r>
        <w:r>
          <w:rPr>
            <w:noProof/>
            <w:webHidden/>
          </w:rPr>
        </w:r>
        <w:r>
          <w:rPr>
            <w:noProof/>
            <w:webHidden/>
          </w:rPr>
          <w:fldChar w:fldCharType="separate"/>
        </w:r>
        <w:r w:rsidR="004310ED">
          <w:rPr>
            <w:noProof/>
            <w:webHidden/>
          </w:rPr>
          <w:t>21</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28" w:history="1">
        <w:r w:rsidR="004310ED" w:rsidRPr="00DE5EB4">
          <w:rPr>
            <w:rStyle w:val="affd"/>
            <w:rFonts w:ascii="宋体" w:hAnsi="宋体" w:cs="宋体"/>
            <w:noProof/>
          </w:rPr>
          <w:t xml:space="preserve">8.3 </w:t>
        </w:r>
        <w:r w:rsidR="004310ED" w:rsidRPr="00DE5EB4">
          <w:rPr>
            <w:rStyle w:val="affd"/>
            <w:rFonts w:ascii="宋体" w:hAnsi="宋体" w:cs="宋体" w:hint="eastAsia"/>
            <w:noProof/>
          </w:rPr>
          <w:t>对评标委员会成员的纪律要求</w:t>
        </w:r>
        <w:r w:rsidR="004310ED">
          <w:rPr>
            <w:noProof/>
            <w:webHidden/>
          </w:rPr>
          <w:tab/>
        </w:r>
        <w:r>
          <w:rPr>
            <w:noProof/>
            <w:webHidden/>
          </w:rPr>
          <w:fldChar w:fldCharType="begin"/>
        </w:r>
        <w:r w:rsidR="004310ED">
          <w:rPr>
            <w:noProof/>
            <w:webHidden/>
          </w:rPr>
          <w:instrText xml:space="preserve"> PAGEREF _Toc69804528 \h </w:instrText>
        </w:r>
        <w:r>
          <w:rPr>
            <w:noProof/>
            <w:webHidden/>
          </w:rPr>
        </w:r>
        <w:r>
          <w:rPr>
            <w:noProof/>
            <w:webHidden/>
          </w:rPr>
          <w:fldChar w:fldCharType="separate"/>
        </w:r>
        <w:r w:rsidR="004310ED">
          <w:rPr>
            <w:noProof/>
            <w:webHidden/>
          </w:rPr>
          <w:t>22</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29" w:history="1">
        <w:r w:rsidR="004310ED" w:rsidRPr="00DE5EB4">
          <w:rPr>
            <w:rStyle w:val="affd"/>
            <w:rFonts w:ascii="宋体" w:hAnsi="宋体" w:cs="宋体"/>
            <w:noProof/>
          </w:rPr>
          <w:t xml:space="preserve">8.4 </w:t>
        </w:r>
        <w:r w:rsidR="004310ED" w:rsidRPr="00DE5EB4">
          <w:rPr>
            <w:rStyle w:val="affd"/>
            <w:rFonts w:ascii="宋体" w:hAnsi="宋体" w:cs="宋体" w:hint="eastAsia"/>
            <w:noProof/>
          </w:rPr>
          <w:t>对与评标活动有关的工作人员的纪律要求</w:t>
        </w:r>
        <w:r w:rsidR="004310ED">
          <w:rPr>
            <w:noProof/>
            <w:webHidden/>
          </w:rPr>
          <w:tab/>
        </w:r>
        <w:r>
          <w:rPr>
            <w:noProof/>
            <w:webHidden/>
          </w:rPr>
          <w:fldChar w:fldCharType="begin"/>
        </w:r>
        <w:r w:rsidR="004310ED">
          <w:rPr>
            <w:noProof/>
            <w:webHidden/>
          </w:rPr>
          <w:instrText xml:space="preserve"> PAGEREF _Toc69804529 \h </w:instrText>
        </w:r>
        <w:r>
          <w:rPr>
            <w:noProof/>
            <w:webHidden/>
          </w:rPr>
        </w:r>
        <w:r>
          <w:rPr>
            <w:noProof/>
            <w:webHidden/>
          </w:rPr>
          <w:fldChar w:fldCharType="separate"/>
        </w:r>
        <w:r w:rsidR="004310ED">
          <w:rPr>
            <w:noProof/>
            <w:webHidden/>
          </w:rPr>
          <w:t>22</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30" w:history="1">
        <w:r w:rsidR="004310ED" w:rsidRPr="00DE5EB4">
          <w:rPr>
            <w:rStyle w:val="affd"/>
            <w:rFonts w:ascii="宋体" w:hAnsi="宋体" w:cs="宋体"/>
            <w:noProof/>
          </w:rPr>
          <w:t xml:space="preserve">8.5 </w:t>
        </w:r>
        <w:r w:rsidR="004310ED" w:rsidRPr="00DE5EB4">
          <w:rPr>
            <w:rStyle w:val="affd"/>
            <w:rFonts w:ascii="宋体" w:hAnsi="宋体" w:cs="宋体" w:hint="eastAsia"/>
            <w:noProof/>
          </w:rPr>
          <w:t>异议与投诉</w:t>
        </w:r>
        <w:r w:rsidR="004310ED">
          <w:rPr>
            <w:noProof/>
            <w:webHidden/>
          </w:rPr>
          <w:tab/>
        </w:r>
        <w:r>
          <w:rPr>
            <w:noProof/>
            <w:webHidden/>
          </w:rPr>
          <w:fldChar w:fldCharType="begin"/>
        </w:r>
        <w:r w:rsidR="004310ED">
          <w:rPr>
            <w:noProof/>
            <w:webHidden/>
          </w:rPr>
          <w:instrText xml:space="preserve"> PAGEREF _Toc69804530 \h </w:instrText>
        </w:r>
        <w:r>
          <w:rPr>
            <w:noProof/>
            <w:webHidden/>
          </w:rPr>
        </w:r>
        <w:r>
          <w:rPr>
            <w:noProof/>
            <w:webHidden/>
          </w:rPr>
          <w:fldChar w:fldCharType="separate"/>
        </w:r>
        <w:r w:rsidR="004310ED">
          <w:rPr>
            <w:noProof/>
            <w:webHidden/>
          </w:rPr>
          <w:t>22</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31" w:history="1">
        <w:r w:rsidR="004310ED" w:rsidRPr="00DE5EB4">
          <w:rPr>
            <w:rStyle w:val="affd"/>
            <w:rFonts w:ascii="宋体" w:hAnsi="宋体" w:cs="宋体"/>
            <w:noProof/>
          </w:rPr>
          <w:t xml:space="preserve">9 </w:t>
        </w:r>
        <w:r w:rsidR="004310ED" w:rsidRPr="00DE5EB4">
          <w:rPr>
            <w:rStyle w:val="affd"/>
            <w:rFonts w:ascii="宋体" w:hAnsi="宋体" w:cs="宋体" w:hint="eastAsia"/>
            <w:noProof/>
          </w:rPr>
          <w:t>解释权</w:t>
        </w:r>
        <w:r w:rsidR="004310ED">
          <w:rPr>
            <w:noProof/>
            <w:webHidden/>
          </w:rPr>
          <w:tab/>
        </w:r>
        <w:r>
          <w:rPr>
            <w:noProof/>
            <w:webHidden/>
          </w:rPr>
          <w:fldChar w:fldCharType="begin"/>
        </w:r>
        <w:r w:rsidR="004310ED">
          <w:rPr>
            <w:noProof/>
            <w:webHidden/>
          </w:rPr>
          <w:instrText xml:space="preserve"> PAGEREF _Toc69804531 \h </w:instrText>
        </w:r>
        <w:r>
          <w:rPr>
            <w:noProof/>
            <w:webHidden/>
          </w:rPr>
        </w:r>
        <w:r>
          <w:rPr>
            <w:noProof/>
            <w:webHidden/>
          </w:rPr>
          <w:fldChar w:fldCharType="separate"/>
        </w:r>
        <w:r w:rsidR="004310ED">
          <w:rPr>
            <w:noProof/>
            <w:webHidden/>
          </w:rPr>
          <w:t>22</w:t>
        </w:r>
        <w:r>
          <w:rPr>
            <w:noProof/>
            <w:webHidden/>
          </w:rPr>
          <w:fldChar w:fldCharType="end"/>
        </w:r>
      </w:hyperlink>
    </w:p>
    <w:p w:rsidR="004310ED" w:rsidRDefault="00E41143">
      <w:pPr>
        <w:pStyle w:val="12"/>
        <w:tabs>
          <w:tab w:val="right" w:leader="dot" w:pos="8296"/>
        </w:tabs>
        <w:rPr>
          <w:noProof/>
        </w:rPr>
      </w:pPr>
      <w:hyperlink w:anchor="_Toc69804532" w:history="1">
        <w:r w:rsidR="004310ED" w:rsidRPr="00DE5EB4">
          <w:rPr>
            <w:rStyle w:val="affd"/>
            <w:rFonts w:ascii="宋体" w:hAnsi="宋体" w:hint="eastAsia"/>
            <w:noProof/>
          </w:rPr>
          <w:t>第三章</w:t>
        </w:r>
        <w:r w:rsidR="004310ED" w:rsidRPr="00DE5EB4">
          <w:rPr>
            <w:rStyle w:val="affd"/>
            <w:rFonts w:ascii="宋体" w:hAnsi="宋体"/>
            <w:noProof/>
          </w:rPr>
          <w:t xml:space="preserve"> </w:t>
        </w:r>
        <w:r w:rsidR="004310ED" w:rsidRPr="00DE5EB4">
          <w:rPr>
            <w:rStyle w:val="affd"/>
            <w:rFonts w:ascii="宋体" w:hAnsi="宋体" w:hint="eastAsia"/>
            <w:noProof/>
          </w:rPr>
          <w:t>评标办法（</w:t>
        </w:r>
        <w:r w:rsidR="004310ED" w:rsidRPr="00DE5EB4">
          <w:rPr>
            <w:rStyle w:val="affd"/>
            <w:rFonts w:ascii="宋体" w:hAnsi="宋体" w:cs="宋体" w:hint="eastAsia"/>
            <w:noProof/>
          </w:rPr>
          <w:t>经评审的最低投标价法</w:t>
        </w:r>
        <w:r w:rsidR="004310ED" w:rsidRPr="00DE5EB4">
          <w:rPr>
            <w:rStyle w:val="affd"/>
            <w:rFonts w:ascii="宋体" w:hAnsi="宋体" w:hint="eastAsia"/>
            <w:noProof/>
          </w:rPr>
          <w:t>）</w:t>
        </w:r>
        <w:r w:rsidR="004310ED">
          <w:rPr>
            <w:noProof/>
            <w:webHidden/>
          </w:rPr>
          <w:tab/>
        </w:r>
        <w:r>
          <w:rPr>
            <w:noProof/>
            <w:webHidden/>
          </w:rPr>
          <w:fldChar w:fldCharType="begin"/>
        </w:r>
        <w:r w:rsidR="004310ED">
          <w:rPr>
            <w:noProof/>
            <w:webHidden/>
          </w:rPr>
          <w:instrText xml:space="preserve"> PAGEREF _Toc69804532 \h </w:instrText>
        </w:r>
        <w:r>
          <w:rPr>
            <w:noProof/>
            <w:webHidden/>
          </w:rPr>
        </w:r>
        <w:r>
          <w:rPr>
            <w:noProof/>
            <w:webHidden/>
          </w:rPr>
          <w:fldChar w:fldCharType="separate"/>
        </w:r>
        <w:r w:rsidR="004310ED">
          <w:rPr>
            <w:noProof/>
            <w:webHidden/>
          </w:rPr>
          <w:t>23</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533" w:history="1">
        <w:r w:rsidR="004310ED" w:rsidRPr="00DE5EB4">
          <w:rPr>
            <w:rStyle w:val="affd"/>
            <w:rFonts w:ascii="宋体" w:hAnsi="宋体" w:hint="eastAsia"/>
            <w:noProof/>
          </w:rPr>
          <w:t>评标办法前附表</w:t>
        </w:r>
        <w:r w:rsidR="004310ED">
          <w:rPr>
            <w:noProof/>
            <w:webHidden/>
          </w:rPr>
          <w:tab/>
        </w:r>
        <w:r>
          <w:rPr>
            <w:noProof/>
            <w:webHidden/>
          </w:rPr>
          <w:fldChar w:fldCharType="begin"/>
        </w:r>
        <w:r w:rsidR="004310ED">
          <w:rPr>
            <w:noProof/>
            <w:webHidden/>
          </w:rPr>
          <w:instrText xml:space="preserve"> PAGEREF _Toc69804533 \h </w:instrText>
        </w:r>
        <w:r>
          <w:rPr>
            <w:noProof/>
            <w:webHidden/>
          </w:rPr>
        </w:r>
        <w:r>
          <w:rPr>
            <w:noProof/>
            <w:webHidden/>
          </w:rPr>
          <w:fldChar w:fldCharType="separate"/>
        </w:r>
        <w:r w:rsidR="004310ED">
          <w:rPr>
            <w:noProof/>
            <w:webHidden/>
          </w:rPr>
          <w:t>23</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534" w:history="1">
        <w:r w:rsidR="004310ED" w:rsidRPr="00DE5EB4">
          <w:rPr>
            <w:rStyle w:val="affd"/>
            <w:rFonts w:ascii="宋体" w:hAnsi="宋体"/>
            <w:noProof/>
          </w:rPr>
          <w:t xml:space="preserve">1 </w:t>
        </w:r>
        <w:r w:rsidR="004310ED" w:rsidRPr="00DE5EB4">
          <w:rPr>
            <w:rStyle w:val="affd"/>
            <w:rFonts w:ascii="宋体" w:hAnsi="宋体" w:hint="eastAsia"/>
            <w:noProof/>
          </w:rPr>
          <w:t>评标方法</w:t>
        </w:r>
        <w:r w:rsidR="004310ED">
          <w:rPr>
            <w:noProof/>
            <w:webHidden/>
          </w:rPr>
          <w:tab/>
        </w:r>
        <w:r>
          <w:rPr>
            <w:noProof/>
            <w:webHidden/>
          </w:rPr>
          <w:fldChar w:fldCharType="begin"/>
        </w:r>
        <w:r w:rsidR="004310ED">
          <w:rPr>
            <w:noProof/>
            <w:webHidden/>
          </w:rPr>
          <w:instrText xml:space="preserve"> PAGEREF _Toc69804534 \h </w:instrText>
        </w:r>
        <w:r>
          <w:rPr>
            <w:noProof/>
            <w:webHidden/>
          </w:rPr>
        </w:r>
        <w:r>
          <w:rPr>
            <w:noProof/>
            <w:webHidden/>
          </w:rPr>
          <w:fldChar w:fldCharType="separate"/>
        </w:r>
        <w:r w:rsidR="004310ED">
          <w:rPr>
            <w:noProof/>
            <w:webHidden/>
          </w:rPr>
          <w:t>25</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535" w:history="1">
        <w:r w:rsidR="004310ED" w:rsidRPr="00DE5EB4">
          <w:rPr>
            <w:rStyle w:val="affd"/>
            <w:rFonts w:ascii="宋体" w:hAnsi="宋体"/>
            <w:noProof/>
          </w:rPr>
          <w:t xml:space="preserve">2 </w:t>
        </w:r>
        <w:r w:rsidR="004310ED" w:rsidRPr="00DE5EB4">
          <w:rPr>
            <w:rStyle w:val="affd"/>
            <w:rFonts w:ascii="宋体" w:hAnsi="宋体" w:hint="eastAsia"/>
            <w:noProof/>
          </w:rPr>
          <w:t>评审标准</w:t>
        </w:r>
        <w:r w:rsidR="004310ED">
          <w:rPr>
            <w:noProof/>
            <w:webHidden/>
          </w:rPr>
          <w:tab/>
        </w:r>
        <w:r>
          <w:rPr>
            <w:noProof/>
            <w:webHidden/>
          </w:rPr>
          <w:fldChar w:fldCharType="begin"/>
        </w:r>
        <w:r w:rsidR="004310ED">
          <w:rPr>
            <w:noProof/>
            <w:webHidden/>
          </w:rPr>
          <w:instrText xml:space="preserve"> PAGEREF _Toc69804535 \h </w:instrText>
        </w:r>
        <w:r>
          <w:rPr>
            <w:noProof/>
            <w:webHidden/>
          </w:rPr>
        </w:r>
        <w:r>
          <w:rPr>
            <w:noProof/>
            <w:webHidden/>
          </w:rPr>
          <w:fldChar w:fldCharType="separate"/>
        </w:r>
        <w:r w:rsidR="004310ED">
          <w:rPr>
            <w:noProof/>
            <w:webHidden/>
          </w:rPr>
          <w:t>25</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36" w:history="1">
        <w:r w:rsidR="004310ED" w:rsidRPr="00DE5EB4">
          <w:rPr>
            <w:rStyle w:val="affd"/>
            <w:rFonts w:ascii="宋体" w:hAnsi="宋体"/>
            <w:noProof/>
          </w:rPr>
          <w:t>2.1</w:t>
        </w:r>
        <w:r w:rsidR="004310ED" w:rsidRPr="00DE5EB4">
          <w:rPr>
            <w:rStyle w:val="affd"/>
            <w:rFonts w:ascii="宋体" w:hAnsi="宋体" w:hint="eastAsia"/>
            <w:noProof/>
          </w:rPr>
          <w:t>评标入围</w:t>
        </w:r>
        <w:r w:rsidR="004310ED">
          <w:rPr>
            <w:noProof/>
            <w:webHidden/>
          </w:rPr>
          <w:tab/>
        </w:r>
        <w:r>
          <w:rPr>
            <w:noProof/>
            <w:webHidden/>
          </w:rPr>
          <w:fldChar w:fldCharType="begin"/>
        </w:r>
        <w:r w:rsidR="004310ED">
          <w:rPr>
            <w:noProof/>
            <w:webHidden/>
          </w:rPr>
          <w:instrText xml:space="preserve"> PAGEREF _Toc69804536 \h </w:instrText>
        </w:r>
        <w:r>
          <w:rPr>
            <w:noProof/>
            <w:webHidden/>
          </w:rPr>
        </w:r>
        <w:r>
          <w:rPr>
            <w:noProof/>
            <w:webHidden/>
          </w:rPr>
          <w:fldChar w:fldCharType="separate"/>
        </w:r>
        <w:r w:rsidR="004310ED">
          <w:rPr>
            <w:noProof/>
            <w:webHidden/>
          </w:rPr>
          <w:t>25</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37" w:history="1">
        <w:r w:rsidR="004310ED" w:rsidRPr="00DE5EB4">
          <w:rPr>
            <w:rStyle w:val="affd"/>
            <w:rFonts w:ascii="宋体" w:hAnsi="宋体"/>
            <w:noProof/>
          </w:rPr>
          <w:t xml:space="preserve">2.2 </w:t>
        </w:r>
        <w:r w:rsidR="004310ED" w:rsidRPr="00DE5EB4">
          <w:rPr>
            <w:rStyle w:val="affd"/>
            <w:rFonts w:ascii="宋体" w:hAnsi="宋体" w:hint="eastAsia"/>
            <w:noProof/>
          </w:rPr>
          <w:t>初步评审标准</w:t>
        </w:r>
        <w:r w:rsidR="004310ED">
          <w:rPr>
            <w:noProof/>
            <w:webHidden/>
          </w:rPr>
          <w:tab/>
        </w:r>
        <w:r>
          <w:rPr>
            <w:noProof/>
            <w:webHidden/>
          </w:rPr>
          <w:fldChar w:fldCharType="begin"/>
        </w:r>
        <w:r w:rsidR="004310ED">
          <w:rPr>
            <w:noProof/>
            <w:webHidden/>
          </w:rPr>
          <w:instrText xml:space="preserve"> PAGEREF _Toc69804537 \h </w:instrText>
        </w:r>
        <w:r>
          <w:rPr>
            <w:noProof/>
            <w:webHidden/>
          </w:rPr>
        </w:r>
        <w:r>
          <w:rPr>
            <w:noProof/>
            <w:webHidden/>
          </w:rPr>
          <w:fldChar w:fldCharType="separate"/>
        </w:r>
        <w:r w:rsidR="004310ED">
          <w:rPr>
            <w:noProof/>
            <w:webHidden/>
          </w:rPr>
          <w:t>25</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38" w:history="1">
        <w:r w:rsidR="004310ED" w:rsidRPr="00DE5EB4">
          <w:rPr>
            <w:rStyle w:val="affd"/>
            <w:rFonts w:ascii="宋体" w:hAnsi="宋体"/>
            <w:noProof/>
          </w:rPr>
          <w:t>2.3</w:t>
        </w:r>
        <w:r w:rsidR="004310ED" w:rsidRPr="00DE5EB4">
          <w:rPr>
            <w:rStyle w:val="affd"/>
            <w:rFonts w:ascii="宋体" w:hAnsi="宋体" w:hint="eastAsia"/>
            <w:noProof/>
          </w:rPr>
          <w:t>详细评审标准</w:t>
        </w:r>
        <w:r w:rsidR="004310ED">
          <w:rPr>
            <w:noProof/>
            <w:webHidden/>
          </w:rPr>
          <w:tab/>
        </w:r>
        <w:r>
          <w:rPr>
            <w:noProof/>
            <w:webHidden/>
          </w:rPr>
          <w:fldChar w:fldCharType="begin"/>
        </w:r>
        <w:r w:rsidR="004310ED">
          <w:rPr>
            <w:noProof/>
            <w:webHidden/>
          </w:rPr>
          <w:instrText xml:space="preserve"> PAGEREF _Toc69804538 \h </w:instrText>
        </w:r>
        <w:r>
          <w:rPr>
            <w:noProof/>
            <w:webHidden/>
          </w:rPr>
        </w:r>
        <w:r>
          <w:rPr>
            <w:noProof/>
            <w:webHidden/>
          </w:rPr>
          <w:fldChar w:fldCharType="separate"/>
        </w:r>
        <w:r w:rsidR="004310ED">
          <w:rPr>
            <w:noProof/>
            <w:webHidden/>
          </w:rPr>
          <w:t>26</w:t>
        </w:r>
        <w:r>
          <w:rPr>
            <w:noProof/>
            <w:webHidden/>
          </w:rPr>
          <w:fldChar w:fldCharType="end"/>
        </w:r>
      </w:hyperlink>
    </w:p>
    <w:p w:rsidR="004310ED" w:rsidRDefault="00E41143">
      <w:pPr>
        <w:pStyle w:val="2ff4"/>
        <w:tabs>
          <w:tab w:val="right" w:leader="dot" w:pos="8296"/>
        </w:tabs>
        <w:rPr>
          <w:rFonts w:asciiTheme="minorHAnsi" w:eastAsiaTheme="minorEastAsia" w:hAnsiTheme="minorHAnsi" w:cstheme="minorBidi"/>
          <w:noProof/>
        </w:rPr>
      </w:pPr>
      <w:hyperlink w:anchor="_Toc69804539" w:history="1">
        <w:r w:rsidR="004310ED" w:rsidRPr="00DE5EB4">
          <w:rPr>
            <w:rStyle w:val="affd"/>
            <w:rFonts w:ascii="宋体" w:hAnsi="宋体"/>
            <w:noProof/>
          </w:rPr>
          <w:t xml:space="preserve">3 </w:t>
        </w:r>
        <w:r w:rsidR="004310ED" w:rsidRPr="00DE5EB4">
          <w:rPr>
            <w:rStyle w:val="affd"/>
            <w:rFonts w:ascii="宋体" w:hAnsi="宋体" w:hint="eastAsia"/>
            <w:noProof/>
          </w:rPr>
          <w:t>评标程序</w:t>
        </w:r>
        <w:r w:rsidR="004310ED">
          <w:rPr>
            <w:noProof/>
            <w:webHidden/>
          </w:rPr>
          <w:tab/>
        </w:r>
        <w:r>
          <w:rPr>
            <w:noProof/>
            <w:webHidden/>
          </w:rPr>
          <w:fldChar w:fldCharType="begin"/>
        </w:r>
        <w:r w:rsidR="004310ED">
          <w:rPr>
            <w:noProof/>
            <w:webHidden/>
          </w:rPr>
          <w:instrText xml:space="preserve"> PAGEREF _Toc69804539 \h </w:instrText>
        </w:r>
        <w:r>
          <w:rPr>
            <w:noProof/>
            <w:webHidden/>
          </w:rPr>
        </w:r>
        <w:r>
          <w:rPr>
            <w:noProof/>
            <w:webHidden/>
          </w:rPr>
          <w:fldChar w:fldCharType="separate"/>
        </w:r>
        <w:r w:rsidR="004310ED">
          <w:rPr>
            <w:noProof/>
            <w:webHidden/>
          </w:rPr>
          <w:t>26</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40" w:history="1">
        <w:r w:rsidR="004310ED" w:rsidRPr="00DE5EB4">
          <w:rPr>
            <w:rStyle w:val="affd"/>
            <w:rFonts w:ascii="宋体" w:hAnsi="宋体"/>
            <w:noProof/>
          </w:rPr>
          <w:t xml:space="preserve">3.1 </w:t>
        </w:r>
        <w:r w:rsidR="004310ED" w:rsidRPr="00DE5EB4">
          <w:rPr>
            <w:rStyle w:val="affd"/>
            <w:rFonts w:ascii="宋体" w:hAnsi="宋体" w:hint="eastAsia"/>
            <w:noProof/>
          </w:rPr>
          <w:t>评标准备</w:t>
        </w:r>
        <w:r w:rsidR="004310ED">
          <w:rPr>
            <w:noProof/>
            <w:webHidden/>
          </w:rPr>
          <w:tab/>
        </w:r>
        <w:r>
          <w:rPr>
            <w:noProof/>
            <w:webHidden/>
          </w:rPr>
          <w:fldChar w:fldCharType="begin"/>
        </w:r>
        <w:r w:rsidR="004310ED">
          <w:rPr>
            <w:noProof/>
            <w:webHidden/>
          </w:rPr>
          <w:instrText xml:space="preserve"> PAGEREF _Toc69804540 \h </w:instrText>
        </w:r>
        <w:r>
          <w:rPr>
            <w:noProof/>
            <w:webHidden/>
          </w:rPr>
        </w:r>
        <w:r>
          <w:rPr>
            <w:noProof/>
            <w:webHidden/>
          </w:rPr>
          <w:fldChar w:fldCharType="separate"/>
        </w:r>
        <w:r w:rsidR="004310ED">
          <w:rPr>
            <w:noProof/>
            <w:webHidden/>
          </w:rPr>
          <w:t>26</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41" w:history="1">
        <w:r w:rsidR="004310ED" w:rsidRPr="00DE5EB4">
          <w:rPr>
            <w:rStyle w:val="affd"/>
            <w:rFonts w:ascii="宋体" w:hAnsi="宋体" w:cs="Calibri"/>
            <w:noProof/>
          </w:rPr>
          <w:t>3.2</w:t>
        </w:r>
        <w:r w:rsidR="004310ED" w:rsidRPr="00DE5EB4">
          <w:rPr>
            <w:rStyle w:val="affd"/>
            <w:rFonts w:ascii="宋体" w:hAnsi="宋体" w:cs="Calibri" w:hint="eastAsia"/>
            <w:noProof/>
          </w:rPr>
          <w:t>评标入围</w:t>
        </w:r>
        <w:r w:rsidR="004310ED">
          <w:rPr>
            <w:noProof/>
            <w:webHidden/>
          </w:rPr>
          <w:tab/>
        </w:r>
        <w:r>
          <w:rPr>
            <w:noProof/>
            <w:webHidden/>
          </w:rPr>
          <w:fldChar w:fldCharType="begin"/>
        </w:r>
        <w:r w:rsidR="004310ED">
          <w:rPr>
            <w:noProof/>
            <w:webHidden/>
          </w:rPr>
          <w:instrText xml:space="preserve"> PAGEREF _Toc69804541 \h </w:instrText>
        </w:r>
        <w:r>
          <w:rPr>
            <w:noProof/>
            <w:webHidden/>
          </w:rPr>
        </w:r>
        <w:r>
          <w:rPr>
            <w:noProof/>
            <w:webHidden/>
          </w:rPr>
          <w:fldChar w:fldCharType="separate"/>
        </w:r>
        <w:r w:rsidR="004310ED">
          <w:rPr>
            <w:noProof/>
            <w:webHidden/>
          </w:rPr>
          <w:t>26</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42" w:history="1">
        <w:r w:rsidR="004310ED" w:rsidRPr="00DE5EB4">
          <w:rPr>
            <w:rStyle w:val="affd"/>
            <w:rFonts w:ascii="宋体" w:hAnsi="宋体" w:cs="Calibri"/>
            <w:noProof/>
          </w:rPr>
          <w:t>3.3</w:t>
        </w:r>
        <w:r w:rsidR="004310ED" w:rsidRPr="00DE5EB4">
          <w:rPr>
            <w:rStyle w:val="affd"/>
            <w:rFonts w:ascii="宋体" w:hAnsi="宋体" w:hint="eastAsia"/>
            <w:noProof/>
          </w:rPr>
          <w:t>初步评审</w:t>
        </w:r>
        <w:r w:rsidR="004310ED">
          <w:rPr>
            <w:noProof/>
            <w:webHidden/>
          </w:rPr>
          <w:tab/>
        </w:r>
        <w:r>
          <w:rPr>
            <w:noProof/>
            <w:webHidden/>
          </w:rPr>
          <w:fldChar w:fldCharType="begin"/>
        </w:r>
        <w:r w:rsidR="004310ED">
          <w:rPr>
            <w:noProof/>
            <w:webHidden/>
          </w:rPr>
          <w:instrText xml:space="preserve"> PAGEREF _Toc69804542 \h </w:instrText>
        </w:r>
        <w:r>
          <w:rPr>
            <w:noProof/>
            <w:webHidden/>
          </w:rPr>
        </w:r>
        <w:r>
          <w:rPr>
            <w:noProof/>
            <w:webHidden/>
          </w:rPr>
          <w:fldChar w:fldCharType="separate"/>
        </w:r>
        <w:r w:rsidR="004310ED">
          <w:rPr>
            <w:noProof/>
            <w:webHidden/>
          </w:rPr>
          <w:t>26</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43" w:history="1">
        <w:r w:rsidR="004310ED" w:rsidRPr="00DE5EB4">
          <w:rPr>
            <w:rStyle w:val="affd"/>
            <w:rFonts w:ascii="宋体" w:hAnsi="宋体"/>
            <w:noProof/>
          </w:rPr>
          <w:t>3.4</w:t>
        </w:r>
        <w:r w:rsidR="004310ED" w:rsidRPr="00DE5EB4">
          <w:rPr>
            <w:rStyle w:val="affd"/>
            <w:rFonts w:ascii="宋体" w:hAnsi="宋体" w:hint="eastAsia"/>
            <w:noProof/>
          </w:rPr>
          <w:t>详细评审</w:t>
        </w:r>
        <w:r w:rsidR="004310ED">
          <w:rPr>
            <w:noProof/>
            <w:webHidden/>
          </w:rPr>
          <w:tab/>
        </w:r>
        <w:r>
          <w:rPr>
            <w:noProof/>
            <w:webHidden/>
          </w:rPr>
          <w:fldChar w:fldCharType="begin"/>
        </w:r>
        <w:r w:rsidR="004310ED">
          <w:rPr>
            <w:noProof/>
            <w:webHidden/>
          </w:rPr>
          <w:instrText xml:space="preserve"> PAGEREF _Toc69804543 \h </w:instrText>
        </w:r>
        <w:r>
          <w:rPr>
            <w:noProof/>
            <w:webHidden/>
          </w:rPr>
        </w:r>
        <w:r>
          <w:rPr>
            <w:noProof/>
            <w:webHidden/>
          </w:rPr>
          <w:fldChar w:fldCharType="separate"/>
        </w:r>
        <w:r w:rsidR="004310ED">
          <w:rPr>
            <w:noProof/>
            <w:webHidden/>
          </w:rPr>
          <w:t>28</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44" w:history="1">
        <w:r w:rsidR="004310ED" w:rsidRPr="00DE5EB4">
          <w:rPr>
            <w:rStyle w:val="affd"/>
            <w:rFonts w:ascii="宋体" w:hAnsi="宋体"/>
            <w:noProof/>
          </w:rPr>
          <w:t xml:space="preserve">3.5 </w:t>
        </w:r>
        <w:r w:rsidR="004310ED" w:rsidRPr="00DE5EB4">
          <w:rPr>
            <w:rStyle w:val="affd"/>
            <w:rFonts w:ascii="宋体" w:hAnsi="宋体" w:hint="eastAsia"/>
            <w:noProof/>
          </w:rPr>
          <w:t>投标文件的澄清和补正</w:t>
        </w:r>
        <w:r w:rsidR="004310ED">
          <w:rPr>
            <w:noProof/>
            <w:webHidden/>
          </w:rPr>
          <w:tab/>
        </w:r>
        <w:r>
          <w:rPr>
            <w:noProof/>
            <w:webHidden/>
          </w:rPr>
          <w:fldChar w:fldCharType="begin"/>
        </w:r>
        <w:r w:rsidR="004310ED">
          <w:rPr>
            <w:noProof/>
            <w:webHidden/>
          </w:rPr>
          <w:instrText xml:space="preserve"> PAGEREF _Toc69804544 \h </w:instrText>
        </w:r>
        <w:r>
          <w:rPr>
            <w:noProof/>
            <w:webHidden/>
          </w:rPr>
        </w:r>
        <w:r>
          <w:rPr>
            <w:noProof/>
            <w:webHidden/>
          </w:rPr>
          <w:fldChar w:fldCharType="separate"/>
        </w:r>
        <w:r w:rsidR="004310ED">
          <w:rPr>
            <w:noProof/>
            <w:webHidden/>
          </w:rPr>
          <w:t>28</w:t>
        </w:r>
        <w:r>
          <w:rPr>
            <w:noProof/>
            <w:webHidden/>
          </w:rPr>
          <w:fldChar w:fldCharType="end"/>
        </w:r>
      </w:hyperlink>
    </w:p>
    <w:p w:rsidR="004310ED" w:rsidRDefault="00E41143">
      <w:pPr>
        <w:pStyle w:val="3f1"/>
        <w:tabs>
          <w:tab w:val="right" w:leader="dot" w:pos="8296"/>
        </w:tabs>
        <w:rPr>
          <w:rFonts w:asciiTheme="minorHAnsi" w:eastAsiaTheme="minorEastAsia" w:hAnsiTheme="minorHAnsi" w:cstheme="minorBidi"/>
          <w:noProof/>
        </w:rPr>
      </w:pPr>
      <w:hyperlink w:anchor="_Toc69804545" w:history="1">
        <w:r w:rsidR="004310ED" w:rsidRPr="00DE5EB4">
          <w:rPr>
            <w:rStyle w:val="affd"/>
            <w:rFonts w:ascii="宋体" w:hAnsi="宋体"/>
            <w:noProof/>
          </w:rPr>
          <w:t>3.6</w:t>
        </w:r>
        <w:r w:rsidR="004310ED" w:rsidRPr="00DE5EB4">
          <w:rPr>
            <w:rStyle w:val="affd"/>
            <w:rFonts w:ascii="宋体" w:hAnsi="宋体" w:hint="eastAsia"/>
            <w:noProof/>
          </w:rPr>
          <w:t>推荐中标候选人或直接确定中标人</w:t>
        </w:r>
        <w:r w:rsidR="004310ED">
          <w:rPr>
            <w:noProof/>
            <w:webHidden/>
          </w:rPr>
          <w:tab/>
        </w:r>
        <w:r>
          <w:rPr>
            <w:noProof/>
            <w:webHidden/>
          </w:rPr>
          <w:fldChar w:fldCharType="begin"/>
        </w:r>
        <w:r w:rsidR="004310ED">
          <w:rPr>
            <w:noProof/>
            <w:webHidden/>
          </w:rPr>
          <w:instrText xml:space="preserve"> PAGEREF _Toc69804545 \h </w:instrText>
        </w:r>
        <w:r>
          <w:rPr>
            <w:noProof/>
            <w:webHidden/>
          </w:rPr>
        </w:r>
        <w:r>
          <w:rPr>
            <w:noProof/>
            <w:webHidden/>
          </w:rPr>
          <w:fldChar w:fldCharType="separate"/>
        </w:r>
        <w:r w:rsidR="004310ED">
          <w:rPr>
            <w:noProof/>
            <w:webHidden/>
          </w:rPr>
          <w:t>28</w:t>
        </w:r>
        <w:r>
          <w:rPr>
            <w:noProof/>
            <w:webHidden/>
          </w:rPr>
          <w:fldChar w:fldCharType="end"/>
        </w:r>
      </w:hyperlink>
    </w:p>
    <w:p w:rsidR="004310ED" w:rsidRDefault="00E41143">
      <w:pPr>
        <w:pStyle w:val="12"/>
        <w:tabs>
          <w:tab w:val="right" w:leader="dot" w:pos="8296"/>
        </w:tabs>
        <w:rPr>
          <w:noProof/>
        </w:rPr>
      </w:pPr>
      <w:hyperlink w:anchor="_Toc69804546" w:history="1">
        <w:r w:rsidR="004310ED" w:rsidRPr="00DE5EB4">
          <w:rPr>
            <w:rStyle w:val="affd"/>
            <w:rFonts w:ascii="宋体" w:hAnsi="宋体" w:hint="eastAsia"/>
            <w:noProof/>
          </w:rPr>
          <w:t>第五章</w:t>
        </w:r>
        <w:r w:rsidR="004310ED" w:rsidRPr="00DE5EB4">
          <w:rPr>
            <w:rStyle w:val="affd"/>
            <w:rFonts w:ascii="宋体" w:hAnsi="宋体"/>
            <w:noProof/>
          </w:rPr>
          <w:t xml:space="preserve"> </w:t>
        </w:r>
        <w:r w:rsidR="004310ED" w:rsidRPr="00DE5EB4">
          <w:rPr>
            <w:rStyle w:val="affd"/>
            <w:rFonts w:ascii="宋体" w:hAnsi="宋体" w:hint="eastAsia"/>
            <w:noProof/>
          </w:rPr>
          <w:t>工程量清单</w:t>
        </w:r>
        <w:r w:rsidR="004310ED">
          <w:rPr>
            <w:noProof/>
            <w:webHidden/>
          </w:rPr>
          <w:tab/>
        </w:r>
        <w:r>
          <w:rPr>
            <w:noProof/>
            <w:webHidden/>
          </w:rPr>
          <w:fldChar w:fldCharType="begin"/>
        </w:r>
        <w:r w:rsidR="004310ED">
          <w:rPr>
            <w:noProof/>
            <w:webHidden/>
          </w:rPr>
          <w:instrText xml:space="preserve"> PAGEREF _Toc69804546 \h </w:instrText>
        </w:r>
        <w:r>
          <w:rPr>
            <w:noProof/>
            <w:webHidden/>
          </w:rPr>
        </w:r>
        <w:r>
          <w:rPr>
            <w:noProof/>
            <w:webHidden/>
          </w:rPr>
          <w:fldChar w:fldCharType="separate"/>
        </w:r>
        <w:r w:rsidR="004310ED">
          <w:rPr>
            <w:noProof/>
            <w:webHidden/>
          </w:rPr>
          <w:t>37</w:t>
        </w:r>
        <w:r>
          <w:rPr>
            <w:noProof/>
            <w:webHidden/>
          </w:rPr>
          <w:fldChar w:fldCharType="end"/>
        </w:r>
      </w:hyperlink>
    </w:p>
    <w:p w:rsidR="004310ED" w:rsidRDefault="00E41143">
      <w:pPr>
        <w:pStyle w:val="12"/>
        <w:tabs>
          <w:tab w:val="right" w:leader="dot" w:pos="8296"/>
        </w:tabs>
        <w:rPr>
          <w:noProof/>
        </w:rPr>
      </w:pPr>
      <w:hyperlink w:anchor="_Toc69804547" w:history="1">
        <w:r w:rsidR="004310ED" w:rsidRPr="00DE5EB4">
          <w:rPr>
            <w:rStyle w:val="affd"/>
            <w:rFonts w:ascii="宋体" w:hAnsi="宋体" w:hint="eastAsia"/>
            <w:noProof/>
          </w:rPr>
          <w:t>第六章</w:t>
        </w:r>
        <w:r w:rsidR="004310ED" w:rsidRPr="00DE5EB4">
          <w:rPr>
            <w:rStyle w:val="affd"/>
            <w:rFonts w:ascii="宋体" w:hAnsi="宋体"/>
            <w:noProof/>
          </w:rPr>
          <w:t xml:space="preserve"> </w:t>
        </w:r>
        <w:r w:rsidR="004310ED" w:rsidRPr="00DE5EB4">
          <w:rPr>
            <w:rStyle w:val="affd"/>
            <w:rFonts w:ascii="宋体" w:hAnsi="宋体" w:hint="eastAsia"/>
            <w:noProof/>
          </w:rPr>
          <w:t>图</w:t>
        </w:r>
        <w:r w:rsidR="004310ED" w:rsidRPr="00DE5EB4">
          <w:rPr>
            <w:rStyle w:val="affd"/>
            <w:rFonts w:ascii="宋体" w:hAnsi="宋体"/>
            <w:noProof/>
          </w:rPr>
          <w:t xml:space="preserve">  </w:t>
        </w:r>
        <w:r w:rsidR="004310ED" w:rsidRPr="00DE5EB4">
          <w:rPr>
            <w:rStyle w:val="affd"/>
            <w:rFonts w:ascii="宋体" w:hAnsi="宋体" w:hint="eastAsia"/>
            <w:noProof/>
          </w:rPr>
          <w:t>纸</w:t>
        </w:r>
        <w:r w:rsidR="004310ED">
          <w:rPr>
            <w:noProof/>
            <w:webHidden/>
          </w:rPr>
          <w:tab/>
        </w:r>
        <w:r>
          <w:rPr>
            <w:noProof/>
            <w:webHidden/>
          </w:rPr>
          <w:fldChar w:fldCharType="begin"/>
        </w:r>
        <w:r w:rsidR="004310ED">
          <w:rPr>
            <w:noProof/>
            <w:webHidden/>
          </w:rPr>
          <w:instrText xml:space="preserve"> PAGEREF _Toc69804547 \h </w:instrText>
        </w:r>
        <w:r>
          <w:rPr>
            <w:noProof/>
            <w:webHidden/>
          </w:rPr>
        </w:r>
        <w:r>
          <w:rPr>
            <w:noProof/>
            <w:webHidden/>
          </w:rPr>
          <w:fldChar w:fldCharType="separate"/>
        </w:r>
        <w:r w:rsidR="004310ED">
          <w:rPr>
            <w:noProof/>
            <w:webHidden/>
          </w:rPr>
          <w:t>37</w:t>
        </w:r>
        <w:r>
          <w:rPr>
            <w:noProof/>
            <w:webHidden/>
          </w:rPr>
          <w:fldChar w:fldCharType="end"/>
        </w:r>
      </w:hyperlink>
    </w:p>
    <w:p w:rsidR="004310ED" w:rsidRDefault="00E41143">
      <w:pPr>
        <w:pStyle w:val="12"/>
        <w:tabs>
          <w:tab w:val="right" w:leader="dot" w:pos="8296"/>
        </w:tabs>
        <w:rPr>
          <w:noProof/>
        </w:rPr>
      </w:pPr>
      <w:hyperlink w:anchor="_Toc69804548" w:history="1">
        <w:r w:rsidR="004310ED" w:rsidRPr="00DE5EB4">
          <w:rPr>
            <w:rStyle w:val="affd"/>
            <w:rFonts w:ascii="宋体" w:hAnsi="宋体" w:hint="eastAsia"/>
            <w:noProof/>
          </w:rPr>
          <w:t>第七章</w:t>
        </w:r>
        <w:r w:rsidR="004310ED" w:rsidRPr="00DE5EB4">
          <w:rPr>
            <w:rStyle w:val="affd"/>
            <w:rFonts w:ascii="宋体" w:hAnsi="宋体"/>
            <w:noProof/>
          </w:rPr>
          <w:t xml:space="preserve"> </w:t>
        </w:r>
        <w:r w:rsidR="004310ED" w:rsidRPr="00DE5EB4">
          <w:rPr>
            <w:rStyle w:val="affd"/>
            <w:rFonts w:ascii="宋体" w:hAnsi="宋体" w:hint="eastAsia"/>
            <w:noProof/>
          </w:rPr>
          <w:t>技术标准和要求</w:t>
        </w:r>
        <w:r w:rsidR="004310ED">
          <w:rPr>
            <w:noProof/>
            <w:webHidden/>
          </w:rPr>
          <w:tab/>
        </w:r>
        <w:r>
          <w:rPr>
            <w:noProof/>
            <w:webHidden/>
          </w:rPr>
          <w:fldChar w:fldCharType="begin"/>
        </w:r>
        <w:r w:rsidR="004310ED">
          <w:rPr>
            <w:noProof/>
            <w:webHidden/>
          </w:rPr>
          <w:instrText xml:space="preserve"> PAGEREF _Toc69804548 \h </w:instrText>
        </w:r>
        <w:r>
          <w:rPr>
            <w:noProof/>
            <w:webHidden/>
          </w:rPr>
        </w:r>
        <w:r>
          <w:rPr>
            <w:noProof/>
            <w:webHidden/>
          </w:rPr>
          <w:fldChar w:fldCharType="separate"/>
        </w:r>
        <w:r w:rsidR="004310ED">
          <w:rPr>
            <w:noProof/>
            <w:webHidden/>
          </w:rPr>
          <w:t>37</w:t>
        </w:r>
        <w:r>
          <w:rPr>
            <w:noProof/>
            <w:webHidden/>
          </w:rPr>
          <w:fldChar w:fldCharType="end"/>
        </w:r>
      </w:hyperlink>
    </w:p>
    <w:p w:rsidR="004310ED" w:rsidRDefault="00E41143">
      <w:pPr>
        <w:pStyle w:val="12"/>
        <w:tabs>
          <w:tab w:val="right" w:leader="dot" w:pos="8296"/>
        </w:tabs>
        <w:rPr>
          <w:noProof/>
        </w:rPr>
      </w:pPr>
      <w:hyperlink w:anchor="_Toc69804549" w:history="1">
        <w:r w:rsidR="004310ED" w:rsidRPr="00DE5EB4">
          <w:rPr>
            <w:rStyle w:val="affd"/>
            <w:rFonts w:ascii="宋体" w:hAnsi="宋体" w:hint="eastAsia"/>
            <w:noProof/>
          </w:rPr>
          <w:t>第八章</w:t>
        </w:r>
        <w:r w:rsidR="004310ED" w:rsidRPr="00DE5EB4">
          <w:rPr>
            <w:rStyle w:val="affd"/>
            <w:rFonts w:ascii="宋体" w:hAnsi="宋体"/>
            <w:noProof/>
          </w:rPr>
          <w:t xml:space="preserve"> </w:t>
        </w:r>
        <w:r w:rsidR="004310ED" w:rsidRPr="00DE5EB4">
          <w:rPr>
            <w:rStyle w:val="affd"/>
            <w:rFonts w:ascii="宋体" w:hAnsi="宋体" w:hint="eastAsia"/>
            <w:noProof/>
          </w:rPr>
          <w:t>投标文件格式</w:t>
        </w:r>
        <w:r w:rsidR="004310ED">
          <w:rPr>
            <w:noProof/>
            <w:webHidden/>
          </w:rPr>
          <w:tab/>
        </w:r>
        <w:r>
          <w:rPr>
            <w:noProof/>
            <w:webHidden/>
          </w:rPr>
          <w:fldChar w:fldCharType="begin"/>
        </w:r>
        <w:r w:rsidR="004310ED">
          <w:rPr>
            <w:noProof/>
            <w:webHidden/>
          </w:rPr>
          <w:instrText xml:space="preserve"> PAGEREF _Toc69804549 \h </w:instrText>
        </w:r>
        <w:r>
          <w:rPr>
            <w:noProof/>
            <w:webHidden/>
          </w:rPr>
        </w:r>
        <w:r>
          <w:rPr>
            <w:noProof/>
            <w:webHidden/>
          </w:rPr>
          <w:fldChar w:fldCharType="separate"/>
        </w:r>
        <w:r w:rsidR="004310ED">
          <w:rPr>
            <w:noProof/>
            <w:webHidden/>
          </w:rPr>
          <w:t>38</w:t>
        </w:r>
        <w:r>
          <w:rPr>
            <w:noProof/>
            <w:webHidden/>
          </w:rPr>
          <w:fldChar w:fldCharType="end"/>
        </w:r>
      </w:hyperlink>
    </w:p>
    <w:p w:rsidR="004310ED" w:rsidRDefault="00E41143">
      <w:pPr>
        <w:pStyle w:val="12"/>
        <w:tabs>
          <w:tab w:val="right" w:leader="dot" w:pos="8296"/>
        </w:tabs>
        <w:rPr>
          <w:noProof/>
        </w:rPr>
      </w:pPr>
      <w:hyperlink w:anchor="_Toc69804550" w:history="1">
        <w:r w:rsidR="004310ED" w:rsidRPr="00DE5EB4">
          <w:rPr>
            <w:rStyle w:val="affd"/>
            <w:rFonts w:ascii="宋体" w:hAnsi="宋体" w:cs="宋体" w:hint="eastAsia"/>
            <w:noProof/>
            <w:kern w:val="0"/>
          </w:rPr>
          <w:t>封面</w:t>
        </w:r>
        <w:r w:rsidR="004310ED">
          <w:rPr>
            <w:noProof/>
            <w:webHidden/>
          </w:rPr>
          <w:tab/>
        </w:r>
        <w:r>
          <w:rPr>
            <w:noProof/>
            <w:webHidden/>
          </w:rPr>
          <w:fldChar w:fldCharType="begin"/>
        </w:r>
        <w:r w:rsidR="004310ED">
          <w:rPr>
            <w:noProof/>
            <w:webHidden/>
          </w:rPr>
          <w:instrText xml:space="preserve"> PAGEREF _Toc69804550 \h </w:instrText>
        </w:r>
        <w:r>
          <w:rPr>
            <w:noProof/>
            <w:webHidden/>
          </w:rPr>
        </w:r>
        <w:r>
          <w:rPr>
            <w:noProof/>
            <w:webHidden/>
          </w:rPr>
          <w:fldChar w:fldCharType="separate"/>
        </w:r>
        <w:r w:rsidR="004310ED">
          <w:rPr>
            <w:noProof/>
            <w:webHidden/>
          </w:rPr>
          <w:t>38</w:t>
        </w:r>
        <w:r>
          <w:rPr>
            <w:noProof/>
            <w:webHidden/>
          </w:rPr>
          <w:fldChar w:fldCharType="end"/>
        </w:r>
      </w:hyperlink>
    </w:p>
    <w:p w:rsidR="007501A5" w:rsidRDefault="00E41143">
      <w:pPr>
        <w:spacing w:line="360" w:lineRule="exact"/>
        <w:rPr>
          <w:rFonts w:ascii="宋体" w:hAnsi="宋体"/>
        </w:rPr>
        <w:sectPr w:rsidR="007501A5">
          <w:footerReference w:type="default" r:id="rId9"/>
          <w:pgSz w:w="11906" w:h="16838"/>
          <w:pgMar w:top="1440" w:right="1800" w:bottom="1440" w:left="1800" w:header="851" w:footer="992" w:gutter="0"/>
          <w:cols w:space="425"/>
          <w:docGrid w:type="lines" w:linePitch="312"/>
        </w:sectPr>
      </w:pPr>
      <w:r>
        <w:rPr>
          <w:rFonts w:ascii="宋体" w:hAnsi="宋体"/>
        </w:rPr>
        <w:fldChar w:fldCharType="end"/>
      </w:r>
    </w:p>
    <w:p w:rsidR="007501A5" w:rsidRDefault="00142ED4">
      <w:pPr>
        <w:pStyle w:val="11"/>
        <w:jc w:val="center"/>
        <w:rPr>
          <w:rFonts w:ascii="宋体" w:eastAsia="宋体" w:hAnsi="宋体"/>
        </w:rPr>
      </w:pPr>
      <w:bookmarkStart w:id="0" w:name="_Toc389065120"/>
      <w:bookmarkStart w:id="1" w:name="_Toc69804474"/>
      <w:r>
        <w:rPr>
          <w:rFonts w:ascii="宋体" w:eastAsia="宋体" w:hAnsi="宋体"/>
        </w:rPr>
        <w:lastRenderedPageBreak/>
        <w:t>第一章 招标公告</w:t>
      </w:r>
      <w:bookmarkEnd w:id="0"/>
      <w:bookmarkEnd w:id="1"/>
    </w:p>
    <w:p w:rsidR="007501A5" w:rsidRDefault="007501A5">
      <w:pPr>
        <w:rPr>
          <w:rFonts w:ascii="宋体" w:eastAsia="宋体" w:hAnsi="宋体"/>
        </w:rPr>
      </w:pPr>
    </w:p>
    <w:p w:rsidR="007501A5" w:rsidRDefault="00142ED4">
      <w:pPr>
        <w:pStyle w:val="21"/>
        <w:adjustRightInd w:val="0"/>
        <w:snapToGrid w:val="0"/>
        <w:spacing w:before="0" w:after="0" w:line="360" w:lineRule="auto"/>
        <w:ind w:firstLineChars="200" w:firstLine="482"/>
        <w:rPr>
          <w:rFonts w:ascii="宋体" w:eastAsia="宋体" w:hAnsi="宋体" w:cs="宋体"/>
          <w:sz w:val="24"/>
          <w:szCs w:val="24"/>
        </w:rPr>
      </w:pPr>
      <w:bookmarkStart w:id="2" w:name="_Toc389065122"/>
      <w:bookmarkStart w:id="3" w:name="_Toc69804475"/>
      <w:r>
        <w:rPr>
          <w:rFonts w:ascii="宋体" w:eastAsia="宋体" w:hAnsi="宋体" w:cs="宋体" w:hint="eastAsia"/>
          <w:sz w:val="24"/>
          <w:szCs w:val="24"/>
        </w:rPr>
        <w:t>1. 招标条件</w:t>
      </w:r>
      <w:bookmarkEnd w:id="2"/>
      <w:bookmarkEnd w:id="3"/>
    </w:p>
    <w:p w:rsidR="007501A5" w:rsidRDefault="00142ED4">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本招标项目</w:t>
      </w:r>
      <w:r w:rsidR="003D0A56">
        <w:rPr>
          <w:rFonts w:ascii="宋体" w:eastAsia="宋体" w:hAnsi="宋体" w:cs="宋体" w:hint="eastAsia"/>
          <w:b/>
          <w:bCs/>
          <w:sz w:val="24"/>
          <w:u w:val="single"/>
        </w:rPr>
        <w:t>阳光悦城售楼处改造项目</w:t>
      </w:r>
      <w:r>
        <w:rPr>
          <w:rFonts w:ascii="宋体" w:eastAsia="宋体" w:hAnsi="宋体" w:cs="宋体" w:hint="eastAsia"/>
          <w:sz w:val="24"/>
        </w:rPr>
        <w:t>项目业主为</w:t>
      </w:r>
      <w:r w:rsidR="00537758">
        <w:rPr>
          <w:rFonts w:ascii="宋体" w:eastAsia="宋体" w:hAnsi="宋体" w:cs="宋体" w:hint="eastAsia"/>
          <w:b/>
          <w:sz w:val="24"/>
          <w:u w:val="single"/>
        </w:rPr>
        <w:t>南通市城市更新建设有限公司</w:t>
      </w:r>
      <w:r>
        <w:rPr>
          <w:rFonts w:ascii="宋体" w:eastAsia="宋体" w:hAnsi="宋体" w:cs="宋体" w:hint="eastAsia"/>
          <w:sz w:val="24"/>
        </w:rPr>
        <w:t>，建设资金来自</w:t>
      </w:r>
      <w:r>
        <w:rPr>
          <w:rFonts w:ascii="宋体" w:eastAsia="宋体" w:hAnsi="宋体" w:cs="宋体" w:hint="eastAsia"/>
          <w:b/>
          <w:sz w:val="24"/>
          <w:u w:val="single"/>
        </w:rPr>
        <w:t>自筹</w:t>
      </w:r>
      <w:r>
        <w:rPr>
          <w:rFonts w:ascii="宋体" w:eastAsia="宋体" w:hAnsi="宋体" w:cs="宋体" w:hint="eastAsia"/>
          <w:sz w:val="24"/>
        </w:rPr>
        <w:t>，项目出资比例为</w:t>
      </w:r>
      <w:r>
        <w:rPr>
          <w:rFonts w:ascii="宋体" w:eastAsia="宋体" w:hAnsi="宋体" w:cs="宋体" w:hint="eastAsia"/>
          <w:b/>
          <w:sz w:val="24"/>
          <w:u w:val="single"/>
        </w:rPr>
        <w:t xml:space="preserve">100% </w:t>
      </w:r>
      <w:r>
        <w:rPr>
          <w:rFonts w:ascii="宋体" w:eastAsia="宋体" w:hAnsi="宋体" w:cs="宋体" w:hint="eastAsia"/>
          <w:sz w:val="24"/>
        </w:rPr>
        <w:t>。项目已具备招标条件，现对该项目</w:t>
      </w:r>
      <w:r w:rsidR="003D0A56">
        <w:rPr>
          <w:rFonts w:ascii="宋体" w:eastAsia="宋体" w:hAnsi="宋体" w:cs="宋体" w:hint="eastAsia"/>
          <w:b/>
          <w:bCs/>
          <w:sz w:val="24"/>
          <w:u w:val="single"/>
        </w:rPr>
        <w:t>阳光悦城售楼处改造项目</w:t>
      </w:r>
      <w:r>
        <w:rPr>
          <w:rFonts w:ascii="宋体" w:eastAsia="宋体" w:hAnsi="宋体" w:cs="宋体" w:hint="eastAsia"/>
          <w:sz w:val="24"/>
        </w:rPr>
        <w:t>的施工进行公开招标，特邀请有兴趣的潜在投标人参加投标。</w:t>
      </w:r>
    </w:p>
    <w:p w:rsidR="007501A5" w:rsidRDefault="00142ED4">
      <w:pPr>
        <w:pStyle w:val="21"/>
        <w:adjustRightInd w:val="0"/>
        <w:snapToGrid w:val="0"/>
        <w:spacing w:before="0" w:after="0" w:line="360" w:lineRule="auto"/>
        <w:ind w:firstLineChars="200" w:firstLine="482"/>
        <w:rPr>
          <w:rFonts w:ascii="宋体" w:eastAsia="宋体" w:hAnsi="宋体" w:cs="宋体"/>
          <w:sz w:val="24"/>
          <w:szCs w:val="24"/>
        </w:rPr>
      </w:pPr>
      <w:bookmarkStart w:id="4" w:name="_Toc389065123"/>
      <w:bookmarkStart w:id="5" w:name="_Toc69804476"/>
      <w:r>
        <w:rPr>
          <w:rFonts w:ascii="宋体" w:eastAsia="宋体" w:hAnsi="宋体" w:cs="宋体" w:hint="eastAsia"/>
          <w:sz w:val="24"/>
          <w:szCs w:val="24"/>
        </w:rPr>
        <w:t>2. 项目概况与招标范围</w:t>
      </w:r>
      <w:bookmarkEnd w:id="4"/>
      <w:bookmarkEnd w:id="5"/>
    </w:p>
    <w:p w:rsidR="007501A5" w:rsidRDefault="00142ED4">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2.1项目概况</w:t>
      </w:r>
    </w:p>
    <w:p w:rsidR="007501A5" w:rsidRDefault="00142ED4">
      <w:pPr>
        <w:adjustRightInd w:val="0"/>
        <w:snapToGrid w:val="0"/>
        <w:spacing w:line="360" w:lineRule="auto"/>
        <w:ind w:firstLineChars="200" w:firstLine="480"/>
        <w:rPr>
          <w:rFonts w:ascii="宋体" w:eastAsia="宋体" w:hAnsi="宋体" w:cs="宋体"/>
          <w:b/>
          <w:sz w:val="24"/>
          <w:u w:val="single"/>
        </w:rPr>
      </w:pPr>
      <w:r>
        <w:rPr>
          <w:rFonts w:ascii="宋体" w:eastAsia="宋体" w:hAnsi="宋体" w:cs="宋体" w:hint="eastAsia"/>
          <w:sz w:val="24"/>
        </w:rPr>
        <w:t>2.1.1建设地点：</w:t>
      </w:r>
      <w:r w:rsidR="00975303">
        <w:rPr>
          <w:rFonts w:ascii="宋体" w:eastAsia="宋体" w:hAnsi="宋体" w:cs="宋体" w:hint="eastAsia"/>
          <w:bCs/>
          <w:sz w:val="24"/>
          <w:u w:val="single"/>
        </w:rPr>
        <w:t>江苏省南通市崇川区任港路1号（万濠华府售楼处）</w:t>
      </w:r>
      <w:r w:rsidR="0013085C" w:rsidRPr="0013085C">
        <w:rPr>
          <w:rFonts w:ascii="宋体" w:eastAsia="宋体" w:hAnsi="宋体" w:cs="宋体" w:hint="eastAsia"/>
          <w:bCs/>
          <w:sz w:val="24"/>
          <w:u w:val="single"/>
        </w:rPr>
        <w:t>。</w:t>
      </w:r>
    </w:p>
    <w:p w:rsidR="007501A5" w:rsidRPr="00A51622" w:rsidRDefault="00142ED4">
      <w:pPr>
        <w:adjustRightInd w:val="0"/>
        <w:snapToGrid w:val="0"/>
        <w:spacing w:line="360" w:lineRule="auto"/>
        <w:ind w:firstLineChars="200" w:firstLine="480"/>
        <w:rPr>
          <w:rFonts w:ascii="宋体" w:eastAsia="宋体" w:hAnsi="宋体" w:cs="宋体"/>
          <w:sz w:val="24"/>
          <w:u w:val="single"/>
        </w:rPr>
      </w:pPr>
      <w:r w:rsidRPr="00A51622">
        <w:rPr>
          <w:rFonts w:ascii="宋体" w:eastAsia="宋体" w:hAnsi="宋体" w:cs="宋体" w:hint="eastAsia"/>
          <w:sz w:val="24"/>
        </w:rPr>
        <w:t>2.1.2合同估算价：</w:t>
      </w:r>
      <w:r w:rsidRPr="00A51622">
        <w:rPr>
          <w:rFonts w:ascii="宋体" w:eastAsia="宋体" w:hAnsi="宋体" w:cs="宋体" w:hint="eastAsia"/>
          <w:bCs/>
          <w:sz w:val="24"/>
          <w:u w:val="single"/>
        </w:rPr>
        <w:t>约</w:t>
      </w:r>
      <w:r w:rsidR="00941CBF" w:rsidRPr="00A51622">
        <w:rPr>
          <w:rFonts w:ascii="宋体" w:eastAsia="宋体" w:hAnsi="宋体" w:cs="宋体" w:hint="eastAsia"/>
          <w:bCs/>
          <w:sz w:val="24"/>
          <w:u w:val="single"/>
        </w:rPr>
        <w:t>8</w:t>
      </w:r>
      <w:r w:rsidR="00A51622" w:rsidRPr="00A51622">
        <w:rPr>
          <w:rFonts w:ascii="宋体" w:eastAsia="宋体" w:hAnsi="宋体" w:cs="宋体" w:hint="eastAsia"/>
          <w:bCs/>
          <w:sz w:val="24"/>
          <w:u w:val="single"/>
        </w:rPr>
        <w:t>6</w:t>
      </w:r>
      <w:r w:rsidRPr="00A51622">
        <w:rPr>
          <w:rFonts w:ascii="宋体" w:eastAsia="宋体" w:hAnsi="宋体" w:cs="宋体" w:hint="eastAsia"/>
          <w:bCs/>
          <w:sz w:val="24"/>
          <w:u w:val="single"/>
        </w:rPr>
        <w:t xml:space="preserve">万元 </w:t>
      </w:r>
    </w:p>
    <w:p w:rsidR="007501A5" w:rsidRPr="00A51622" w:rsidRDefault="00142ED4">
      <w:pPr>
        <w:adjustRightInd w:val="0"/>
        <w:snapToGrid w:val="0"/>
        <w:spacing w:line="360" w:lineRule="auto"/>
        <w:ind w:firstLineChars="200" w:firstLine="480"/>
        <w:rPr>
          <w:rFonts w:ascii="宋体" w:eastAsia="宋体" w:hAnsi="宋体" w:cs="宋体"/>
          <w:b/>
          <w:sz w:val="24"/>
          <w:u w:val="single"/>
        </w:rPr>
      </w:pPr>
      <w:r w:rsidRPr="00A51622">
        <w:rPr>
          <w:rFonts w:ascii="宋体" w:eastAsia="宋体" w:hAnsi="宋体" w:cs="宋体" w:hint="eastAsia"/>
          <w:sz w:val="24"/>
        </w:rPr>
        <w:t>2.1.3工期要求：</w:t>
      </w:r>
      <w:r w:rsidRPr="00A51622">
        <w:rPr>
          <w:rFonts w:ascii="宋体" w:eastAsia="宋体" w:hAnsi="宋体" w:cs="宋体" w:hint="eastAsia"/>
          <w:sz w:val="24"/>
          <w:u w:val="single"/>
        </w:rPr>
        <w:t>约</w:t>
      </w:r>
      <w:r w:rsidR="0013085C" w:rsidRPr="00A51622">
        <w:rPr>
          <w:rFonts w:ascii="宋体" w:eastAsia="宋体" w:hAnsi="宋体" w:cs="宋体" w:hint="eastAsia"/>
          <w:sz w:val="24"/>
          <w:u w:val="single"/>
        </w:rPr>
        <w:t xml:space="preserve"> </w:t>
      </w:r>
      <w:r w:rsidR="00D55090" w:rsidRPr="00A51622">
        <w:rPr>
          <w:rFonts w:ascii="宋体" w:eastAsia="宋体" w:hAnsi="宋体" w:cs="宋体" w:hint="eastAsia"/>
          <w:sz w:val="24"/>
          <w:u w:val="single"/>
        </w:rPr>
        <w:t>60</w:t>
      </w:r>
      <w:r w:rsidR="0013085C" w:rsidRPr="00A51622">
        <w:rPr>
          <w:rFonts w:ascii="宋体" w:eastAsia="宋体" w:hAnsi="宋体" w:cs="宋体" w:hint="eastAsia"/>
          <w:sz w:val="24"/>
          <w:u w:val="single"/>
        </w:rPr>
        <w:t xml:space="preserve"> </w:t>
      </w:r>
      <w:r w:rsidRPr="00A51622">
        <w:rPr>
          <w:rFonts w:ascii="宋体" w:eastAsia="宋体" w:hAnsi="宋体" w:cs="宋体" w:hint="eastAsia"/>
          <w:sz w:val="24"/>
          <w:u w:val="single"/>
        </w:rPr>
        <w:t>日历</w:t>
      </w:r>
      <w:r w:rsidRPr="00A51622">
        <w:rPr>
          <w:rFonts w:ascii="宋体" w:eastAsia="宋体" w:hAnsi="宋体" w:cs="宋体" w:hint="eastAsia"/>
          <w:bCs/>
          <w:sz w:val="24"/>
          <w:u w:val="single"/>
        </w:rPr>
        <w:t>天，计划开工日期：2021年</w:t>
      </w:r>
      <w:r w:rsidR="0013085C" w:rsidRPr="00A51622">
        <w:rPr>
          <w:rFonts w:ascii="宋体" w:eastAsia="宋体" w:hAnsi="宋体" w:cs="宋体" w:hint="eastAsia"/>
          <w:bCs/>
          <w:sz w:val="24"/>
          <w:u w:val="single"/>
        </w:rPr>
        <w:t xml:space="preserve"> </w:t>
      </w:r>
      <w:r w:rsidR="00C35DBD" w:rsidRPr="00A51622">
        <w:rPr>
          <w:rFonts w:ascii="宋体" w:eastAsia="宋体" w:hAnsi="宋体" w:cs="宋体" w:hint="eastAsia"/>
          <w:bCs/>
          <w:sz w:val="24"/>
          <w:u w:val="single"/>
        </w:rPr>
        <w:t>5</w:t>
      </w:r>
      <w:r w:rsidR="0013085C" w:rsidRPr="00A51622">
        <w:rPr>
          <w:rFonts w:ascii="宋体" w:eastAsia="宋体" w:hAnsi="宋体" w:cs="宋体" w:hint="eastAsia"/>
          <w:bCs/>
          <w:sz w:val="24"/>
          <w:u w:val="single"/>
        </w:rPr>
        <w:t xml:space="preserve"> </w:t>
      </w:r>
      <w:r w:rsidRPr="00A51622">
        <w:rPr>
          <w:rFonts w:ascii="宋体" w:eastAsia="宋体" w:hAnsi="宋体" w:cs="宋体" w:hint="eastAsia"/>
          <w:bCs/>
          <w:sz w:val="24"/>
          <w:u w:val="single"/>
        </w:rPr>
        <w:t>月，竣工日期：2021年</w:t>
      </w:r>
      <w:r w:rsidR="0013085C" w:rsidRPr="00A51622">
        <w:rPr>
          <w:rFonts w:ascii="宋体" w:eastAsia="宋体" w:hAnsi="宋体" w:cs="宋体" w:hint="eastAsia"/>
          <w:bCs/>
          <w:sz w:val="24"/>
          <w:u w:val="single"/>
        </w:rPr>
        <w:t xml:space="preserve">  </w:t>
      </w:r>
      <w:r w:rsidR="00C35DBD" w:rsidRPr="00A51622">
        <w:rPr>
          <w:rFonts w:ascii="宋体" w:eastAsia="宋体" w:hAnsi="宋体" w:cs="宋体" w:hint="eastAsia"/>
          <w:bCs/>
          <w:sz w:val="24"/>
          <w:u w:val="single"/>
        </w:rPr>
        <w:t>7</w:t>
      </w:r>
      <w:r w:rsidRPr="00A51622">
        <w:rPr>
          <w:rFonts w:ascii="宋体" w:eastAsia="宋体" w:hAnsi="宋体" w:cs="宋体" w:hint="eastAsia"/>
          <w:bCs/>
          <w:sz w:val="24"/>
          <w:u w:val="single"/>
        </w:rPr>
        <w:t>月</w:t>
      </w:r>
      <w:r w:rsidR="0056612A" w:rsidRPr="00A51622">
        <w:rPr>
          <w:rFonts w:ascii="宋体" w:eastAsia="宋体" w:hAnsi="宋体" w:cs="宋体" w:hint="eastAsia"/>
          <w:bCs/>
          <w:sz w:val="24"/>
          <w:u w:val="single"/>
        </w:rPr>
        <w:t>。</w:t>
      </w:r>
      <w:r w:rsidRPr="00A51622">
        <w:rPr>
          <w:rFonts w:ascii="宋体" w:eastAsia="宋体" w:hAnsi="宋体" w:cs="宋体" w:hint="eastAsia"/>
          <w:bCs/>
          <w:sz w:val="24"/>
          <w:u w:val="single"/>
        </w:rPr>
        <w:t>（具体开工日期以发包人签发的书面开工通知为准）</w:t>
      </w:r>
    </w:p>
    <w:p w:rsidR="007501A5" w:rsidRPr="00A51622" w:rsidRDefault="00142ED4">
      <w:pPr>
        <w:adjustRightInd w:val="0"/>
        <w:snapToGrid w:val="0"/>
        <w:spacing w:line="360" w:lineRule="auto"/>
        <w:ind w:firstLineChars="200" w:firstLine="480"/>
        <w:rPr>
          <w:rFonts w:ascii="宋体" w:eastAsia="宋体" w:hAnsi="宋体" w:cs="宋体"/>
          <w:sz w:val="24"/>
        </w:rPr>
      </w:pPr>
      <w:r w:rsidRPr="00A51622">
        <w:rPr>
          <w:rFonts w:ascii="宋体" w:eastAsia="宋体" w:hAnsi="宋体" w:cs="宋体" w:hint="eastAsia"/>
          <w:sz w:val="24"/>
        </w:rPr>
        <w:t>2.1.4 质量要求:</w:t>
      </w:r>
      <w:r w:rsidRPr="00A51622">
        <w:rPr>
          <w:rFonts w:ascii="宋体" w:eastAsia="宋体" w:hAnsi="宋体" w:cs="宋体" w:hint="eastAsia"/>
          <w:b/>
          <w:sz w:val="24"/>
          <w:u w:val="single"/>
        </w:rPr>
        <w:t>合格</w:t>
      </w:r>
    </w:p>
    <w:p w:rsidR="007501A5" w:rsidRPr="00A51622" w:rsidRDefault="00142ED4">
      <w:pPr>
        <w:adjustRightInd w:val="0"/>
        <w:snapToGrid w:val="0"/>
        <w:spacing w:line="360" w:lineRule="auto"/>
        <w:ind w:firstLineChars="200" w:firstLine="480"/>
        <w:rPr>
          <w:rFonts w:ascii="宋体" w:eastAsia="宋体" w:hAnsi="宋体" w:cs="宋体"/>
          <w:b/>
          <w:sz w:val="24"/>
          <w:u w:val="single"/>
        </w:rPr>
      </w:pPr>
      <w:r w:rsidRPr="00A51622">
        <w:rPr>
          <w:rFonts w:ascii="宋体" w:eastAsia="宋体" w:hAnsi="宋体" w:cs="宋体" w:hint="eastAsia"/>
          <w:sz w:val="24"/>
        </w:rPr>
        <w:t>2.2招标范围：</w:t>
      </w:r>
      <w:r w:rsidR="003D0A56" w:rsidRPr="00A51622">
        <w:rPr>
          <w:rFonts w:ascii="宋体" w:eastAsia="宋体" w:hAnsi="宋体" w:cs="宋体" w:hint="eastAsia"/>
          <w:sz w:val="24"/>
          <w:u w:val="single"/>
        </w:rPr>
        <w:t>阳光悦城售楼处改造项目</w:t>
      </w:r>
      <w:r w:rsidRPr="00A51622">
        <w:rPr>
          <w:rFonts w:ascii="宋体" w:eastAsia="宋体" w:hAnsi="宋体" w:cs="宋体" w:hint="eastAsia"/>
          <w:sz w:val="24"/>
          <w:u w:val="single"/>
        </w:rPr>
        <w:t>，具体详见图纸、招标文件及工程量清单。</w:t>
      </w:r>
    </w:p>
    <w:p w:rsidR="007501A5" w:rsidRPr="00A51622" w:rsidRDefault="00142ED4">
      <w:pPr>
        <w:pStyle w:val="21"/>
        <w:adjustRightInd w:val="0"/>
        <w:snapToGrid w:val="0"/>
        <w:spacing w:before="0" w:after="0" w:line="360" w:lineRule="auto"/>
        <w:ind w:firstLineChars="200" w:firstLine="482"/>
        <w:rPr>
          <w:rFonts w:ascii="宋体" w:eastAsia="宋体" w:hAnsi="宋体" w:cs="宋体"/>
          <w:sz w:val="24"/>
          <w:szCs w:val="24"/>
        </w:rPr>
      </w:pPr>
      <w:bookmarkStart w:id="6" w:name="_Toc389065124"/>
      <w:bookmarkStart w:id="7" w:name="_Toc69804477"/>
      <w:r w:rsidRPr="00A51622">
        <w:rPr>
          <w:rFonts w:ascii="宋体" w:eastAsia="宋体" w:hAnsi="宋体" w:cs="宋体" w:hint="eastAsia"/>
          <w:sz w:val="24"/>
          <w:szCs w:val="24"/>
        </w:rPr>
        <w:t>3. 投标人资格要求</w:t>
      </w:r>
      <w:bookmarkEnd w:id="6"/>
      <w:bookmarkEnd w:id="7"/>
    </w:p>
    <w:p w:rsidR="007501A5" w:rsidRPr="00A51622" w:rsidRDefault="00142ED4">
      <w:pPr>
        <w:adjustRightInd w:val="0"/>
        <w:snapToGrid w:val="0"/>
        <w:spacing w:line="360" w:lineRule="auto"/>
        <w:ind w:firstLineChars="200" w:firstLine="480"/>
        <w:rPr>
          <w:rFonts w:ascii="宋体" w:eastAsia="宋体" w:hAnsi="宋体" w:cs="宋体"/>
          <w:sz w:val="24"/>
        </w:rPr>
      </w:pPr>
      <w:r w:rsidRPr="00A51622">
        <w:rPr>
          <w:rFonts w:ascii="宋体" w:eastAsia="宋体" w:hAnsi="宋体" w:cs="宋体" w:hint="eastAsia"/>
          <w:sz w:val="24"/>
        </w:rPr>
        <w:t>3.1参加投标的施工单位必须具有</w:t>
      </w:r>
      <w:r w:rsidRPr="00A51622">
        <w:rPr>
          <w:rFonts w:ascii="宋体" w:eastAsia="宋体" w:hAnsi="宋体" w:cs="宋体" w:hint="eastAsia"/>
          <w:b/>
          <w:bCs/>
          <w:sz w:val="24"/>
          <w:u w:val="single"/>
        </w:rPr>
        <w:t>独立法人资格并且具有具有独立法人资格和房屋建筑工程施工总承包三级及以上资质或建筑装修装饰工程专业承包二级及以上资质。</w:t>
      </w:r>
      <w:r w:rsidRPr="00A51622">
        <w:rPr>
          <w:rFonts w:ascii="宋体" w:eastAsia="宋体" w:hAnsi="宋体" w:cs="宋体" w:hint="eastAsia"/>
          <w:sz w:val="24"/>
        </w:rPr>
        <w:t>投标企业具备安全生产条件，并取得安全生产许可证。并在人员、设备、资金等方面具有相应的施工能力。</w:t>
      </w:r>
    </w:p>
    <w:p w:rsidR="007501A5" w:rsidRDefault="00142ED4">
      <w:pPr>
        <w:adjustRightInd w:val="0"/>
        <w:snapToGrid w:val="0"/>
        <w:spacing w:line="360" w:lineRule="auto"/>
        <w:ind w:firstLineChars="200" w:firstLine="480"/>
        <w:rPr>
          <w:rFonts w:ascii="宋体" w:eastAsia="宋体" w:hAnsi="宋体" w:cs="宋体"/>
          <w:sz w:val="24"/>
        </w:rPr>
      </w:pPr>
      <w:r w:rsidRPr="00A51622">
        <w:rPr>
          <w:rFonts w:ascii="宋体" w:eastAsia="宋体" w:hAnsi="宋体" w:cs="宋体" w:hint="eastAsia"/>
          <w:sz w:val="24"/>
        </w:rPr>
        <w:t>3.2参加投标的项目负责人必须具有</w:t>
      </w:r>
      <w:r w:rsidRPr="00A51622">
        <w:rPr>
          <w:rFonts w:ascii="宋体" w:eastAsia="宋体" w:hAnsi="宋体" w:cs="宋体" w:hint="eastAsia"/>
          <w:b/>
          <w:bCs/>
          <w:sz w:val="24"/>
          <w:u w:val="single"/>
        </w:rPr>
        <w:t>建筑工程贰级及以上注册建造师，同时具有安全生产考核合格证（B证）</w:t>
      </w:r>
      <w:r w:rsidRPr="00A51622">
        <w:rPr>
          <w:rFonts w:ascii="宋体" w:eastAsia="宋体" w:hAnsi="宋体" w:cs="宋体" w:hint="eastAsia"/>
          <w:sz w:val="24"/>
        </w:rPr>
        <w:t>且必须满足下列条件：</w:t>
      </w:r>
    </w:p>
    <w:p w:rsidR="007501A5" w:rsidRDefault="00142ED4">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（1）项目负责人不得同时在两个或者两个以上单位受聘或者执业。</w:t>
      </w:r>
    </w:p>
    <w:p w:rsidR="007501A5" w:rsidRDefault="00142ED4" w:rsidP="00C72FD0">
      <w:pPr>
        <w:adjustRightInd w:val="0"/>
        <w:snapToGrid w:val="0"/>
        <w:spacing w:line="360" w:lineRule="auto"/>
        <w:ind w:firstLineChars="202" w:firstLine="485"/>
        <w:rPr>
          <w:rFonts w:ascii="宋体" w:eastAsia="宋体" w:hAnsi="宋体" w:cs="宋体"/>
          <w:sz w:val="24"/>
        </w:rPr>
      </w:pPr>
      <w:r>
        <w:rPr>
          <w:rFonts w:ascii="宋体" w:eastAsia="宋体" w:hAnsi="宋体" w:cs="宋体" w:hint="eastAsia"/>
          <w:sz w:val="24"/>
        </w:rPr>
        <w:t>（</w:t>
      </w:r>
      <w:r w:rsidR="0077189A">
        <w:rPr>
          <w:rFonts w:ascii="宋体" w:eastAsia="宋体" w:hAnsi="宋体" w:cs="宋体" w:hint="eastAsia"/>
          <w:sz w:val="24"/>
        </w:rPr>
        <w:t>2</w:t>
      </w:r>
      <w:r>
        <w:rPr>
          <w:rFonts w:ascii="宋体" w:eastAsia="宋体" w:hAnsi="宋体" w:cs="宋体" w:hint="eastAsia"/>
          <w:sz w:val="24"/>
        </w:rPr>
        <w:t>）拟派项目负责人为投标人企业的正式员工需提供投标企业与拟派项目负责人双方签订的有效劳动合同及为其缴纳的2020年10月至202</w:t>
      </w:r>
      <w:r w:rsidR="0013085C">
        <w:rPr>
          <w:rFonts w:ascii="宋体" w:eastAsia="宋体" w:hAnsi="宋体" w:cs="宋体" w:hint="eastAsia"/>
          <w:sz w:val="24"/>
        </w:rPr>
        <w:t>1</w:t>
      </w:r>
      <w:r>
        <w:rPr>
          <w:rFonts w:ascii="宋体" w:eastAsia="宋体" w:hAnsi="宋体" w:cs="宋体" w:hint="eastAsia"/>
          <w:sz w:val="24"/>
        </w:rPr>
        <w:t>年</w:t>
      </w:r>
      <w:r w:rsidR="0013085C">
        <w:rPr>
          <w:rFonts w:ascii="宋体" w:eastAsia="宋体" w:hAnsi="宋体" w:cs="宋体" w:hint="eastAsia"/>
          <w:sz w:val="24"/>
        </w:rPr>
        <w:t>3</w:t>
      </w:r>
      <w:r>
        <w:rPr>
          <w:rFonts w:ascii="宋体" w:eastAsia="宋体" w:hAnsi="宋体" w:cs="宋体" w:hint="eastAsia"/>
          <w:sz w:val="24"/>
        </w:rPr>
        <w:t>月的养老保险缴费证明。</w:t>
      </w:r>
    </w:p>
    <w:p w:rsidR="007501A5" w:rsidRDefault="00142ED4">
      <w:pPr>
        <w:adjustRightInd w:val="0"/>
        <w:snapToGrid w:val="0"/>
        <w:spacing w:line="360" w:lineRule="auto"/>
        <w:ind w:firstLineChars="200" w:firstLine="480"/>
        <w:rPr>
          <w:rFonts w:ascii="宋体" w:eastAsia="宋体" w:hAnsi="宋体"/>
          <w:sz w:val="24"/>
        </w:rPr>
      </w:pPr>
      <w:r>
        <w:rPr>
          <w:rFonts w:ascii="宋体" w:eastAsia="宋体" w:hAnsi="宋体" w:cs="宋体" w:hint="eastAsia"/>
          <w:sz w:val="24"/>
        </w:rPr>
        <w:t xml:space="preserve">3.3 </w:t>
      </w:r>
      <w:r>
        <w:rPr>
          <w:rFonts w:ascii="宋体" w:eastAsia="宋体" w:hAnsi="宋体" w:hint="eastAsia"/>
          <w:sz w:val="24"/>
        </w:rPr>
        <w:t>投标人不</w:t>
      </w:r>
      <w:r>
        <w:rPr>
          <w:rFonts w:ascii="宋体" w:eastAsia="宋体" w:hAnsi="宋体" w:cs="宋体" w:hint="eastAsia"/>
          <w:sz w:val="24"/>
        </w:rPr>
        <w:t>得有招标文件第二章投标人须知第1.4.3项规定的情形。</w:t>
      </w:r>
    </w:p>
    <w:p w:rsidR="007501A5" w:rsidRDefault="00142ED4">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3.4 本次招标</w:t>
      </w:r>
      <w:r>
        <w:rPr>
          <w:rFonts w:ascii="宋体" w:eastAsia="宋体" w:hAnsi="宋体" w:cs="宋体" w:hint="eastAsia"/>
          <w:sz w:val="24"/>
          <w:u w:val="single"/>
        </w:rPr>
        <w:t xml:space="preserve"> 不接受 </w:t>
      </w:r>
      <w:r>
        <w:rPr>
          <w:rFonts w:ascii="宋体" w:eastAsia="宋体" w:hAnsi="宋体" w:cs="宋体" w:hint="eastAsia"/>
          <w:sz w:val="24"/>
        </w:rPr>
        <w:t xml:space="preserve">（接受/不接受）联合体投标。 </w:t>
      </w:r>
    </w:p>
    <w:p w:rsidR="007501A5" w:rsidRDefault="00142ED4">
      <w:pPr>
        <w:pStyle w:val="21"/>
        <w:adjustRightInd w:val="0"/>
        <w:snapToGrid w:val="0"/>
        <w:spacing w:before="0" w:after="0" w:line="360" w:lineRule="auto"/>
        <w:ind w:firstLineChars="200" w:firstLine="482"/>
        <w:rPr>
          <w:rFonts w:ascii="宋体" w:eastAsia="宋体" w:hAnsi="宋体" w:cs="宋体"/>
          <w:sz w:val="24"/>
          <w:szCs w:val="24"/>
        </w:rPr>
      </w:pPr>
      <w:bookmarkStart w:id="8" w:name="_Toc530559241"/>
      <w:bookmarkStart w:id="9" w:name="_Toc69804478"/>
      <w:r>
        <w:rPr>
          <w:rFonts w:ascii="宋体" w:eastAsia="宋体" w:hAnsi="宋体" w:cs="宋体" w:hint="eastAsia"/>
          <w:sz w:val="24"/>
          <w:szCs w:val="24"/>
        </w:rPr>
        <w:t>4. 招标文件的获取</w:t>
      </w:r>
      <w:bookmarkEnd w:id="8"/>
      <w:bookmarkEnd w:id="9"/>
    </w:p>
    <w:p w:rsidR="007501A5" w:rsidRDefault="00142ED4" w:rsidP="0013085C">
      <w:pPr>
        <w:adjustRightInd w:val="0"/>
        <w:snapToGrid w:val="0"/>
        <w:spacing w:line="360" w:lineRule="auto"/>
        <w:ind w:leftChars="200" w:left="420"/>
        <w:rPr>
          <w:rFonts w:ascii="宋体" w:eastAsia="宋体" w:hAnsi="宋体" w:cs="宋体"/>
          <w:kern w:val="0"/>
          <w:sz w:val="24"/>
        </w:rPr>
      </w:pPr>
      <w:r>
        <w:rPr>
          <w:rFonts w:ascii="宋体" w:eastAsia="宋体" w:hAnsi="宋体" w:cs="宋体" w:hint="eastAsia"/>
          <w:kern w:val="0"/>
          <w:sz w:val="24"/>
        </w:rPr>
        <w:t>4.1投标人无需报名，招标文件获取时间为：</w:t>
      </w:r>
      <w:r>
        <w:rPr>
          <w:rFonts w:ascii="宋体" w:eastAsia="宋体" w:hAnsi="宋体" w:cs="宋体" w:hint="eastAsia"/>
          <w:kern w:val="0"/>
          <w:sz w:val="24"/>
          <w:u w:val="single"/>
        </w:rPr>
        <w:t>自本招标公告发布之日起</w:t>
      </w:r>
      <w:r>
        <w:rPr>
          <w:rFonts w:ascii="宋体" w:eastAsia="宋体" w:hAnsi="宋体" w:cs="宋体" w:hint="eastAsia"/>
          <w:kern w:val="0"/>
          <w:sz w:val="24"/>
        </w:rPr>
        <w:t>至</w:t>
      </w:r>
      <w:r>
        <w:rPr>
          <w:rFonts w:ascii="宋体" w:eastAsia="宋体" w:hAnsi="宋体" w:cs="宋体"/>
          <w:b/>
          <w:bCs/>
          <w:kern w:val="0"/>
          <w:sz w:val="24"/>
          <w:u w:val="single"/>
        </w:rPr>
        <w:t>20</w:t>
      </w:r>
      <w:r>
        <w:rPr>
          <w:rFonts w:ascii="宋体" w:eastAsia="宋体" w:hAnsi="宋体" w:cs="宋体" w:hint="eastAsia"/>
          <w:b/>
          <w:bCs/>
          <w:kern w:val="0"/>
          <w:sz w:val="24"/>
          <w:u w:val="single"/>
        </w:rPr>
        <w:t>21</w:t>
      </w:r>
      <w:r>
        <w:rPr>
          <w:rFonts w:ascii="宋体" w:eastAsia="宋体" w:hAnsi="宋体" w:cs="宋体" w:hint="eastAsia"/>
          <w:b/>
          <w:bCs/>
          <w:kern w:val="0"/>
          <w:sz w:val="24"/>
        </w:rPr>
        <w:t>年</w:t>
      </w:r>
      <w:r w:rsidR="00A51622">
        <w:rPr>
          <w:rFonts w:ascii="宋体" w:eastAsia="宋体" w:hAnsi="宋体" w:cs="宋体" w:hint="eastAsia"/>
          <w:b/>
          <w:bCs/>
          <w:kern w:val="0"/>
          <w:sz w:val="24"/>
          <w:u w:val="single"/>
        </w:rPr>
        <w:t>5</w:t>
      </w:r>
      <w:r>
        <w:rPr>
          <w:rFonts w:ascii="宋体" w:eastAsia="宋体" w:hAnsi="宋体" w:cs="宋体" w:hint="eastAsia"/>
          <w:b/>
          <w:bCs/>
          <w:kern w:val="0"/>
          <w:sz w:val="24"/>
        </w:rPr>
        <w:t>月</w:t>
      </w:r>
      <w:r w:rsidR="00A51622" w:rsidRPr="00A51622">
        <w:rPr>
          <w:rFonts w:ascii="宋体" w:eastAsia="宋体" w:hAnsi="宋体" w:cs="宋体" w:hint="eastAsia"/>
          <w:b/>
          <w:bCs/>
          <w:kern w:val="0"/>
          <w:sz w:val="24"/>
          <w:u w:val="single"/>
        </w:rPr>
        <w:t>7</w:t>
      </w:r>
      <w:r>
        <w:rPr>
          <w:rFonts w:ascii="宋体" w:eastAsia="宋体" w:hAnsi="宋体" w:cs="宋体" w:hint="eastAsia"/>
          <w:b/>
          <w:bCs/>
          <w:kern w:val="0"/>
          <w:sz w:val="24"/>
        </w:rPr>
        <w:t>日</w:t>
      </w:r>
      <w:r w:rsidR="00A51622">
        <w:rPr>
          <w:rFonts w:ascii="宋体" w:eastAsia="宋体" w:hAnsi="宋体" w:cs="宋体" w:hint="eastAsia"/>
          <w:b/>
          <w:bCs/>
          <w:kern w:val="0"/>
          <w:sz w:val="24"/>
          <w:u w:val="single"/>
        </w:rPr>
        <w:t>14</w:t>
      </w:r>
      <w:r w:rsidR="004171FF">
        <w:rPr>
          <w:rFonts w:ascii="宋体" w:eastAsia="宋体" w:hAnsi="宋体" w:cs="宋体" w:hint="eastAsia"/>
          <w:b/>
          <w:bCs/>
          <w:kern w:val="0"/>
          <w:sz w:val="24"/>
          <w:u w:val="single"/>
        </w:rPr>
        <w:t xml:space="preserve"> </w:t>
      </w:r>
      <w:r>
        <w:rPr>
          <w:rFonts w:ascii="宋体" w:eastAsia="宋体" w:hAnsi="宋体" w:cs="宋体" w:hint="eastAsia"/>
          <w:b/>
          <w:bCs/>
          <w:kern w:val="0"/>
          <w:sz w:val="24"/>
        </w:rPr>
        <w:t>时</w:t>
      </w:r>
      <w:r>
        <w:rPr>
          <w:rFonts w:ascii="宋体" w:eastAsia="宋体" w:hAnsi="宋体" w:cs="宋体" w:hint="eastAsia"/>
          <w:b/>
          <w:bCs/>
          <w:kern w:val="0"/>
          <w:sz w:val="24"/>
          <w:u w:val="single"/>
        </w:rPr>
        <w:t xml:space="preserve"> 30</w:t>
      </w:r>
      <w:r>
        <w:rPr>
          <w:rFonts w:ascii="宋体" w:eastAsia="宋体" w:hAnsi="宋体" w:cs="宋体" w:hint="eastAsia"/>
          <w:b/>
          <w:bCs/>
          <w:kern w:val="0"/>
          <w:sz w:val="24"/>
        </w:rPr>
        <w:t>分</w:t>
      </w:r>
      <w:r>
        <w:rPr>
          <w:rFonts w:ascii="宋体" w:eastAsia="宋体" w:hAnsi="宋体" w:cs="宋体" w:hint="eastAsia"/>
          <w:kern w:val="0"/>
          <w:sz w:val="24"/>
        </w:rPr>
        <w:t xml:space="preserve">； </w:t>
      </w:r>
    </w:p>
    <w:p w:rsidR="007501A5" w:rsidRDefault="00142ED4">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4.2</w:t>
      </w:r>
      <w:r>
        <w:rPr>
          <w:rFonts w:ascii="宋体" w:eastAsia="宋体" w:hAnsi="宋体" w:cs="宋体"/>
          <w:sz w:val="24"/>
        </w:rPr>
        <w:t>招标文件获取方式：</w:t>
      </w:r>
      <w:r w:rsidR="00963531">
        <w:rPr>
          <w:rFonts w:ascii="宋体" w:eastAsia="宋体" w:hAnsi="宋体" w:cs="宋体"/>
          <w:sz w:val="24"/>
        </w:rPr>
        <w:t>南通市保障房建设投资（集团）有限公司官网</w:t>
      </w:r>
      <w:r w:rsidR="00963531">
        <w:rPr>
          <w:rFonts w:ascii="宋体" w:eastAsia="宋体" w:hAnsi="宋体" w:cs="宋体"/>
          <w:sz w:val="24"/>
        </w:rPr>
        <w:lastRenderedPageBreak/>
        <w:t>（http://www.ntftjt.com/）</w:t>
      </w:r>
      <w:r>
        <w:rPr>
          <w:rFonts w:ascii="宋体" w:eastAsia="宋体" w:hAnsi="宋体" w:cs="宋体"/>
          <w:sz w:val="24"/>
        </w:rPr>
        <w:t>－</w:t>
      </w:r>
      <w:r w:rsidR="00963531">
        <w:rPr>
          <w:rFonts w:ascii="宋体" w:eastAsia="宋体" w:hAnsi="宋体" w:cs="宋体" w:hint="eastAsia"/>
          <w:sz w:val="24"/>
        </w:rPr>
        <w:t>公示公告</w:t>
      </w:r>
      <w:r>
        <w:rPr>
          <w:rFonts w:ascii="宋体" w:eastAsia="宋体" w:hAnsi="宋体" w:cs="宋体"/>
          <w:sz w:val="24"/>
        </w:rPr>
        <w:t>”该项目招标公告附件中直接下载。</w:t>
      </w:r>
    </w:p>
    <w:p w:rsidR="007501A5" w:rsidRDefault="00142ED4">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4.3招标文件每套售价</w:t>
      </w:r>
      <w:r>
        <w:rPr>
          <w:rFonts w:ascii="宋体" w:eastAsia="宋体" w:hAnsi="宋体" w:cs="宋体" w:hint="eastAsia"/>
          <w:sz w:val="24"/>
          <w:u w:val="single"/>
        </w:rPr>
        <w:t>300</w:t>
      </w:r>
      <w:r>
        <w:rPr>
          <w:rFonts w:ascii="宋体" w:eastAsia="宋体" w:hAnsi="宋体" w:cs="宋体" w:hint="eastAsia"/>
          <w:sz w:val="24"/>
        </w:rPr>
        <w:t>元（现金），售后不退。该费用须与投标文件同时递交，否则其投标文件将被拒绝接受。无论是否中标，该费用不予退还。</w:t>
      </w:r>
    </w:p>
    <w:p w:rsidR="007501A5" w:rsidRDefault="00142ED4">
      <w:pPr>
        <w:pStyle w:val="21"/>
        <w:adjustRightInd w:val="0"/>
        <w:snapToGrid w:val="0"/>
        <w:spacing w:before="0" w:after="0" w:line="360" w:lineRule="auto"/>
        <w:ind w:firstLineChars="200" w:firstLine="482"/>
        <w:rPr>
          <w:rFonts w:ascii="宋体" w:eastAsia="宋体" w:hAnsi="宋体" w:cs="宋体"/>
          <w:sz w:val="24"/>
          <w:szCs w:val="24"/>
        </w:rPr>
      </w:pPr>
      <w:bookmarkStart w:id="10" w:name="_Toc389065127"/>
      <w:bookmarkStart w:id="11" w:name="_Toc69804479"/>
      <w:r>
        <w:rPr>
          <w:rFonts w:ascii="宋体" w:eastAsia="宋体" w:hAnsi="宋体" w:cs="宋体" w:hint="eastAsia"/>
          <w:sz w:val="24"/>
          <w:szCs w:val="24"/>
        </w:rPr>
        <w:t>5. 投标</w:t>
      </w:r>
      <w:bookmarkEnd w:id="10"/>
      <w:r>
        <w:rPr>
          <w:rFonts w:ascii="宋体" w:eastAsia="宋体" w:hAnsi="宋体" w:cs="宋体" w:hint="eastAsia"/>
          <w:sz w:val="24"/>
          <w:szCs w:val="24"/>
        </w:rPr>
        <w:t>截止时间</w:t>
      </w:r>
      <w:bookmarkEnd w:id="11"/>
    </w:p>
    <w:p w:rsidR="007501A5" w:rsidRDefault="00142ED4">
      <w:pPr>
        <w:adjustRightInd w:val="0"/>
        <w:snapToGrid w:val="0"/>
        <w:spacing w:line="360" w:lineRule="auto"/>
        <w:ind w:firstLineChars="200" w:firstLine="480"/>
        <w:rPr>
          <w:rFonts w:ascii="宋体" w:eastAsia="宋体" w:hAnsi="宋体" w:cs="宋体"/>
          <w:b/>
          <w:sz w:val="24"/>
        </w:rPr>
      </w:pPr>
      <w:bookmarkStart w:id="12" w:name="_Toc389065128"/>
      <w:r>
        <w:rPr>
          <w:rFonts w:ascii="宋体" w:eastAsia="宋体" w:hAnsi="宋体" w:cs="宋体" w:hint="eastAsia"/>
          <w:sz w:val="24"/>
        </w:rPr>
        <w:t>5.1 投标截止时间为</w:t>
      </w:r>
      <w:r>
        <w:rPr>
          <w:rFonts w:ascii="宋体" w:eastAsia="宋体" w:hAnsi="宋体" w:cs="宋体" w:hint="eastAsia"/>
          <w:kern w:val="0"/>
          <w:sz w:val="24"/>
        </w:rPr>
        <w:t xml:space="preserve"> ：</w:t>
      </w:r>
      <w:r>
        <w:rPr>
          <w:rFonts w:ascii="宋体" w:eastAsia="宋体" w:hAnsi="宋体" w:cs="宋体" w:hint="eastAsia"/>
          <w:b/>
          <w:sz w:val="24"/>
          <w:u w:val="single"/>
        </w:rPr>
        <w:t>2021年</w:t>
      </w:r>
      <w:r w:rsidR="00A51622">
        <w:rPr>
          <w:rFonts w:ascii="宋体" w:eastAsia="宋体" w:hAnsi="宋体" w:cs="宋体" w:hint="eastAsia"/>
          <w:b/>
          <w:sz w:val="24"/>
          <w:u w:val="single"/>
        </w:rPr>
        <w:t>5</w:t>
      </w:r>
      <w:r>
        <w:rPr>
          <w:rFonts w:ascii="宋体" w:eastAsia="宋体" w:hAnsi="宋体" w:cs="宋体" w:hint="eastAsia"/>
          <w:b/>
          <w:sz w:val="24"/>
          <w:u w:val="single"/>
        </w:rPr>
        <w:t>月</w:t>
      </w:r>
      <w:r w:rsidR="00A51622">
        <w:rPr>
          <w:rFonts w:ascii="宋体" w:eastAsia="宋体" w:hAnsi="宋体" w:cs="宋体" w:hint="eastAsia"/>
          <w:b/>
          <w:sz w:val="24"/>
          <w:u w:val="single"/>
        </w:rPr>
        <w:t>7</w:t>
      </w:r>
      <w:r>
        <w:rPr>
          <w:rFonts w:ascii="宋体" w:eastAsia="宋体" w:hAnsi="宋体" w:cs="宋体" w:hint="eastAsia"/>
          <w:b/>
          <w:sz w:val="24"/>
          <w:u w:val="single"/>
        </w:rPr>
        <w:t>日</w:t>
      </w:r>
      <w:r w:rsidR="00A51622">
        <w:rPr>
          <w:rFonts w:ascii="宋体" w:eastAsia="宋体" w:hAnsi="宋体" w:cs="宋体" w:hint="eastAsia"/>
          <w:b/>
          <w:sz w:val="24"/>
          <w:u w:val="single"/>
        </w:rPr>
        <w:t>14</w:t>
      </w:r>
      <w:r>
        <w:rPr>
          <w:rFonts w:ascii="宋体" w:eastAsia="宋体" w:hAnsi="宋体" w:cs="宋体" w:hint="eastAsia"/>
          <w:b/>
          <w:sz w:val="24"/>
          <w:u w:val="single"/>
        </w:rPr>
        <w:t>时30分。</w:t>
      </w:r>
    </w:p>
    <w:p w:rsidR="007501A5" w:rsidRDefault="00142ED4">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5.2文本投标文件递交地点为</w:t>
      </w:r>
      <w:r>
        <w:rPr>
          <w:rFonts w:ascii="宋体" w:eastAsia="宋体" w:hAnsi="宋体" w:cs="宋体" w:hint="eastAsia"/>
          <w:b/>
          <w:sz w:val="24"/>
        </w:rPr>
        <w:t>：</w:t>
      </w:r>
      <w:r w:rsidR="0013085C">
        <w:rPr>
          <w:rFonts w:ascii="宋体" w:eastAsia="宋体" w:hAnsi="宋体" w:cs="宋体" w:hint="eastAsia"/>
          <w:b/>
          <w:sz w:val="24"/>
          <w:u w:val="single"/>
        </w:rPr>
        <w:t>南通市崇川区恒隆国际A座</w:t>
      </w:r>
      <w:r w:rsidR="002F16C5">
        <w:rPr>
          <w:rFonts w:ascii="宋体" w:eastAsia="宋体" w:hAnsi="宋体" w:cs="宋体" w:hint="eastAsia"/>
          <w:b/>
          <w:sz w:val="24"/>
          <w:u w:val="single"/>
        </w:rPr>
        <w:t>1607</w:t>
      </w:r>
      <w:r w:rsidR="0013085C">
        <w:rPr>
          <w:rFonts w:ascii="宋体" w:eastAsia="宋体" w:hAnsi="宋体" w:cs="宋体" w:hint="eastAsia"/>
          <w:b/>
          <w:sz w:val="24"/>
          <w:u w:val="single"/>
        </w:rPr>
        <w:t>会议室</w:t>
      </w:r>
      <w:r>
        <w:rPr>
          <w:rFonts w:ascii="宋体" w:eastAsia="宋体" w:hAnsi="宋体" w:cs="宋体" w:hint="eastAsia"/>
          <w:sz w:val="24"/>
        </w:rPr>
        <w:t>。逾期送达或者未送达至指定地点的投标文件，招标人不予受理。</w:t>
      </w:r>
    </w:p>
    <w:p w:rsidR="007501A5" w:rsidRDefault="00142ED4">
      <w:pPr>
        <w:pStyle w:val="21"/>
        <w:adjustRightInd w:val="0"/>
        <w:snapToGrid w:val="0"/>
        <w:spacing w:before="0" w:after="0" w:line="360" w:lineRule="auto"/>
        <w:ind w:firstLineChars="200" w:firstLine="482"/>
        <w:rPr>
          <w:rFonts w:ascii="宋体" w:eastAsia="宋体" w:hAnsi="宋体" w:cs="宋体"/>
          <w:sz w:val="24"/>
          <w:szCs w:val="24"/>
        </w:rPr>
      </w:pPr>
      <w:bookmarkStart w:id="13" w:name="_Toc69804480"/>
      <w:r>
        <w:rPr>
          <w:rFonts w:ascii="宋体" w:eastAsia="宋体" w:hAnsi="宋体" w:cs="宋体" w:hint="eastAsia"/>
          <w:sz w:val="24"/>
          <w:szCs w:val="24"/>
        </w:rPr>
        <w:t>6. 资格审查</w:t>
      </w:r>
      <w:bookmarkEnd w:id="13"/>
    </w:p>
    <w:p w:rsidR="007501A5" w:rsidRDefault="00142ED4" w:rsidP="00C72FD0">
      <w:pPr>
        <w:topLinePunct/>
        <w:adjustRightInd w:val="0"/>
        <w:snapToGrid w:val="0"/>
        <w:spacing w:line="360" w:lineRule="auto"/>
        <w:ind w:firstLineChars="202" w:firstLine="485"/>
        <w:rPr>
          <w:rFonts w:ascii="宋体" w:eastAsia="宋体" w:hAnsi="宋体" w:cs="宋体"/>
          <w:sz w:val="24"/>
        </w:rPr>
      </w:pPr>
      <w:r>
        <w:rPr>
          <w:rFonts w:ascii="宋体" w:eastAsia="宋体" w:hAnsi="宋体" w:cs="宋体" w:hint="eastAsia"/>
          <w:sz w:val="24"/>
        </w:rPr>
        <w:t>本次招标采用资格后审方式进行资格审查，资格评审标准详见招标文件第三章。</w:t>
      </w:r>
    </w:p>
    <w:p w:rsidR="007501A5" w:rsidRDefault="00142ED4">
      <w:pPr>
        <w:pStyle w:val="21"/>
        <w:adjustRightInd w:val="0"/>
        <w:snapToGrid w:val="0"/>
        <w:spacing w:before="0" w:after="0" w:line="360" w:lineRule="auto"/>
        <w:ind w:firstLineChars="200" w:firstLine="482"/>
        <w:rPr>
          <w:rFonts w:ascii="宋体" w:eastAsia="宋体" w:hAnsi="宋体" w:cs="宋体"/>
          <w:sz w:val="24"/>
          <w:szCs w:val="24"/>
        </w:rPr>
      </w:pPr>
      <w:bookmarkStart w:id="14" w:name="_Toc69804481"/>
      <w:r>
        <w:rPr>
          <w:rFonts w:ascii="宋体" w:eastAsia="宋体" w:hAnsi="宋体" w:cs="宋体" w:hint="eastAsia"/>
          <w:sz w:val="24"/>
          <w:szCs w:val="24"/>
        </w:rPr>
        <w:t>7. 评标</w:t>
      </w:r>
      <w:bookmarkEnd w:id="12"/>
      <w:r>
        <w:rPr>
          <w:rFonts w:ascii="宋体" w:eastAsia="宋体" w:hAnsi="宋体" w:cs="宋体" w:hint="eastAsia"/>
          <w:sz w:val="24"/>
          <w:szCs w:val="24"/>
        </w:rPr>
        <w:t>方法</w:t>
      </w:r>
      <w:bookmarkEnd w:id="14"/>
    </w:p>
    <w:p w:rsidR="007501A5" w:rsidRDefault="00142ED4">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评标标准和方法详见招标文件第三章。</w:t>
      </w:r>
    </w:p>
    <w:p w:rsidR="007501A5" w:rsidRDefault="00142ED4">
      <w:pPr>
        <w:pStyle w:val="21"/>
        <w:adjustRightInd w:val="0"/>
        <w:snapToGrid w:val="0"/>
        <w:spacing w:before="0" w:after="0" w:line="360" w:lineRule="auto"/>
        <w:ind w:firstLineChars="200" w:firstLine="482"/>
        <w:rPr>
          <w:rFonts w:ascii="宋体" w:eastAsia="宋体" w:hAnsi="宋体" w:cs="宋体"/>
          <w:sz w:val="24"/>
          <w:szCs w:val="24"/>
        </w:rPr>
      </w:pPr>
      <w:bookmarkStart w:id="15" w:name="_Toc32718"/>
      <w:bookmarkStart w:id="16" w:name="_Toc389065130"/>
      <w:bookmarkStart w:id="17" w:name="_Toc69804482"/>
      <w:r>
        <w:rPr>
          <w:rFonts w:ascii="宋体" w:eastAsia="宋体" w:hAnsi="宋体" w:cs="宋体" w:hint="eastAsia"/>
          <w:sz w:val="24"/>
          <w:szCs w:val="24"/>
        </w:rPr>
        <w:t>8.</w:t>
      </w:r>
      <w:bookmarkEnd w:id="15"/>
      <w:bookmarkEnd w:id="16"/>
      <w:r>
        <w:rPr>
          <w:rFonts w:ascii="宋体" w:eastAsia="宋体" w:hAnsi="宋体" w:cs="宋体" w:hint="eastAsia"/>
          <w:sz w:val="24"/>
          <w:szCs w:val="24"/>
        </w:rPr>
        <w:t xml:space="preserve"> 联系方式</w:t>
      </w:r>
      <w:bookmarkEnd w:id="17"/>
    </w:p>
    <w:tbl>
      <w:tblPr>
        <w:tblW w:w="9548" w:type="dxa"/>
        <w:tblCellSpacing w:w="1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3033"/>
        <w:gridCol w:w="1276"/>
        <w:gridCol w:w="4078"/>
      </w:tblGrid>
      <w:tr w:rsidR="007501A5" w:rsidTr="0089148B">
        <w:trPr>
          <w:trHeight w:val="623"/>
          <w:tblCellSpacing w:w="15" w:type="dxa"/>
        </w:trPr>
        <w:tc>
          <w:tcPr>
            <w:tcW w:w="1116" w:type="dxa"/>
            <w:tcMar>
              <w:top w:w="15" w:type="dxa"/>
              <w:left w:w="15" w:type="dxa"/>
              <w:bottom w:w="15" w:type="dxa"/>
              <w:right w:w="15" w:type="dxa"/>
            </w:tcMar>
            <w:vAlign w:val="center"/>
          </w:tcPr>
          <w:p w:rsidR="007501A5" w:rsidRDefault="00142ED4">
            <w:pPr>
              <w:ind w:right="21"/>
              <w:jc w:val="center"/>
              <w:rPr>
                <w:rFonts w:ascii="宋体" w:eastAsia="宋体" w:hAnsi="宋体" w:cs="宋体"/>
                <w:sz w:val="24"/>
              </w:rPr>
            </w:pPr>
            <w:r>
              <w:rPr>
                <w:rFonts w:ascii="宋体" w:eastAsia="宋体" w:hAnsi="宋体" w:cs="宋体" w:hint="eastAsia"/>
                <w:sz w:val="24"/>
              </w:rPr>
              <w:t>招标人</w:t>
            </w:r>
          </w:p>
        </w:tc>
        <w:tc>
          <w:tcPr>
            <w:tcW w:w="3003" w:type="dxa"/>
            <w:tcMar>
              <w:top w:w="15" w:type="dxa"/>
              <w:left w:w="15" w:type="dxa"/>
              <w:bottom w:w="15" w:type="dxa"/>
              <w:right w:w="15" w:type="dxa"/>
            </w:tcMar>
            <w:vAlign w:val="center"/>
          </w:tcPr>
          <w:p w:rsidR="007501A5" w:rsidRDefault="00537758">
            <w:pPr>
              <w:ind w:right="21"/>
              <w:jc w:val="left"/>
              <w:rPr>
                <w:rFonts w:ascii="宋体" w:eastAsia="宋体" w:hAnsi="宋体" w:cs="宋体"/>
                <w:sz w:val="24"/>
              </w:rPr>
            </w:pPr>
            <w:r>
              <w:rPr>
                <w:rFonts w:ascii="宋体" w:eastAsia="宋体" w:hAnsi="宋体" w:cs="宋体" w:hint="eastAsia"/>
                <w:sz w:val="24"/>
              </w:rPr>
              <w:t>南通市城市更新建设有限公司</w:t>
            </w:r>
          </w:p>
        </w:tc>
        <w:tc>
          <w:tcPr>
            <w:tcW w:w="1246" w:type="dxa"/>
            <w:tcMar>
              <w:top w:w="15" w:type="dxa"/>
              <w:left w:w="15" w:type="dxa"/>
              <w:bottom w:w="15" w:type="dxa"/>
              <w:right w:w="15" w:type="dxa"/>
            </w:tcMar>
            <w:vAlign w:val="center"/>
          </w:tcPr>
          <w:p w:rsidR="007501A5" w:rsidRDefault="00142ED4">
            <w:pPr>
              <w:ind w:right="21"/>
              <w:jc w:val="center"/>
              <w:rPr>
                <w:rFonts w:ascii="宋体" w:eastAsia="宋体" w:hAnsi="宋体" w:cs="宋体"/>
                <w:sz w:val="24"/>
              </w:rPr>
            </w:pPr>
            <w:r>
              <w:rPr>
                <w:rFonts w:ascii="宋体" w:eastAsia="宋体" w:hAnsi="宋体" w:cs="宋体" w:hint="eastAsia"/>
                <w:sz w:val="24"/>
              </w:rPr>
              <w:t>招标代理</w:t>
            </w:r>
          </w:p>
          <w:p w:rsidR="007501A5" w:rsidRDefault="00142ED4">
            <w:pPr>
              <w:ind w:right="21"/>
              <w:jc w:val="center"/>
              <w:rPr>
                <w:rFonts w:ascii="宋体" w:eastAsia="宋体" w:hAnsi="宋体" w:cs="宋体"/>
                <w:sz w:val="24"/>
              </w:rPr>
            </w:pPr>
            <w:r>
              <w:rPr>
                <w:rFonts w:ascii="宋体" w:eastAsia="宋体" w:hAnsi="宋体" w:cs="宋体" w:hint="eastAsia"/>
                <w:sz w:val="24"/>
              </w:rPr>
              <w:t>机构</w:t>
            </w:r>
          </w:p>
        </w:tc>
        <w:tc>
          <w:tcPr>
            <w:tcW w:w="4033" w:type="dxa"/>
            <w:tcMar>
              <w:top w:w="15" w:type="dxa"/>
              <w:left w:w="15" w:type="dxa"/>
              <w:bottom w:w="15" w:type="dxa"/>
              <w:right w:w="15" w:type="dxa"/>
            </w:tcMar>
            <w:vAlign w:val="center"/>
          </w:tcPr>
          <w:p w:rsidR="007501A5" w:rsidRDefault="00537758">
            <w:pPr>
              <w:ind w:left="115" w:right="21" w:hangingChars="48" w:hanging="115"/>
              <w:jc w:val="left"/>
              <w:rPr>
                <w:rFonts w:ascii="宋体" w:eastAsia="宋体" w:hAnsi="宋体" w:cs="宋体"/>
                <w:sz w:val="24"/>
              </w:rPr>
            </w:pPr>
            <w:r>
              <w:rPr>
                <w:rFonts w:ascii="宋体" w:eastAsia="宋体" w:hAnsi="宋体" w:cs="宋体" w:hint="eastAsia"/>
                <w:sz w:val="24"/>
              </w:rPr>
              <w:t>中诚工程建设管理（苏州）股份有限公司</w:t>
            </w:r>
          </w:p>
        </w:tc>
      </w:tr>
      <w:tr w:rsidR="007501A5" w:rsidTr="0089148B">
        <w:trPr>
          <w:trHeight w:val="623"/>
          <w:tblCellSpacing w:w="15" w:type="dxa"/>
        </w:trPr>
        <w:tc>
          <w:tcPr>
            <w:tcW w:w="1116" w:type="dxa"/>
            <w:tcMar>
              <w:top w:w="15" w:type="dxa"/>
              <w:left w:w="15" w:type="dxa"/>
              <w:bottom w:w="15" w:type="dxa"/>
              <w:right w:w="15" w:type="dxa"/>
            </w:tcMar>
            <w:vAlign w:val="center"/>
          </w:tcPr>
          <w:p w:rsidR="007501A5" w:rsidRDefault="00142ED4">
            <w:pPr>
              <w:ind w:right="21"/>
              <w:jc w:val="center"/>
              <w:rPr>
                <w:rFonts w:ascii="宋体" w:eastAsia="宋体" w:hAnsi="宋体" w:cs="宋体"/>
                <w:sz w:val="24"/>
              </w:rPr>
            </w:pPr>
            <w:r>
              <w:rPr>
                <w:rFonts w:ascii="宋体" w:eastAsia="宋体" w:hAnsi="宋体" w:cs="宋体" w:hint="eastAsia"/>
                <w:sz w:val="24"/>
              </w:rPr>
              <w:t>地 址</w:t>
            </w:r>
          </w:p>
        </w:tc>
        <w:tc>
          <w:tcPr>
            <w:tcW w:w="3003" w:type="dxa"/>
            <w:tcMar>
              <w:top w:w="15" w:type="dxa"/>
              <w:left w:w="15" w:type="dxa"/>
              <w:bottom w:w="15" w:type="dxa"/>
              <w:right w:w="15" w:type="dxa"/>
            </w:tcMar>
            <w:vAlign w:val="center"/>
          </w:tcPr>
          <w:p w:rsidR="007501A5" w:rsidRDefault="0013085C" w:rsidP="009F4E42">
            <w:pPr>
              <w:rPr>
                <w:rFonts w:ascii="宋体" w:eastAsia="宋体" w:hAnsi="宋体" w:cs="宋体"/>
                <w:sz w:val="24"/>
              </w:rPr>
            </w:pPr>
            <w:r w:rsidRPr="0013085C">
              <w:rPr>
                <w:rFonts w:ascii="宋体" w:eastAsia="宋体" w:hAnsi="宋体" w:cs="宋体" w:hint="eastAsia"/>
                <w:sz w:val="24"/>
              </w:rPr>
              <w:t>南通市崇川区世纪大道18号恒隆国际A座16楼16</w:t>
            </w:r>
            <w:r w:rsidR="009F4E42">
              <w:rPr>
                <w:rFonts w:ascii="宋体" w:eastAsia="宋体" w:hAnsi="宋体" w:cs="宋体" w:hint="eastAsia"/>
                <w:sz w:val="24"/>
              </w:rPr>
              <w:t>09</w:t>
            </w:r>
            <w:r w:rsidR="002D369E">
              <w:rPr>
                <w:rFonts w:ascii="宋体" w:eastAsia="宋体" w:hAnsi="宋体" w:cs="宋体"/>
                <w:sz w:val="24"/>
              </w:rPr>
              <w:t xml:space="preserve"> </w:t>
            </w:r>
          </w:p>
        </w:tc>
        <w:tc>
          <w:tcPr>
            <w:tcW w:w="1246" w:type="dxa"/>
            <w:tcMar>
              <w:top w:w="15" w:type="dxa"/>
              <w:left w:w="15" w:type="dxa"/>
              <w:bottom w:w="15" w:type="dxa"/>
              <w:right w:w="15" w:type="dxa"/>
            </w:tcMar>
            <w:vAlign w:val="center"/>
          </w:tcPr>
          <w:p w:rsidR="007501A5" w:rsidRDefault="00142ED4">
            <w:pPr>
              <w:ind w:right="21"/>
              <w:jc w:val="center"/>
              <w:rPr>
                <w:rFonts w:ascii="宋体" w:eastAsia="宋体" w:hAnsi="宋体" w:cs="宋体"/>
                <w:sz w:val="24"/>
              </w:rPr>
            </w:pPr>
            <w:r>
              <w:rPr>
                <w:rFonts w:ascii="宋体" w:eastAsia="宋体" w:hAnsi="宋体" w:cs="宋体" w:hint="eastAsia"/>
                <w:sz w:val="24"/>
              </w:rPr>
              <w:t>地 址</w:t>
            </w:r>
          </w:p>
        </w:tc>
        <w:tc>
          <w:tcPr>
            <w:tcW w:w="4033" w:type="dxa"/>
            <w:tcMar>
              <w:top w:w="15" w:type="dxa"/>
              <w:left w:w="15" w:type="dxa"/>
              <w:bottom w:w="15" w:type="dxa"/>
              <w:right w:w="15" w:type="dxa"/>
            </w:tcMar>
            <w:vAlign w:val="center"/>
          </w:tcPr>
          <w:p w:rsidR="007501A5" w:rsidRDefault="0013085C">
            <w:pPr>
              <w:ind w:right="21"/>
              <w:jc w:val="left"/>
              <w:rPr>
                <w:rFonts w:ascii="宋体" w:eastAsia="宋体" w:hAnsi="宋体" w:cs="宋体"/>
                <w:sz w:val="24"/>
              </w:rPr>
            </w:pPr>
            <w:r w:rsidRPr="0013085C">
              <w:rPr>
                <w:rFonts w:ascii="宋体" w:eastAsia="宋体" w:hAnsi="宋体" w:cs="宋体" w:hint="eastAsia"/>
                <w:sz w:val="24"/>
              </w:rPr>
              <w:t>南通市崇川区恒隆国际B座903</w:t>
            </w:r>
          </w:p>
        </w:tc>
      </w:tr>
      <w:tr w:rsidR="0013085C" w:rsidTr="0089148B">
        <w:trPr>
          <w:trHeight w:val="623"/>
          <w:tblCellSpacing w:w="15" w:type="dxa"/>
        </w:trPr>
        <w:tc>
          <w:tcPr>
            <w:tcW w:w="1116" w:type="dxa"/>
            <w:tcMar>
              <w:top w:w="15" w:type="dxa"/>
              <w:left w:w="15" w:type="dxa"/>
              <w:bottom w:w="15" w:type="dxa"/>
              <w:right w:w="15" w:type="dxa"/>
            </w:tcMar>
            <w:vAlign w:val="center"/>
          </w:tcPr>
          <w:p w:rsidR="0013085C" w:rsidRDefault="0013085C">
            <w:pPr>
              <w:ind w:right="21"/>
              <w:jc w:val="center"/>
              <w:rPr>
                <w:rFonts w:ascii="宋体" w:eastAsia="宋体" w:hAnsi="宋体" w:cs="宋体"/>
                <w:sz w:val="24"/>
              </w:rPr>
            </w:pPr>
            <w:r>
              <w:rPr>
                <w:rFonts w:ascii="宋体" w:eastAsia="宋体" w:hAnsi="宋体" w:cs="宋体" w:hint="eastAsia"/>
                <w:sz w:val="24"/>
              </w:rPr>
              <w:t>联系人</w:t>
            </w:r>
          </w:p>
        </w:tc>
        <w:tc>
          <w:tcPr>
            <w:tcW w:w="3003" w:type="dxa"/>
            <w:tcMar>
              <w:top w:w="15" w:type="dxa"/>
              <w:left w:w="15" w:type="dxa"/>
              <w:bottom w:w="15" w:type="dxa"/>
              <w:right w:w="15" w:type="dxa"/>
            </w:tcMar>
            <w:vAlign w:val="center"/>
          </w:tcPr>
          <w:p w:rsidR="0013085C" w:rsidRPr="0013085C" w:rsidRDefault="009F4E42" w:rsidP="002D369E">
            <w:pPr>
              <w:widowControl/>
              <w:spacing w:line="360" w:lineRule="auto"/>
              <w:jc w:val="left"/>
              <w:rPr>
                <w:rFonts w:ascii="宋体" w:eastAsia="宋体" w:hAnsi="宋体" w:cs="宋体"/>
                <w:sz w:val="24"/>
              </w:rPr>
            </w:pPr>
            <w:r>
              <w:rPr>
                <w:rFonts w:ascii="宋体" w:eastAsia="宋体" w:hAnsi="宋体" w:cs="宋体" w:hint="eastAsia"/>
                <w:sz w:val="24"/>
              </w:rPr>
              <w:t>王</w:t>
            </w:r>
            <w:r w:rsidR="0013085C" w:rsidRPr="0013085C">
              <w:rPr>
                <w:rFonts w:ascii="宋体" w:eastAsia="宋体" w:hAnsi="宋体" w:cs="宋体" w:hint="eastAsia"/>
                <w:sz w:val="24"/>
              </w:rPr>
              <w:t>先生</w:t>
            </w:r>
          </w:p>
        </w:tc>
        <w:tc>
          <w:tcPr>
            <w:tcW w:w="1246" w:type="dxa"/>
            <w:tcMar>
              <w:top w:w="15" w:type="dxa"/>
              <w:left w:w="15" w:type="dxa"/>
              <w:bottom w:w="15" w:type="dxa"/>
              <w:right w:w="15" w:type="dxa"/>
            </w:tcMar>
            <w:vAlign w:val="center"/>
          </w:tcPr>
          <w:p w:rsidR="0013085C" w:rsidRDefault="0013085C">
            <w:pPr>
              <w:ind w:right="21"/>
              <w:jc w:val="center"/>
              <w:rPr>
                <w:rFonts w:ascii="宋体" w:eastAsia="宋体" w:hAnsi="宋体" w:cs="宋体"/>
                <w:sz w:val="24"/>
              </w:rPr>
            </w:pPr>
            <w:r>
              <w:rPr>
                <w:rFonts w:ascii="宋体" w:eastAsia="宋体" w:hAnsi="宋体" w:cs="宋体" w:hint="eastAsia"/>
                <w:sz w:val="24"/>
              </w:rPr>
              <w:t>联系人</w:t>
            </w:r>
          </w:p>
        </w:tc>
        <w:tc>
          <w:tcPr>
            <w:tcW w:w="4033" w:type="dxa"/>
            <w:tcMar>
              <w:top w:w="15" w:type="dxa"/>
              <w:left w:w="15" w:type="dxa"/>
              <w:bottom w:w="15" w:type="dxa"/>
              <w:right w:w="15" w:type="dxa"/>
            </w:tcMar>
            <w:vAlign w:val="center"/>
          </w:tcPr>
          <w:p w:rsidR="0013085C" w:rsidRDefault="0013085C">
            <w:pPr>
              <w:ind w:right="21"/>
              <w:jc w:val="left"/>
              <w:rPr>
                <w:rFonts w:ascii="宋体" w:eastAsia="宋体" w:hAnsi="宋体" w:cs="宋体"/>
                <w:sz w:val="24"/>
              </w:rPr>
            </w:pPr>
            <w:r w:rsidRPr="0013085C">
              <w:rPr>
                <w:rFonts w:ascii="宋体" w:eastAsia="宋体" w:hAnsi="宋体" w:cs="宋体" w:hint="eastAsia"/>
                <w:sz w:val="24"/>
              </w:rPr>
              <w:t>高丽</w:t>
            </w:r>
          </w:p>
        </w:tc>
      </w:tr>
      <w:tr w:rsidR="0013085C" w:rsidTr="0089148B">
        <w:trPr>
          <w:trHeight w:val="623"/>
          <w:tblCellSpacing w:w="15" w:type="dxa"/>
        </w:trPr>
        <w:tc>
          <w:tcPr>
            <w:tcW w:w="1116" w:type="dxa"/>
            <w:tcMar>
              <w:top w:w="15" w:type="dxa"/>
              <w:left w:w="15" w:type="dxa"/>
              <w:bottom w:w="15" w:type="dxa"/>
              <w:right w:w="15" w:type="dxa"/>
            </w:tcMar>
            <w:vAlign w:val="center"/>
          </w:tcPr>
          <w:p w:rsidR="0013085C" w:rsidRDefault="0013085C">
            <w:pPr>
              <w:ind w:right="21"/>
              <w:jc w:val="center"/>
              <w:rPr>
                <w:rFonts w:ascii="宋体" w:eastAsia="宋体" w:hAnsi="宋体" w:cs="宋体"/>
                <w:sz w:val="24"/>
              </w:rPr>
            </w:pPr>
            <w:r>
              <w:rPr>
                <w:rFonts w:ascii="宋体" w:eastAsia="宋体" w:hAnsi="宋体" w:cs="宋体" w:hint="eastAsia"/>
                <w:sz w:val="24"/>
              </w:rPr>
              <w:t>电 话</w:t>
            </w:r>
          </w:p>
        </w:tc>
        <w:tc>
          <w:tcPr>
            <w:tcW w:w="3003" w:type="dxa"/>
            <w:tcMar>
              <w:top w:w="15" w:type="dxa"/>
              <w:left w:w="15" w:type="dxa"/>
              <w:bottom w:w="15" w:type="dxa"/>
              <w:right w:w="15" w:type="dxa"/>
            </w:tcMar>
            <w:vAlign w:val="center"/>
          </w:tcPr>
          <w:p w:rsidR="0013085C" w:rsidRPr="0013085C" w:rsidRDefault="0013085C" w:rsidP="009F4E42">
            <w:pPr>
              <w:widowControl/>
              <w:spacing w:line="360" w:lineRule="auto"/>
              <w:jc w:val="left"/>
              <w:rPr>
                <w:rFonts w:ascii="宋体" w:eastAsia="宋体" w:hAnsi="宋体" w:cs="宋体"/>
                <w:sz w:val="24"/>
              </w:rPr>
            </w:pPr>
            <w:r w:rsidRPr="0013085C">
              <w:rPr>
                <w:rFonts w:ascii="宋体" w:eastAsia="宋体" w:hAnsi="宋体" w:cs="宋体" w:hint="eastAsia"/>
                <w:sz w:val="24"/>
              </w:rPr>
              <w:t>0513-</w:t>
            </w:r>
            <w:r w:rsidR="009F4E42">
              <w:rPr>
                <w:rFonts w:ascii="宋体" w:eastAsia="宋体" w:hAnsi="宋体" w:cs="宋体" w:hint="eastAsia"/>
                <w:sz w:val="24"/>
              </w:rPr>
              <w:t>59001129</w:t>
            </w:r>
          </w:p>
        </w:tc>
        <w:tc>
          <w:tcPr>
            <w:tcW w:w="1246" w:type="dxa"/>
            <w:tcMar>
              <w:top w:w="15" w:type="dxa"/>
              <w:left w:w="15" w:type="dxa"/>
              <w:bottom w:w="15" w:type="dxa"/>
              <w:right w:w="15" w:type="dxa"/>
            </w:tcMar>
            <w:vAlign w:val="center"/>
          </w:tcPr>
          <w:p w:rsidR="0013085C" w:rsidRDefault="0013085C">
            <w:pPr>
              <w:ind w:right="21"/>
              <w:jc w:val="center"/>
              <w:rPr>
                <w:rFonts w:ascii="宋体" w:eastAsia="宋体" w:hAnsi="宋体" w:cs="宋体"/>
                <w:sz w:val="24"/>
              </w:rPr>
            </w:pPr>
            <w:r>
              <w:rPr>
                <w:rFonts w:ascii="宋体" w:eastAsia="宋体" w:hAnsi="宋体" w:cs="宋体" w:hint="eastAsia"/>
                <w:sz w:val="24"/>
              </w:rPr>
              <w:t>电 话</w:t>
            </w:r>
          </w:p>
        </w:tc>
        <w:tc>
          <w:tcPr>
            <w:tcW w:w="4033" w:type="dxa"/>
            <w:tcMar>
              <w:top w:w="15" w:type="dxa"/>
              <w:left w:w="15" w:type="dxa"/>
              <w:bottom w:w="15" w:type="dxa"/>
              <w:right w:w="15" w:type="dxa"/>
            </w:tcMar>
          </w:tcPr>
          <w:p w:rsidR="0013085C" w:rsidRPr="0013085C" w:rsidRDefault="0013085C" w:rsidP="002D369E">
            <w:pPr>
              <w:widowControl/>
              <w:spacing w:line="360" w:lineRule="auto"/>
              <w:jc w:val="left"/>
              <w:rPr>
                <w:rFonts w:ascii="宋体" w:eastAsia="宋体" w:hAnsi="宋体" w:cs="宋体"/>
                <w:sz w:val="24"/>
              </w:rPr>
            </w:pPr>
            <w:r w:rsidRPr="0013085C">
              <w:rPr>
                <w:rFonts w:ascii="宋体" w:eastAsia="宋体" w:hAnsi="宋体" w:cs="宋体"/>
                <w:sz w:val="24"/>
              </w:rPr>
              <w:t>13773759775</w:t>
            </w:r>
          </w:p>
        </w:tc>
      </w:tr>
      <w:tr w:rsidR="0013085C" w:rsidTr="0089148B">
        <w:trPr>
          <w:trHeight w:val="453"/>
          <w:tblCellSpacing w:w="15" w:type="dxa"/>
        </w:trPr>
        <w:tc>
          <w:tcPr>
            <w:tcW w:w="1116" w:type="dxa"/>
            <w:tcMar>
              <w:top w:w="15" w:type="dxa"/>
              <w:left w:w="15" w:type="dxa"/>
              <w:bottom w:w="15" w:type="dxa"/>
              <w:right w:w="15" w:type="dxa"/>
            </w:tcMar>
            <w:vAlign w:val="center"/>
          </w:tcPr>
          <w:p w:rsidR="0013085C" w:rsidRDefault="0013085C">
            <w:pPr>
              <w:ind w:right="21"/>
              <w:jc w:val="center"/>
              <w:rPr>
                <w:rFonts w:ascii="宋体" w:eastAsia="宋体" w:hAnsi="宋体" w:cs="宋体"/>
                <w:sz w:val="24"/>
              </w:rPr>
            </w:pPr>
            <w:r>
              <w:rPr>
                <w:rFonts w:ascii="宋体" w:eastAsia="宋体" w:hAnsi="宋体" w:cs="宋体" w:hint="eastAsia"/>
                <w:sz w:val="24"/>
              </w:rPr>
              <w:t>电子邮箱</w:t>
            </w:r>
          </w:p>
        </w:tc>
        <w:tc>
          <w:tcPr>
            <w:tcW w:w="3003" w:type="dxa"/>
            <w:tcMar>
              <w:top w:w="15" w:type="dxa"/>
              <w:left w:w="15" w:type="dxa"/>
              <w:bottom w:w="15" w:type="dxa"/>
              <w:right w:w="15" w:type="dxa"/>
            </w:tcMar>
            <w:vAlign w:val="center"/>
          </w:tcPr>
          <w:p w:rsidR="0013085C" w:rsidRPr="0013085C" w:rsidRDefault="0013085C">
            <w:pPr>
              <w:spacing w:line="440" w:lineRule="exact"/>
              <w:jc w:val="left"/>
              <w:rPr>
                <w:rFonts w:ascii="宋体" w:eastAsia="宋体" w:hAnsi="宋体" w:cs="宋体"/>
                <w:sz w:val="24"/>
              </w:rPr>
            </w:pPr>
          </w:p>
        </w:tc>
        <w:tc>
          <w:tcPr>
            <w:tcW w:w="1246" w:type="dxa"/>
            <w:tcMar>
              <w:top w:w="15" w:type="dxa"/>
              <w:left w:w="15" w:type="dxa"/>
              <w:bottom w:w="15" w:type="dxa"/>
              <w:right w:w="15" w:type="dxa"/>
            </w:tcMar>
            <w:vAlign w:val="center"/>
          </w:tcPr>
          <w:p w:rsidR="0013085C" w:rsidRDefault="0013085C">
            <w:pPr>
              <w:ind w:right="21"/>
              <w:jc w:val="center"/>
              <w:rPr>
                <w:rFonts w:ascii="宋体" w:eastAsia="宋体" w:hAnsi="宋体" w:cs="宋体"/>
                <w:sz w:val="24"/>
              </w:rPr>
            </w:pPr>
            <w:r>
              <w:rPr>
                <w:rFonts w:ascii="宋体" w:eastAsia="宋体" w:hAnsi="宋体" w:cs="宋体" w:hint="eastAsia"/>
                <w:sz w:val="24"/>
              </w:rPr>
              <w:t>电子邮箱</w:t>
            </w:r>
          </w:p>
        </w:tc>
        <w:tc>
          <w:tcPr>
            <w:tcW w:w="4033" w:type="dxa"/>
            <w:tcMar>
              <w:top w:w="15" w:type="dxa"/>
              <w:left w:w="15" w:type="dxa"/>
              <w:bottom w:w="15" w:type="dxa"/>
              <w:right w:w="15" w:type="dxa"/>
            </w:tcMar>
            <w:vAlign w:val="center"/>
          </w:tcPr>
          <w:p w:rsidR="0013085C" w:rsidRPr="0013085C" w:rsidRDefault="0013085C" w:rsidP="002D369E">
            <w:pPr>
              <w:widowControl/>
              <w:spacing w:line="360" w:lineRule="auto"/>
              <w:jc w:val="left"/>
              <w:rPr>
                <w:rFonts w:ascii="宋体" w:eastAsia="宋体" w:hAnsi="宋体" w:cs="宋体"/>
                <w:sz w:val="24"/>
              </w:rPr>
            </w:pPr>
            <w:r w:rsidRPr="0013085C">
              <w:rPr>
                <w:rFonts w:ascii="宋体" w:eastAsia="宋体" w:hAnsi="宋体" w:cs="宋体"/>
                <w:sz w:val="24"/>
              </w:rPr>
              <w:t>544051261</w:t>
            </w:r>
            <w:r w:rsidRPr="0013085C">
              <w:rPr>
                <w:rFonts w:ascii="宋体" w:eastAsia="宋体" w:hAnsi="宋体" w:cs="宋体" w:hint="eastAsia"/>
                <w:sz w:val="24"/>
              </w:rPr>
              <w:t>@qq.com</w:t>
            </w:r>
          </w:p>
        </w:tc>
      </w:tr>
    </w:tbl>
    <w:p w:rsidR="007501A5" w:rsidRDefault="00142ED4">
      <w:pPr>
        <w:adjustRightInd w:val="0"/>
        <w:snapToGrid w:val="0"/>
        <w:spacing w:line="360" w:lineRule="auto"/>
        <w:ind w:right="480"/>
        <w:jc w:val="right"/>
        <w:rPr>
          <w:rFonts w:ascii="宋体" w:eastAsia="宋体" w:hAnsi="宋体" w:cs="宋体"/>
          <w:color w:val="FF0000"/>
          <w:sz w:val="24"/>
        </w:rPr>
      </w:pPr>
      <w:r>
        <w:rPr>
          <w:rFonts w:ascii="宋体" w:eastAsia="宋体" w:hAnsi="宋体" w:cs="宋体" w:hint="eastAsia"/>
          <w:sz w:val="24"/>
          <w:u w:val="single"/>
        </w:rPr>
        <w:t xml:space="preserve"> 2021</w:t>
      </w:r>
      <w:r>
        <w:rPr>
          <w:rFonts w:ascii="宋体" w:eastAsia="宋体" w:hAnsi="宋体" w:cs="宋体" w:hint="eastAsia"/>
          <w:sz w:val="24"/>
        </w:rPr>
        <w:t>年</w:t>
      </w:r>
      <w:r w:rsidR="0013085C">
        <w:rPr>
          <w:rFonts w:ascii="宋体" w:eastAsia="宋体" w:hAnsi="宋体" w:cs="宋体" w:hint="eastAsia"/>
          <w:sz w:val="24"/>
          <w:u w:val="single"/>
        </w:rPr>
        <w:t>4</w:t>
      </w:r>
      <w:r>
        <w:rPr>
          <w:rFonts w:ascii="宋体" w:eastAsia="宋体" w:hAnsi="宋体" w:cs="宋体" w:hint="eastAsia"/>
          <w:sz w:val="24"/>
        </w:rPr>
        <w:t>月</w:t>
      </w:r>
      <w:r w:rsidR="00E14017">
        <w:rPr>
          <w:rFonts w:ascii="宋体" w:eastAsia="宋体" w:hAnsi="宋体" w:cs="宋体" w:hint="eastAsia"/>
          <w:sz w:val="24"/>
          <w:u w:val="single"/>
        </w:rPr>
        <w:t>2</w:t>
      </w:r>
      <w:r w:rsidR="00A51622">
        <w:rPr>
          <w:rFonts w:ascii="宋体" w:eastAsia="宋体" w:hAnsi="宋体" w:cs="宋体" w:hint="eastAsia"/>
          <w:sz w:val="24"/>
          <w:u w:val="single"/>
        </w:rPr>
        <w:t>8</w:t>
      </w:r>
      <w:r>
        <w:rPr>
          <w:rFonts w:ascii="宋体" w:eastAsia="宋体" w:hAnsi="宋体" w:cs="宋体" w:hint="eastAsia"/>
          <w:sz w:val="24"/>
        </w:rPr>
        <w:t>日</w:t>
      </w:r>
      <w:bookmarkStart w:id="18" w:name="_Toc389065142"/>
      <w:r>
        <w:rPr>
          <w:rFonts w:ascii="宋体" w:eastAsia="宋体" w:hAnsi="宋体"/>
          <w:color w:val="FF0000"/>
        </w:rPr>
        <w:br w:type="page"/>
      </w:r>
      <w:bookmarkEnd w:id="18"/>
    </w:p>
    <w:p w:rsidR="007501A5" w:rsidRDefault="00142ED4">
      <w:pPr>
        <w:pStyle w:val="11"/>
        <w:jc w:val="center"/>
        <w:rPr>
          <w:rFonts w:ascii="宋体" w:eastAsia="宋体" w:hAnsi="宋体"/>
        </w:rPr>
      </w:pPr>
      <w:bookmarkStart w:id="19" w:name="_Toc389065143"/>
      <w:bookmarkStart w:id="20" w:name="_Toc69804483"/>
      <w:r>
        <w:rPr>
          <w:rFonts w:ascii="宋体" w:eastAsia="宋体" w:hAnsi="宋体"/>
        </w:rPr>
        <w:lastRenderedPageBreak/>
        <w:t>投标人须知前附表</w:t>
      </w:r>
      <w:bookmarkEnd w:id="19"/>
      <w:bookmarkEnd w:id="2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20"/>
        <w:gridCol w:w="1783"/>
        <w:gridCol w:w="6077"/>
      </w:tblGrid>
      <w:tr w:rsidR="007501A5">
        <w:trPr>
          <w:trHeight w:val="473"/>
          <w:tblHeader/>
          <w:jc w:val="center"/>
        </w:trPr>
        <w:tc>
          <w:tcPr>
            <w:tcW w:w="1320" w:type="dxa"/>
            <w:shd w:val="clear" w:color="auto" w:fill="E6E6E6"/>
            <w:vAlign w:val="center"/>
          </w:tcPr>
          <w:p w:rsidR="007501A5" w:rsidRDefault="00142ED4">
            <w:pPr>
              <w:adjustRightInd w:val="0"/>
              <w:snapToGrid w:val="0"/>
              <w:spacing w:line="400" w:lineRule="exact"/>
              <w:jc w:val="center"/>
              <w:rPr>
                <w:rFonts w:ascii="宋体" w:eastAsia="宋体" w:hAnsi="宋体" w:cs="宋体"/>
                <w:b/>
                <w:szCs w:val="21"/>
              </w:rPr>
            </w:pPr>
            <w:r>
              <w:rPr>
                <w:rFonts w:ascii="宋体" w:eastAsia="宋体" w:hAnsi="宋体" w:cs="宋体" w:hint="eastAsia"/>
                <w:b/>
                <w:szCs w:val="21"/>
              </w:rPr>
              <w:t>条款号</w:t>
            </w:r>
          </w:p>
        </w:tc>
        <w:tc>
          <w:tcPr>
            <w:tcW w:w="1783" w:type="dxa"/>
            <w:shd w:val="clear" w:color="auto" w:fill="E6E6E6"/>
            <w:vAlign w:val="center"/>
          </w:tcPr>
          <w:p w:rsidR="007501A5" w:rsidRDefault="00142ED4">
            <w:pPr>
              <w:adjustRightInd w:val="0"/>
              <w:snapToGrid w:val="0"/>
              <w:spacing w:line="400" w:lineRule="exact"/>
              <w:jc w:val="center"/>
              <w:rPr>
                <w:rFonts w:ascii="宋体" w:eastAsia="宋体" w:hAnsi="宋体" w:cs="宋体"/>
                <w:b/>
                <w:szCs w:val="21"/>
              </w:rPr>
            </w:pPr>
            <w:r>
              <w:rPr>
                <w:rFonts w:ascii="宋体" w:eastAsia="宋体" w:hAnsi="宋体" w:cs="宋体" w:hint="eastAsia"/>
                <w:b/>
                <w:szCs w:val="21"/>
              </w:rPr>
              <w:t>条  款  名  称</w:t>
            </w:r>
          </w:p>
        </w:tc>
        <w:tc>
          <w:tcPr>
            <w:tcW w:w="6077" w:type="dxa"/>
            <w:shd w:val="clear" w:color="auto" w:fill="E6E6E6"/>
            <w:vAlign w:val="center"/>
          </w:tcPr>
          <w:p w:rsidR="007501A5" w:rsidRDefault="00142ED4">
            <w:pPr>
              <w:adjustRightInd w:val="0"/>
              <w:snapToGrid w:val="0"/>
              <w:spacing w:line="400" w:lineRule="exact"/>
              <w:jc w:val="center"/>
              <w:rPr>
                <w:rFonts w:ascii="宋体" w:eastAsia="宋体" w:hAnsi="宋体" w:cs="宋体"/>
                <w:b/>
                <w:szCs w:val="21"/>
              </w:rPr>
            </w:pPr>
            <w:r>
              <w:rPr>
                <w:rFonts w:ascii="宋体" w:eastAsia="宋体" w:hAnsi="宋体" w:cs="宋体" w:hint="eastAsia"/>
                <w:b/>
                <w:szCs w:val="21"/>
              </w:rPr>
              <w:t>编  列  内  容</w:t>
            </w:r>
          </w:p>
        </w:tc>
      </w:tr>
      <w:tr w:rsidR="007501A5">
        <w:trPr>
          <w:trHeight w:val="1373"/>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1.1.2</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招标人</w:t>
            </w:r>
          </w:p>
        </w:tc>
        <w:tc>
          <w:tcPr>
            <w:tcW w:w="6077" w:type="dxa"/>
            <w:vAlign w:val="center"/>
          </w:tcPr>
          <w:p w:rsidR="007501A5" w:rsidRDefault="00142ED4">
            <w:pPr>
              <w:spacing w:line="276" w:lineRule="auto"/>
              <w:rPr>
                <w:rFonts w:ascii="宋体" w:eastAsia="宋体" w:hAnsi="宋体" w:cs="宋体"/>
                <w:szCs w:val="21"/>
              </w:rPr>
            </w:pPr>
            <w:r>
              <w:rPr>
                <w:rFonts w:ascii="宋体" w:eastAsia="宋体" w:hAnsi="宋体" w:cs="宋体" w:hint="eastAsia"/>
                <w:szCs w:val="21"/>
              </w:rPr>
              <w:t>名称：</w:t>
            </w:r>
            <w:r w:rsidR="00537758">
              <w:rPr>
                <w:rFonts w:ascii="宋体" w:eastAsia="宋体" w:hAnsi="宋体" w:cs="宋体" w:hint="eastAsia"/>
                <w:szCs w:val="21"/>
              </w:rPr>
              <w:t>南通市城市更新建设有限公司</w:t>
            </w:r>
          </w:p>
          <w:p w:rsidR="007501A5" w:rsidRDefault="00142ED4">
            <w:pPr>
              <w:spacing w:line="276" w:lineRule="auto"/>
              <w:rPr>
                <w:rFonts w:ascii="宋体" w:eastAsia="宋体" w:hAnsi="宋体" w:cs="宋体"/>
                <w:szCs w:val="21"/>
              </w:rPr>
            </w:pPr>
            <w:r>
              <w:rPr>
                <w:rFonts w:ascii="宋体" w:eastAsia="宋体" w:hAnsi="宋体" w:cs="宋体" w:hint="eastAsia"/>
                <w:szCs w:val="21"/>
              </w:rPr>
              <w:t>地址：</w:t>
            </w:r>
            <w:r w:rsidR="002D369E" w:rsidRPr="002D369E">
              <w:rPr>
                <w:rFonts w:ascii="宋体" w:eastAsia="宋体" w:hAnsi="宋体" w:cs="宋体" w:hint="eastAsia"/>
                <w:szCs w:val="21"/>
              </w:rPr>
              <w:t>南通市崇川区世纪大道18号恒隆国际A座16楼1610</w:t>
            </w:r>
          </w:p>
          <w:p w:rsidR="007501A5" w:rsidRDefault="00142ED4">
            <w:pPr>
              <w:spacing w:line="276" w:lineRule="auto"/>
              <w:rPr>
                <w:rFonts w:ascii="宋体" w:eastAsia="宋体" w:hAnsi="宋体" w:cs="宋体"/>
                <w:szCs w:val="21"/>
              </w:rPr>
            </w:pPr>
            <w:r>
              <w:rPr>
                <w:rFonts w:ascii="宋体" w:eastAsia="宋体" w:hAnsi="宋体" w:cs="宋体" w:hint="eastAsia"/>
                <w:szCs w:val="21"/>
              </w:rPr>
              <w:t>联系人：</w:t>
            </w:r>
            <w:r w:rsidR="002D369E" w:rsidRPr="002D369E">
              <w:rPr>
                <w:rFonts w:ascii="宋体" w:eastAsia="宋体" w:hAnsi="宋体" w:cs="宋体" w:hint="eastAsia"/>
                <w:szCs w:val="21"/>
              </w:rPr>
              <w:t>管先生</w:t>
            </w:r>
          </w:p>
          <w:p w:rsidR="007501A5" w:rsidRDefault="00142ED4">
            <w:pPr>
              <w:spacing w:line="276" w:lineRule="auto"/>
              <w:rPr>
                <w:rFonts w:ascii="宋体" w:eastAsia="宋体" w:hAnsi="宋体" w:cs="宋体"/>
                <w:szCs w:val="21"/>
              </w:rPr>
            </w:pPr>
            <w:r>
              <w:rPr>
                <w:rFonts w:ascii="宋体" w:eastAsia="宋体" w:hAnsi="宋体" w:cs="宋体" w:hint="eastAsia"/>
                <w:szCs w:val="21"/>
              </w:rPr>
              <w:t>联系电话：</w:t>
            </w:r>
            <w:r w:rsidR="002D369E" w:rsidRPr="002D369E">
              <w:rPr>
                <w:rFonts w:ascii="宋体" w:eastAsia="宋体" w:hAnsi="宋体" w:cs="宋体" w:hint="eastAsia"/>
                <w:szCs w:val="21"/>
              </w:rPr>
              <w:t>0513-59001136</w:t>
            </w:r>
          </w:p>
        </w:tc>
      </w:tr>
      <w:tr w:rsidR="007501A5">
        <w:trPr>
          <w:trHeight w:val="1279"/>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1.1.3</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招标代理机构</w:t>
            </w:r>
          </w:p>
        </w:tc>
        <w:tc>
          <w:tcPr>
            <w:tcW w:w="6077" w:type="dxa"/>
            <w:vAlign w:val="center"/>
          </w:tcPr>
          <w:p w:rsidR="007501A5" w:rsidRDefault="00142ED4">
            <w:pPr>
              <w:spacing w:line="276" w:lineRule="auto"/>
              <w:rPr>
                <w:rFonts w:ascii="宋体" w:eastAsia="宋体" w:hAnsi="宋体" w:cs="宋体"/>
                <w:szCs w:val="21"/>
              </w:rPr>
            </w:pPr>
            <w:r>
              <w:rPr>
                <w:rFonts w:ascii="宋体" w:eastAsia="宋体" w:hAnsi="宋体" w:cs="宋体" w:hint="eastAsia"/>
                <w:szCs w:val="21"/>
              </w:rPr>
              <w:t>名称：</w:t>
            </w:r>
            <w:r w:rsidR="00537758">
              <w:rPr>
                <w:rFonts w:ascii="宋体" w:eastAsia="宋体" w:hAnsi="宋体" w:cs="宋体" w:hint="eastAsia"/>
                <w:szCs w:val="21"/>
              </w:rPr>
              <w:t>中诚工程建设管理（苏州）股份有限公司</w:t>
            </w:r>
          </w:p>
          <w:p w:rsidR="007501A5" w:rsidRDefault="00142ED4">
            <w:pPr>
              <w:spacing w:line="276" w:lineRule="auto"/>
              <w:rPr>
                <w:rFonts w:ascii="宋体" w:eastAsia="宋体" w:hAnsi="宋体" w:cs="宋体"/>
                <w:szCs w:val="21"/>
              </w:rPr>
            </w:pPr>
            <w:r>
              <w:rPr>
                <w:rFonts w:ascii="宋体" w:eastAsia="宋体" w:hAnsi="宋体" w:cs="宋体" w:hint="eastAsia"/>
                <w:szCs w:val="21"/>
              </w:rPr>
              <w:t>地址：</w:t>
            </w:r>
            <w:r w:rsidR="002D369E" w:rsidRPr="002D369E">
              <w:rPr>
                <w:rFonts w:ascii="宋体" w:eastAsia="宋体" w:hAnsi="宋体" w:cs="宋体" w:hint="eastAsia"/>
                <w:szCs w:val="21"/>
              </w:rPr>
              <w:t>南通市崇川区恒隆国际B座903</w:t>
            </w:r>
          </w:p>
          <w:p w:rsidR="007501A5" w:rsidRDefault="00142ED4">
            <w:pPr>
              <w:spacing w:line="276" w:lineRule="auto"/>
              <w:rPr>
                <w:rFonts w:ascii="宋体" w:eastAsia="宋体" w:hAnsi="宋体" w:cs="宋体"/>
                <w:szCs w:val="21"/>
              </w:rPr>
            </w:pPr>
            <w:r>
              <w:rPr>
                <w:rFonts w:ascii="宋体" w:eastAsia="宋体" w:hAnsi="宋体" w:cs="宋体" w:hint="eastAsia"/>
                <w:szCs w:val="21"/>
              </w:rPr>
              <w:t>联系人：</w:t>
            </w:r>
            <w:r w:rsidR="002D369E" w:rsidRPr="002D369E">
              <w:rPr>
                <w:rFonts w:ascii="宋体" w:eastAsia="宋体" w:hAnsi="宋体" w:cs="宋体" w:hint="eastAsia"/>
                <w:szCs w:val="21"/>
              </w:rPr>
              <w:t>高丽</w:t>
            </w:r>
          </w:p>
          <w:p w:rsidR="007501A5" w:rsidRDefault="00142ED4">
            <w:pPr>
              <w:spacing w:line="276" w:lineRule="auto"/>
              <w:rPr>
                <w:rFonts w:ascii="宋体" w:eastAsia="宋体" w:hAnsi="宋体" w:cs="宋体"/>
                <w:szCs w:val="21"/>
              </w:rPr>
            </w:pPr>
            <w:r>
              <w:rPr>
                <w:rFonts w:ascii="宋体" w:eastAsia="宋体" w:hAnsi="宋体" w:cs="宋体" w:hint="eastAsia"/>
                <w:szCs w:val="21"/>
              </w:rPr>
              <w:t>联系电话：</w:t>
            </w:r>
            <w:r w:rsidR="002D369E" w:rsidRPr="002D369E">
              <w:rPr>
                <w:rFonts w:ascii="宋体" w:eastAsia="宋体" w:hAnsi="宋体" w:cs="宋体"/>
                <w:szCs w:val="21"/>
              </w:rPr>
              <w:t>13773759775</w:t>
            </w:r>
          </w:p>
        </w:tc>
      </w:tr>
      <w:tr w:rsidR="007501A5">
        <w:trPr>
          <w:trHeight w:val="545"/>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1.1.4</w:t>
            </w:r>
          </w:p>
        </w:tc>
        <w:tc>
          <w:tcPr>
            <w:tcW w:w="1783" w:type="dxa"/>
            <w:vAlign w:val="center"/>
          </w:tcPr>
          <w:p w:rsidR="007501A5" w:rsidRDefault="00142ED4">
            <w:pPr>
              <w:adjustRightInd w:val="0"/>
              <w:snapToGrid w:val="0"/>
              <w:jc w:val="center"/>
              <w:rPr>
                <w:rFonts w:ascii="宋体" w:eastAsia="宋体" w:hAnsi="宋体" w:cs="宋体"/>
                <w:szCs w:val="21"/>
              </w:rPr>
            </w:pPr>
            <w:r>
              <w:rPr>
                <w:rFonts w:ascii="宋体" w:eastAsia="宋体" w:hAnsi="宋体" w:cs="宋体" w:hint="eastAsia"/>
                <w:szCs w:val="21"/>
              </w:rPr>
              <w:t>项目及标段名称</w:t>
            </w:r>
          </w:p>
        </w:tc>
        <w:tc>
          <w:tcPr>
            <w:tcW w:w="6077" w:type="dxa"/>
            <w:vAlign w:val="center"/>
          </w:tcPr>
          <w:p w:rsidR="007501A5" w:rsidRDefault="003D0A56">
            <w:pPr>
              <w:adjustRightInd w:val="0"/>
              <w:snapToGrid w:val="0"/>
              <w:spacing w:line="400" w:lineRule="exact"/>
              <w:rPr>
                <w:rFonts w:ascii="宋体" w:eastAsia="宋体" w:hAnsi="宋体" w:cs="宋体"/>
                <w:szCs w:val="21"/>
              </w:rPr>
            </w:pPr>
            <w:r>
              <w:rPr>
                <w:rFonts w:ascii="宋体" w:eastAsia="宋体" w:hAnsi="宋体" w:cs="宋体" w:hint="eastAsia"/>
                <w:szCs w:val="21"/>
              </w:rPr>
              <w:t>阳光悦城售楼处改造项目</w:t>
            </w:r>
          </w:p>
        </w:tc>
      </w:tr>
      <w:tr w:rsidR="007501A5">
        <w:trPr>
          <w:trHeight w:val="545"/>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1.1.5</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建设地点</w:t>
            </w:r>
          </w:p>
        </w:tc>
        <w:tc>
          <w:tcPr>
            <w:tcW w:w="6077" w:type="dxa"/>
            <w:vAlign w:val="center"/>
          </w:tcPr>
          <w:p w:rsidR="007501A5" w:rsidRDefault="00975303">
            <w:pPr>
              <w:adjustRightInd w:val="0"/>
              <w:snapToGrid w:val="0"/>
              <w:spacing w:line="400" w:lineRule="exact"/>
              <w:rPr>
                <w:rFonts w:ascii="宋体" w:eastAsia="宋体" w:hAnsi="宋体" w:cs="宋体"/>
                <w:szCs w:val="21"/>
              </w:rPr>
            </w:pPr>
            <w:r>
              <w:rPr>
                <w:rFonts w:ascii="宋体" w:eastAsia="宋体" w:hAnsi="宋体" w:cs="宋体" w:hint="eastAsia"/>
                <w:szCs w:val="21"/>
              </w:rPr>
              <w:t>江苏省南通市崇川区任港路1号（万濠华府售楼处）</w:t>
            </w:r>
          </w:p>
        </w:tc>
      </w:tr>
      <w:tr w:rsidR="007501A5">
        <w:trPr>
          <w:trHeight w:val="545"/>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1.2.1</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资金来源</w:t>
            </w:r>
          </w:p>
        </w:tc>
        <w:tc>
          <w:tcPr>
            <w:tcW w:w="6077" w:type="dxa"/>
            <w:vAlign w:val="center"/>
          </w:tcPr>
          <w:p w:rsidR="007501A5" w:rsidRDefault="00142ED4">
            <w:pPr>
              <w:adjustRightInd w:val="0"/>
              <w:snapToGrid w:val="0"/>
              <w:spacing w:line="400" w:lineRule="exact"/>
              <w:rPr>
                <w:rFonts w:ascii="宋体" w:eastAsia="宋体" w:hAnsi="宋体" w:cs="宋体"/>
                <w:szCs w:val="21"/>
              </w:rPr>
            </w:pPr>
            <w:r>
              <w:rPr>
                <w:rFonts w:ascii="宋体" w:eastAsia="宋体" w:hAnsi="宋体" w:cs="宋体" w:hint="eastAsia"/>
                <w:szCs w:val="21"/>
              </w:rPr>
              <w:t>自筹</w:t>
            </w:r>
          </w:p>
        </w:tc>
      </w:tr>
      <w:tr w:rsidR="007501A5">
        <w:trPr>
          <w:trHeight w:val="545"/>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1.2.2</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出资比例</w:t>
            </w:r>
          </w:p>
        </w:tc>
        <w:tc>
          <w:tcPr>
            <w:tcW w:w="6077" w:type="dxa"/>
            <w:vAlign w:val="center"/>
          </w:tcPr>
          <w:p w:rsidR="007501A5" w:rsidRDefault="00142ED4">
            <w:pPr>
              <w:adjustRightInd w:val="0"/>
              <w:snapToGrid w:val="0"/>
              <w:spacing w:line="400" w:lineRule="exact"/>
              <w:rPr>
                <w:rFonts w:ascii="宋体" w:eastAsia="宋体" w:hAnsi="宋体" w:cs="宋体"/>
                <w:szCs w:val="21"/>
              </w:rPr>
            </w:pPr>
            <w:r>
              <w:rPr>
                <w:rFonts w:ascii="宋体" w:eastAsia="宋体" w:hAnsi="宋体" w:cs="宋体" w:hint="eastAsia"/>
                <w:szCs w:val="21"/>
              </w:rPr>
              <w:t>100%</w:t>
            </w:r>
          </w:p>
        </w:tc>
      </w:tr>
      <w:tr w:rsidR="007501A5">
        <w:trPr>
          <w:trHeight w:val="545"/>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1.2.3</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资金落实情况</w:t>
            </w:r>
          </w:p>
        </w:tc>
        <w:tc>
          <w:tcPr>
            <w:tcW w:w="6077" w:type="dxa"/>
            <w:vAlign w:val="center"/>
          </w:tcPr>
          <w:p w:rsidR="007501A5" w:rsidRDefault="00142ED4">
            <w:pPr>
              <w:adjustRightInd w:val="0"/>
              <w:snapToGrid w:val="0"/>
              <w:spacing w:line="400" w:lineRule="exact"/>
              <w:rPr>
                <w:rFonts w:ascii="宋体" w:eastAsia="宋体" w:hAnsi="宋体" w:cs="宋体"/>
                <w:szCs w:val="21"/>
              </w:rPr>
            </w:pPr>
            <w:r>
              <w:rPr>
                <w:rFonts w:ascii="宋体" w:eastAsia="宋体" w:hAnsi="宋体" w:cs="宋体" w:hint="eastAsia"/>
                <w:szCs w:val="21"/>
              </w:rPr>
              <w:t>已落实</w:t>
            </w:r>
          </w:p>
        </w:tc>
      </w:tr>
      <w:tr w:rsidR="007501A5">
        <w:trPr>
          <w:trHeight w:val="545"/>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1.2.4</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工程款支付方式</w:t>
            </w:r>
          </w:p>
        </w:tc>
        <w:tc>
          <w:tcPr>
            <w:tcW w:w="6077" w:type="dxa"/>
            <w:vAlign w:val="center"/>
          </w:tcPr>
          <w:p w:rsidR="007501A5" w:rsidRDefault="00142ED4">
            <w:pPr>
              <w:adjustRightInd w:val="0"/>
              <w:snapToGrid w:val="0"/>
              <w:spacing w:line="400" w:lineRule="exact"/>
              <w:rPr>
                <w:rFonts w:ascii="宋体" w:eastAsia="宋体" w:hAnsi="宋体" w:cs="宋体"/>
                <w:szCs w:val="21"/>
              </w:rPr>
            </w:pPr>
            <w:r>
              <w:rPr>
                <w:rFonts w:ascii="宋体" w:eastAsia="宋体" w:hAnsi="宋体" w:cs="宋体" w:hint="eastAsia"/>
                <w:szCs w:val="21"/>
              </w:rPr>
              <w:t>详见合同条款</w:t>
            </w:r>
          </w:p>
        </w:tc>
      </w:tr>
      <w:tr w:rsidR="007501A5">
        <w:trPr>
          <w:trHeight w:val="483"/>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1.3.1</w:t>
            </w:r>
          </w:p>
        </w:tc>
        <w:tc>
          <w:tcPr>
            <w:tcW w:w="1783" w:type="dxa"/>
            <w:vAlign w:val="center"/>
          </w:tcPr>
          <w:p w:rsidR="007501A5" w:rsidRPr="00A51622" w:rsidRDefault="00142ED4">
            <w:pPr>
              <w:adjustRightInd w:val="0"/>
              <w:snapToGrid w:val="0"/>
              <w:spacing w:line="400" w:lineRule="exact"/>
              <w:jc w:val="center"/>
              <w:rPr>
                <w:rFonts w:ascii="宋体" w:eastAsia="宋体" w:hAnsi="宋体" w:cs="宋体"/>
                <w:szCs w:val="21"/>
              </w:rPr>
            </w:pPr>
            <w:r w:rsidRPr="00A51622">
              <w:rPr>
                <w:rFonts w:ascii="宋体" w:eastAsia="宋体" w:hAnsi="宋体" w:cs="宋体" w:hint="eastAsia"/>
                <w:szCs w:val="21"/>
              </w:rPr>
              <w:t>招标范围</w:t>
            </w:r>
          </w:p>
        </w:tc>
        <w:tc>
          <w:tcPr>
            <w:tcW w:w="6077" w:type="dxa"/>
            <w:vAlign w:val="center"/>
          </w:tcPr>
          <w:p w:rsidR="007501A5" w:rsidRPr="00A51622" w:rsidRDefault="003D0A56">
            <w:pPr>
              <w:adjustRightInd w:val="0"/>
              <w:snapToGrid w:val="0"/>
              <w:spacing w:line="400" w:lineRule="exact"/>
              <w:rPr>
                <w:rFonts w:ascii="宋体" w:eastAsia="宋体" w:hAnsi="宋体" w:cs="宋体"/>
                <w:szCs w:val="21"/>
              </w:rPr>
            </w:pPr>
            <w:r w:rsidRPr="00A51622">
              <w:rPr>
                <w:rFonts w:ascii="宋体" w:eastAsia="宋体" w:hAnsi="宋体" w:cs="宋体" w:hint="eastAsia"/>
              </w:rPr>
              <w:t>阳光悦城售楼处改造项目</w:t>
            </w:r>
            <w:r w:rsidR="00142ED4" w:rsidRPr="00A51622">
              <w:rPr>
                <w:rFonts w:ascii="宋体" w:eastAsia="宋体" w:hAnsi="宋体" w:cs="宋体" w:hint="eastAsia"/>
              </w:rPr>
              <w:t>，具体详见图纸、招标文件及工程量清单。</w:t>
            </w:r>
          </w:p>
        </w:tc>
      </w:tr>
      <w:tr w:rsidR="007501A5">
        <w:trPr>
          <w:trHeight w:val="1127"/>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1.3.2</w:t>
            </w:r>
          </w:p>
        </w:tc>
        <w:tc>
          <w:tcPr>
            <w:tcW w:w="1783" w:type="dxa"/>
            <w:vAlign w:val="center"/>
          </w:tcPr>
          <w:p w:rsidR="007501A5" w:rsidRPr="00A51622" w:rsidRDefault="00142ED4">
            <w:pPr>
              <w:adjustRightInd w:val="0"/>
              <w:snapToGrid w:val="0"/>
              <w:spacing w:line="400" w:lineRule="exact"/>
              <w:jc w:val="center"/>
              <w:rPr>
                <w:rFonts w:ascii="宋体" w:eastAsia="宋体" w:hAnsi="宋体" w:cs="宋体"/>
                <w:szCs w:val="21"/>
              </w:rPr>
            </w:pPr>
            <w:r w:rsidRPr="00A51622">
              <w:rPr>
                <w:rFonts w:ascii="宋体" w:eastAsia="宋体" w:hAnsi="宋体" w:cs="宋体" w:hint="eastAsia"/>
                <w:szCs w:val="21"/>
              </w:rPr>
              <w:t>要求工期</w:t>
            </w:r>
          </w:p>
        </w:tc>
        <w:tc>
          <w:tcPr>
            <w:tcW w:w="6077" w:type="dxa"/>
            <w:vAlign w:val="center"/>
          </w:tcPr>
          <w:p w:rsidR="007501A5" w:rsidRPr="00A51622" w:rsidRDefault="00142ED4" w:rsidP="007C4140">
            <w:pPr>
              <w:adjustRightInd w:val="0"/>
              <w:snapToGrid w:val="0"/>
              <w:spacing w:line="276" w:lineRule="auto"/>
              <w:rPr>
                <w:rFonts w:ascii="宋体" w:eastAsia="宋体" w:hAnsi="宋体" w:cs="宋体"/>
                <w:szCs w:val="21"/>
              </w:rPr>
            </w:pPr>
            <w:r w:rsidRPr="00A51622">
              <w:rPr>
                <w:rFonts w:ascii="宋体" w:eastAsia="宋体" w:hAnsi="宋体" w:cs="宋体" w:hint="eastAsia"/>
                <w:szCs w:val="21"/>
              </w:rPr>
              <w:t>要求工期：</w:t>
            </w:r>
            <w:r w:rsidR="007C4140" w:rsidRPr="00A51622">
              <w:rPr>
                <w:rFonts w:ascii="宋体" w:eastAsia="宋体" w:hAnsi="宋体" w:cs="宋体" w:hint="eastAsia"/>
                <w:u w:val="single"/>
              </w:rPr>
              <w:t>60</w:t>
            </w:r>
            <w:r w:rsidRPr="00A51622">
              <w:rPr>
                <w:rFonts w:ascii="宋体" w:eastAsia="宋体" w:hAnsi="宋体" w:cs="宋体" w:hint="eastAsia"/>
                <w:u w:val="single"/>
              </w:rPr>
              <w:t>日历天</w:t>
            </w:r>
            <w:r w:rsidRPr="00A51622">
              <w:rPr>
                <w:rFonts w:ascii="宋体" w:eastAsia="宋体" w:hAnsi="宋体" w:cs="宋体" w:hint="eastAsia"/>
              </w:rPr>
              <w:t>，计划开工日期：</w:t>
            </w:r>
            <w:r w:rsidRPr="00A51622">
              <w:rPr>
                <w:rFonts w:ascii="宋体" w:eastAsia="宋体" w:hAnsi="宋体" w:cs="宋体" w:hint="eastAsia"/>
                <w:u w:val="single"/>
              </w:rPr>
              <w:t xml:space="preserve">2021年 </w:t>
            </w:r>
            <w:r w:rsidR="0010776F" w:rsidRPr="00A51622">
              <w:rPr>
                <w:rFonts w:ascii="宋体" w:eastAsia="宋体" w:hAnsi="宋体" w:cs="宋体" w:hint="eastAsia"/>
                <w:u w:val="single"/>
              </w:rPr>
              <w:t xml:space="preserve"> </w:t>
            </w:r>
            <w:r w:rsidR="00315E8E" w:rsidRPr="00A51622">
              <w:rPr>
                <w:rFonts w:ascii="宋体" w:eastAsia="宋体" w:hAnsi="宋体" w:cs="宋体" w:hint="eastAsia"/>
                <w:u w:val="single"/>
              </w:rPr>
              <w:t>5</w:t>
            </w:r>
            <w:r w:rsidR="0010776F" w:rsidRPr="00A51622">
              <w:rPr>
                <w:rFonts w:ascii="宋体" w:eastAsia="宋体" w:hAnsi="宋体" w:cs="宋体" w:hint="eastAsia"/>
                <w:u w:val="single"/>
              </w:rPr>
              <w:t xml:space="preserve"> </w:t>
            </w:r>
            <w:r w:rsidRPr="00A51622">
              <w:rPr>
                <w:rFonts w:ascii="宋体" w:eastAsia="宋体" w:hAnsi="宋体" w:cs="宋体" w:hint="eastAsia"/>
                <w:u w:val="single"/>
              </w:rPr>
              <w:t xml:space="preserve">月，竣工日期： 2021年 </w:t>
            </w:r>
            <w:r w:rsidR="00315E8E" w:rsidRPr="00A51622">
              <w:rPr>
                <w:rFonts w:ascii="宋体" w:eastAsia="宋体" w:hAnsi="宋体" w:cs="宋体" w:hint="eastAsia"/>
                <w:u w:val="single"/>
              </w:rPr>
              <w:t>7</w:t>
            </w:r>
            <w:r w:rsidR="0010776F" w:rsidRPr="00A51622">
              <w:rPr>
                <w:rFonts w:ascii="宋体" w:eastAsia="宋体" w:hAnsi="宋体" w:cs="宋体" w:hint="eastAsia"/>
                <w:u w:val="single"/>
              </w:rPr>
              <w:t xml:space="preserve">  </w:t>
            </w:r>
            <w:r w:rsidRPr="00A51622">
              <w:rPr>
                <w:rFonts w:ascii="宋体" w:eastAsia="宋体" w:hAnsi="宋体" w:cs="宋体" w:hint="eastAsia"/>
                <w:u w:val="single"/>
              </w:rPr>
              <w:t>月</w:t>
            </w:r>
            <w:r w:rsidR="00586B4B" w:rsidRPr="00A51622">
              <w:rPr>
                <w:rFonts w:ascii="宋体" w:eastAsia="宋体" w:hAnsi="宋体" w:cs="宋体" w:hint="eastAsia"/>
                <w:u w:val="single"/>
              </w:rPr>
              <w:t>。</w:t>
            </w:r>
            <w:r w:rsidR="00586B4B" w:rsidRPr="00A51622">
              <w:rPr>
                <w:rFonts w:ascii="宋体" w:eastAsia="宋体" w:hAnsi="宋体" w:cs="宋体" w:hint="eastAsia"/>
                <w:bCs/>
                <w:sz w:val="24"/>
                <w:u w:val="single"/>
              </w:rPr>
              <w:t>（具体开工日期以发包人签发的书面开工通知为准）</w:t>
            </w:r>
          </w:p>
        </w:tc>
      </w:tr>
      <w:tr w:rsidR="007501A5">
        <w:trPr>
          <w:trHeight w:val="545"/>
          <w:jc w:val="center"/>
        </w:trPr>
        <w:tc>
          <w:tcPr>
            <w:tcW w:w="1320" w:type="dxa"/>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1.3.3</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质量要求</w:t>
            </w:r>
          </w:p>
        </w:tc>
        <w:tc>
          <w:tcPr>
            <w:tcW w:w="6077" w:type="dxa"/>
            <w:vAlign w:val="center"/>
          </w:tcPr>
          <w:p w:rsidR="007501A5" w:rsidRDefault="00142ED4">
            <w:pPr>
              <w:adjustRightInd w:val="0"/>
              <w:snapToGrid w:val="0"/>
              <w:spacing w:line="400" w:lineRule="exact"/>
              <w:rPr>
                <w:rFonts w:ascii="宋体" w:eastAsia="宋体" w:hAnsi="宋体" w:cs="宋体"/>
                <w:szCs w:val="21"/>
              </w:rPr>
            </w:pPr>
            <w:r>
              <w:rPr>
                <w:rFonts w:ascii="宋体" w:eastAsia="宋体" w:hAnsi="宋体" w:cs="宋体" w:hint="eastAsia"/>
                <w:szCs w:val="21"/>
              </w:rPr>
              <w:t>质量标准：合格</w:t>
            </w:r>
          </w:p>
        </w:tc>
      </w:tr>
      <w:tr w:rsidR="007501A5">
        <w:trPr>
          <w:trHeight w:val="545"/>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1.4.1</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投标人资格要求</w:t>
            </w:r>
          </w:p>
        </w:tc>
        <w:tc>
          <w:tcPr>
            <w:tcW w:w="6077" w:type="dxa"/>
            <w:vAlign w:val="center"/>
          </w:tcPr>
          <w:p w:rsidR="007501A5" w:rsidRDefault="00142ED4">
            <w:pPr>
              <w:adjustRightInd w:val="0"/>
              <w:snapToGrid w:val="0"/>
              <w:spacing w:line="400" w:lineRule="exact"/>
              <w:rPr>
                <w:rFonts w:ascii="宋体" w:eastAsia="宋体" w:hAnsi="宋体" w:cs="宋体"/>
                <w:szCs w:val="21"/>
              </w:rPr>
            </w:pPr>
            <w:r>
              <w:rPr>
                <w:rFonts w:ascii="宋体" w:eastAsia="宋体" w:hAnsi="宋体" w:cs="宋体" w:hint="eastAsia"/>
                <w:szCs w:val="21"/>
              </w:rPr>
              <w:t xml:space="preserve">见招标公告                 </w:t>
            </w:r>
          </w:p>
        </w:tc>
      </w:tr>
      <w:tr w:rsidR="007501A5">
        <w:trPr>
          <w:trHeight w:val="545"/>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1.4.2</w:t>
            </w:r>
          </w:p>
        </w:tc>
        <w:tc>
          <w:tcPr>
            <w:tcW w:w="1783" w:type="dxa"/>
            <w:vAlign w:val="center"/>
          </w:tcPr>
          <w:p w:rsidR="007501A5" w:rsidRDefault="00142ED4">
            <w:pPr>
              <w:adjustRightInd w:val="0"/>
              <w:snapToGrid w:val="0"/>
              <w:jc w:val="center"/>
              <w:rPr>
                <w:rFonts w:ascii="宋体" w:eastAsia="宋体" w:hAnsi="宋体" w:cs="宋体"/>
                <w:szCs w:val="21"/>
              </w:rPr>
            </w:pPr>
            <w:r>
              <w:rPr>
                <w:rFonts w:ascii="宋体" w:eastAsia="宋体" w:hAnsi="宋体" w:cs="宋体" w:hint="eastAsia"/>
                <w:szCs w:val="21"/>
              </w:rPr>
              <w:t>是否接受</w:t>
            </w:r>
          </w:p>
          <w:p w:rsidR="007501A5" w:rsidRDefault="00142ED4">
            <w:pPr>
              <w:adjustRightInd w:val="0"/>
              <w:snapToGrid w:val="0"/>
              <w:jc w:val="center"/>
              <w:rPr>
                <w:rFonts w:ascii="宋体" w:eastAsia="宋体" w:hAnsi="宋体" w:cs="宋体"/>
                <w:szCs w:val="21"/>
              </w:rPr>
            </w:pPr>
            <w:r>
              <w:rPr>
                <w:rFonts w:ascii="宋体" w:eastAsia="宋体" w:hAnsi="宋体" w:cs="宋体" w:hint="eastAsia"/>
                <w:szCs w:val="21"/>
              </w:rPr>
              <w:t>联合体投标</w:t>
            </w:r>
          </w:p>
        </w:tc>
        <w:tc>
          <w:tcPr>
            <w:tcW w:w="6077" w:type="dxa"/>
            <w:vAlign w:val="center"/>
          </w:tcPr>
          <w:p w:rsidR="007501A5" w:rsidRDefault="00142ED4">
            <w:pPr>
              <w:adjustRightInd w:val="0"/>
              <w:snapToGrid w:val="0"/>
              <w:spacing w:line="400" w:lineRule="exact"/>
              <w:rPr>
                <w:rFonts w:ascii="宋体" w:eastAsia="宋体" w:hAnsi="宋体" w:cs="宋体"/>
                <w:color w:val="FF0000"/>
                <w:szCs w:val="21"/>
              </w:rPr>
            </w:pPr>
            <w:r>
              <w:rPr>
                <w:rFonts w:ascii="宋体" w:eastAsia="宋体" w:hAnsi="宋体" w:cs="宋体" w:hint="eastAsia"/>
                <w:szCs w:val="21"/>
              </w:rPr>
              <w:t xml:space="preserve">不接受 </w:t>
            </w:r>
          </w:p>
        </w:tc>
      </w:tr>
      <w:tr w:rsidR="007501A5">
        <w:trPr>
          <w:trHeight w:val="545"/>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1.4.3</w:t>
            </w:r>
          </w:p>
        </w:tc>
        <w:tc>
          <w:tcPr>
            <w:tcW w:w="1783" w:type="dxa"/>
            <w:vAlign w:val="center"/>
          </w:tcPr>
          <w:p w:rsidR="007501A5" w:rsidRDefault="00142ED4">
            <w:pPr>
              <w:adjustRightInd w:val="0"/>
              <w:snapToGrid w:val="0"/>
              <w:jc w:val="center"/>
              <w:rPr>
                <w:rFonts w:ascii="宋体" w:eastAsia="宋体" w:hAnsi="宋体" w:cs="宋体"/>
                <w:szCs w:val="21"/>
              </w:rPr>
            </w:pPr>
            <w:r>
              <w:rPr>
                <w:rFonts w:ascii="宋体" w:eastAsia="宋体" w:hAnsi="宋体" w:cs="宋体" w:hint="eastAsia"/>
                <w:szCs w:val="21"/>
              </w:rPr>
              <w:t xml:space="preserve"> 投标人不得存在下列情形之一</w:t>
            </w:r>
          </w:p>
        </w:tc>
        <w:tc>
          <w:tcPr>
            <w:tcW w:w="6077" w:type="dxa"/>
            <w:vAlign w:val="center"/>
          </w:tcPr>
          <w:p w:rsidR="007501A5" w:rsidRDefault="00142ED4">
            <w:pPr>
              <w:adjustRightInd w:val="0"/>
              <w:snapToGrid w:val="0"/>
              <w:rPr>
                <w:rFonts w:ascii="宋体" w:eastAsia="宋体" w:hAnsi="宋体" w:cs="宋体"/>
                <w:szCs w:val="21"/>
              </w:rPr>
            </w:pPr>
            <w:r>
              <w:rPr>
                <w:rFonts w:ascii="宋体" w:eastAsia="宋体" w:hAnsi="宋体" w:cs="宋体" w:hint="eastAsia"/>
                <w:szCs w:val="21"/>
              </w:rPr>
              <w:t>（1）为招标人不具有独立法人资格的附属机构（单位）；</w:t>
            </w:r>
          </w:p>
          <w:p w:rsidR="007501A5" w:rsidRDefault="00142ED4">
            <w:pPr>
              <w:adjustRightInd w:val="0"/>
              <w:snapToGrid w:val="0"/>
              <w:rPr>
                <w:rFonts w:ascii="宋体" w:eastAsia="宋体" w:hAnsi="宋体" w:cs="宋体"/>
                <w:szCs w:val="21"/>
              </w:rPr>
            </w:pPr>
            <w:r>
              <w:rPr>
                <w:rFonts w:ascii="宋体" w:eastAsia="宋体" w:hAnsi="宋体" w:cs="宋体" w:hint="eastAsia"/>
                <w:szCs w:val="21"/>
              </w:rPr>
              <w:t>（2）为本招标项目的监理人、代建人、项目管理人，以及为本招标项目提供招标代理、设计服务的；</w:t>
            </w:r>
          </w:p>
          <w:p w:rsidR="007501A5" w:rsidRDefault="00142ED4">
            <w:pPr>
              <w:adjustRightInd w:val="0"/>
              <w:snapToGrid w:val="0"/>
              <w:rPr>
                <w:rFonts w:ascii="宋体" w:eastAsia="宋体" w:hAnsi="宋体" w:cs="宋体"/>
                <w:szCs w:val="21"/>
              </w:rPr>
            </w:pPr>
            <w:r>
              <w:rPr>
                <w:rFonts w:ascii="宋体" w:eastAsia="宋体" w:hAnsi="宋体" w:cs="宋体" w:hint="eastAsia"/>
                <w:szCs w:val="21"/>
              </w:rPr>
              <w:t>（3）与本招标项目的监理人、代建人、招标代理机构同为一个法定代表人的，或者相互控股、参股的；</w:t>
            </w:r>
          </w:p>
          <w:p w:rsidR="007501A5" w:rsidRDefault="00142ED4">
            <w:pPr>
              <w:adjustRightInd w:val="0"/>
              <w:snapToGrid w:val="0"/>
              <w:rPr>
                <w:rFonts w:ascii="宋体" w:eastAsia="宋体" w:hAnsi="宋体" w:cs="宋体"/>
                <w:szCs w:val="21"/>
              </w:rPr>
            </w:pPr>
            <w:r>
              <w:rPr>
                <w:rFonts w:ascii="宋体" w:eastAsia="宋体" w:hAnsi="宋体" w:cs="宋体" w:hint="eastAsia"/>
                <w:szCs w:val="21"/>
              </w:rPr>
              <w:t>（4）与招标人存在利害关系可能影响招标公正性的；</w:t>
            </w:r>
          </w:p>
          <w:p w:rsidR="007501A5" w:rsidRDefault="00142ED4">
            <w:pPr>
              <w:adjustRightInd w:val="0"/>
              <w:snapToGrid w:val="0"/>
              <w:rPr>
                <w:rFonts w:ascii="宋体" w:eastAsia="宋体" w:hAnsi="宋体" w:cs="宋体"/>
                <w:szCs w:val="21"/>
              </w:rPr>
            </w:pPr>
            <w:r>
              <w:rPr>
                <w:rFonts w:ascii="宋体" w:eastAsia="宋体" w:hAnsi="宋体" w:cs="宋体" w:hint="eastAsia"/>
                <w:szCs w:val="21"/>
              </w:rPr>
              <w:t>（5）单位负责人为同一人或者存在控股、管理关系的不同单位；</w:t>
            </w:r>
          </w:p>
          <w:p w:rsidR="007501A5" w:rsidRDefault="00142ED4">
            <w:pPr>
              <w:adjustRightInd w:val="0"/>
              <w:snapToGrid w:val="0"/>
              <w:rPr>
                <w:rFonts w:ascii="宋体" w:eastAsia="宋体" w:hAnsi="宋体" w:cs="宋体"/>
                <w:szCs w:val="21"/>
              </w:rPr>
            </w:pPr>
            <w:r>
              <w:rPr>
                <w:rFonts w:ascii="宋体" w:eastAsia="宋体" w:hAnsi="宋体" w:cs="宋体" w:hint="eastAsia"/>
                <w:szCs w:val="21"/>
              </w:rPr>
              <w:t>（6）处于被责令停业、财产被接管、冻结和破产状态，以及投标资格被取消或者被暂停且在暂停期内；</w:t>
            </w:r>
          </w:p>
          <w:p w:rsidR="007501A5" w:rsidRDefault="00142ED4">
            <w:pPr>
              <w:adjustRightInd w:val="0"/>
              <w:snapToGrid w:val="0"/>
              <w:rPr>
                <w:rFonts w:ascii="宋体" w:eastAsia="宋体" w:hAnsi="宋体" w:cs="宋体"/>
                <w:szCs w:val="21"/>
              </w:rPr>
            </w:pPr>
            <w:r>
              <w:rPr>
                <w:rFonts w:ascii="宋体" w:eastAsia="宋体" w:hAnsi="宋体" w:cs="宋体" w:hint="eastAsia"/>
                <w:szCs w:val="21"/>
              </w:rPr>
              <w:t>（7）因拖欠工人工资或者发生质量安全事故被有关部门限制在招标项目所在地承接工程的；</w:t>
            </w:r>
          </w:p>
        </w:tc>
      </w:tr>
      <w:tr w:rsidR="007501A5">
        <w:trPr>
          <w:trHeight w:val="545"/>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lastRenderedPageBreak/>
              <w:t>1.9.1</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踏勘现场</w:t>
            </w:r>
          </w:p>
        </w:tc>
        <w:tc>
          <w:tcPr>
            <w:tcW w:w="6077" w:type="dxa"/>
            <w:vAlign w:val="center"/>
          </w:tcPr>
          <w:p w:rsidR="007501A5" w:rsidRDefault="00142ED4">
            <w:pPr>
              <w:adjustRightInd w:val="0"/>
              <w:snapToGrid w:val="0"/>
              <w:spacing w:line="400" w:lineRule="exact"/>
              <w:rPr>
                <w:rFonts w:ascii="宋体" w:eastAsia="宋体" w:hAnsi="宋体" w:cs="宋体"/>
                <w:szCs w:val="21"/>
              </w:rPr>
            </w:pPr>
            <w:r>
              <w:rPr>
                <w:rFonts w:ascii="宋体" w:eastAsia="宋体" w:hAnsi="宋体" w:cs="宋体" w:hint="eastAsia"/>
                <w:szCs w:val="21"/>
              </w:rPr>
              <w:t>投标人自行踏勘。</w:t>
            </w:r>
          </w:p>
        </w:tc>
      </w:tr>
      <w:tr w:rsidR="007501A5">
        <w:trPr>
          <w:trHeight w:val="50"/>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1.10</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分  包</w:t>
            </w:r>
          </w:p>
        </w:tc>
        <w:tc>
          <w:tcPr>
            <w:tcW w:w="6077" w:type="dxa"/>
            <w:vAlign w:val="center"/>
          </w:tcPr>
          <w:p w:rsidR="007501A5" w:rsidRDefault="00E41143">
            <w:pPr>
              <w:adjustRightInd w:val="0"/>
              <w:snapToGrid w:val="0"/>
              <w:rPr>
                <w:rFonts w:ascii="宋体" w:eastAsia="宋体" w:hAnsi="宋体" w:cs="宋体"/>
                <w:szCs w:val="21"/>
              </w:rPr>
            </w:pPr>
            <w:r>
              <w:rPr>
                <w:rFonts w:ascii="宋体" w:eastAsia="宋体" w:hAnsi="宋体" w:cs="宋体"/>
                <w:szCs w:val="21"/>
              </w:rPr>
              <w:fldChar w:fldCharType="begin"/>
            </w:r>
            <w:r w:rsidR="00142ED4">
              <w:rPr>
                <w:rFonts w:ascii="宋体" w:eastAsia="宋体" w:hAnsi="宋体" w:cs="宋体" w:hint="eastAsia"/>
                <w:szCs w:val="21"/>
              </w:rPr>
              <w:instrText>eq \o\ac(□,</w:instrText>
            </w:r>
            <w:r w:rsidR="00142ED4">
              <w:rPr>
                <w:rFonts w:ascii="宋体" w:eastAsia="宋体" w:hAnsi="宋体" w:cs="宋体" w:hint="eastAsia"/>
                <w:position w:val="1"/>
                <w:sz w:val="14"/>
                <w:szCs w:val="21"/>
              </w:rPr>
              <w:instrText>√</w:instrText>
            </w:r>
            <w:r w:rsidR="00142ED4">
              <w:rPr>
                <w:rFonts w:ascii="宋体" w:eastAsia="宋体" w:hAnsi="宋体" w:cs="宋体" w:hint="eastAsia"/>
                <w:szCs w:val="21"/>
              </w:rPr>
              <w:instrText>)</w:instrText>
            </w:r>
            <w:r>
              <w:rPr>
                <w:rFonts w:ascii="宋体" w:eastAsia="宋体" w:hAnsi="宋体" w:cs="宋体"/>
                <w:szCs w:val="21"/>
              </w:rPr>
              <w:fldChar w:fldCharType="end"/>
            </w:r>
            <w:r w:rsidR="00142ED4">
              <w:rPr>
                <w:rFonts w:ascii="宋体" w:eastAsia="宋体" w:hAnsi="宋体" w:cs="宋体" w:hint="eastAsia"/>
                <w:szCs w:val="21"/>
              </w:rPr>
              <w:t>不允许</w:t>
            </w:r>
          </w:p>
          <w:p w:rsidR="007501A5" w:rsidRDefault="00142ED4">
            <w:pPr>
              <w:adjustRightInd w:val="0"/>
              <w:snapToGrid w:val="0"/>
              <w:rPr>
                <w:rFonts w:ascii="宋体" w:eastAsia="宋体" w:hAnsi="宋体" w:cs="宋体"/>
                <w:szCs w:val="21"/>
              </w:rPr>
            </w:pPr>
            <w:r>
              <w:rPr>
                <w:rFonts w:ascii="宋体" w:eastAsia="宋体" w:hAnsi="宋体" w:cs="宋体" w:hint="eastAsia"/>
                <w:szCs w:val="21"/>
              </w:rPr>
              <w:t>□允许，分包内容要求：</w:t>
            </w:r>
          </w:p>
          <w:p w:rsidR="007501A5" w:rsidRDefault="00142ED4">
            <w:pPr>
              <w:adjustRightInd w:val="0"/>
              <w:snapToGrid w:val="0"/>
              <w:rPr>
                <w:rFonts w:ascii="宋体" w:eastAsia="宋体" w:hAnsi="宋体" w:cs="宋体"/>
                <w:szCs w:val="21"/>
              </w:rPr>
            </w:pPr>
            <w:r>
              <w:rPr>
                <w:rFonts w:ascii="宋体" w:eastAsia="宋体" w:hAnsi="宋体" w:cs="宋体" w:hint="eastAsia"/>
                <w:szCs w:val="21"/>
              </w:rPr>
              <w:t>分包金额要求：</w:t>
            </w:r>
          </w:p>
          <w:p w:rsidR="007501A5" w:rsidRDefault="00142ED4">
            <w:pPr>
              <w:adjustRightInd w:val="0"/>
              <w:snapToGrid w:val="0"/>
              <w:rPr>
                <w:rFonts w:ascii="宋体" w:eastAsia="宋体" w:hAnsi="宋体" w:cs="宋体"/>
                <w:szCs w:val="21"/>
              </w:rPr>
            </w:pPr>
            <w:r>
              <w:rPr>
                <w:rFonts w:ascii="宋体" w:eastAsia="宋体" w:hAnsi="宋体" w:cs="宋体" w:hint="eastAsia"/>
                <w:szCs w:val="21"/>
              </w:rPr>
              <w:t>接受分包的第三人资质要求：</w:t>
            </w:r>
          </w:p>
        </w:tc>
      </w:tr>
      <w:tr w:rsidR="007501A5">
        <w:trPr>
          <w:trHeight w:val="763"/>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1.11</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偏  离</w:t>
            </w:r>
          </w:p>
        </w:tc>
        <w:tc>
          <w:tcPr>
            <w:tcW w:w="6077" w:type="dxa"/>
            <w:vAlign w:val="center"/>
          </w:tcPr>
          <w:p w:rsidR="007501A5" w:rsidRDefault="00142ED4">
            <w:pPr>
              <w:adjustRightInd w:val="0"/>
              <w:snapToGrid w:val="0"/>
              <w:spacing w:line="400" w:lineRule="exact"/>
              <w:rPr>
                <w:rFonts w:ascii="宋体" w:eastAsia="宋体" w:hAnsi="宋体" w:cs="宋体"/>
                <w:szCs w:val="21"/>
              </w:rPr>
            </w:pPr>
            <w:r>
              <w:rPr>
                <w:rFonts w:ascii="宋体" w:eastAsia="宋体" w:hAnsi="宋体" w:cs="宋体" w:hint="eastAsia"/>
                <w:szCs w:val="21"/>
              </w:rPr>
              <w:t>不允许</w:t>
            </w:r>
          </w:p>
        </w:tc>
      </w:tr>
      <w:tr w:rsidR="007501A5">
        <w:trPr>
          <w:trHeight w:val="703"/>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2.1.1（9）</w:t>
            </w:r>
          </w:p>
        </w:tc>
        <w:tc>
          <w:tcPr>
            <w:tcW w:w="1783" w:type="dxa"/>
            <w:vAlign w:val="center"/>
          </w:tcPr>
          <w:p w:rsidR="007501A5" w:rsidRDefault="00142ED4">
            <w:pPr>
              <w:adjustRightInd w:val="0"/>
              <w:snapToGrid w:val="0"/>
              <w:jc w:val="center"/>
              <w:rPr>
                <w:rFonts w:ascii="宋体" w:eastAsia="宋体" w:hAnsi="宋体" w:cs="宋体"/>
                <w:szCs w:val="21"/>
              </w:rPr>
            </w:pPr>
            <w:r>
              <w:rPr>
                <w:rFonts w:ascii="宋体" w:eastAsia="宋体" w:hAnsi="宋体" w:cs="宋体" w:hint="eastAsia"/>
                <w:szCs w:val="21"/>
              </w:rPr>
              <w:t>构成招标文件的其他材料</w:t>
            </w:r>
          </w:p>
        </w:tc>
        <w:tc>
          <w:tcPr>
            <w:tcW w:w="6077" w:type="dxa"/>
            <w:vAlign w:val="center"/>
          </w:tcPr>
          <w:p w:rsidR="007501A5" w:rsidRDefault="00142ED4">
            <w:pPr>
              <w:tabs>
                <w:tab w:val="left" w:pos="826"/>
              </w:tabs>
              <w:adjustRightInd w:val="0"/>
              <w:snapToGrid w:val="0"/>
              <w:spacing w:line="400" w:lineRule="exact"/>
              <w:rPr>
                <w:rFonts w:ascii="宋体" w:eastAsia="宋体" w:hAnsi="宋体" w:cs="宋体"/>
                <w:szCs w:val="21"/>
              </w:rPr>
            </w:pPr>
            <w:r>
              <w:rPr>
                <w:rFonts w:ascii="宋体" w:eastAsia="宋体" w:hAnsi="宋体" w:cs="宋体" w:hint="eastAsia"/>
                <w:szCs w:val="21"/>
              </w:rPr>
              <w:t>工程量清单及招标答疑、澄清、通知、说明等</w:t>
            </w:r>
          </w:p>
        </w:tc>
      </w:tr>
      <w:tr w:rsidR="007501A5">
        <w:trPr>
          <w:trHeight w:val="456"/>
          <w:jc w:val="center"/>
        </w:trPr>
        <w:tc>
          <w:tcPr>
            <w:tcW w:w="1320" w:type="dxa"/>
            <w:vAlign w:val="center"/>
          </w:tcPr>
          <w:p w:rsidR="007501A5" w:rsidRPr="005F1D3F" w:rsidRDefault="00142ED4">
            <w:pPr>
              <w:adjustRightInd w:val="0"/>
              <w:snapToGrid w:val="0"/>
              <w:spacing w:line="400" w:lineRule="exact"/>
              <w:jc w:val="center"/>
              <w:rPr>
                <w:rFonts w:ascii="宋体" w:eastAsia="宋体" w:hAnsi="宋体" w:cs="宋体"/>
                <w:szCs w:val="21"/>
              </w:rPr>
            </w:pPr>
            <w:r w:rsidRPr="005F1D3F">
              <w:rPr>
                <w:rFonts w:ascii="宋体" w:eastAsia="宋体" w:hAnsi="宋体" w:cs="宋体" w:hint="eastAsia"/>
                <w:szCs w:val="21"/>
              </w:rPr>
              <w:t>2.2.1</w:t>
            </w:r>
          </w:p>
        </w:tc>
        <w:tc>
          <w:tcPr>
            <w:tcW w:w="1783" w:type="dxa"/>
            <w:vAlign w:val="center"/>
          </w:tcPr>
          <w:p w:rsidR="007501A5" w:rsidRPr="005F1D3F" w:rsidRDefault="00142ED4">
            <w:pPr>
              <w:adjustRightInd w:val="0"/>
              <w:snapToGrid w:val="0"/>
              <w:jc w:val="center"/>
              <w:rPr>
                <w:rFonts w:ascii="宋体" w:eastAsia="宋体" w:hAnsi="宋体" w:cs="宋体"/>
                <w:szCs w:val="21"/>
              </w:rPr>
            </w:pPr>
            <w:r w:rsidRPr="005F1D3F">
              <w:rPr>
                <w:rFonts w:ascii="宋体" w:eastAsia="宋体" w:hAnsi="宋体" w:cs="宋体" w:hint="eastAsia"/>
                <w:szCs w:val="21"/>
              </w:rPr>
              <w:t>投标人要求澄清招标文件的截止时间</w:t>
            </w:r>
          </w:p>
        </w:tc>
        <w:tc>
          <w:tcPr>
            <w:tcW w:w="6077" w:type="dxa"/>
            <w:vAlign w:val="center"/>
          </w:tcPr>
          <w:p w:rsidR="007501A5" w:rsidRPr="005F1D3F" w:rsidRDefault="00142ED4" w:rsidP="00A51622">
            <w:pPr>
              <w:adjustRightInd w:val="0"/>
              <w:snapToGrid w:val="0"/>
              <w:spacing w:line="400" w:lineRule="exact"/>
              <w:rPr>
                <w:rFonts w:ascii="宋体" w:eastAsia="宋体" w:hAnsi="宋体" w:cs="宋体"/>
                <w:color w:val="FF0000"/>
                <w:szCs w:val="21"/>
              </w:rPr>
            </w:pPr>
            <w:r w:rsidRPr="005F1D3F">
              <w:rPr>
                <w:rFonts w:ascii="宋体" w:eastAsia="宋体" w:hAnsi="宋体" w:cs="宋体" w:hint="eastAsia"/>
                <w:szCs w:val="21"/>
                <w:u w:val="single"/>
              </w:rPr>
              <w:t>2021</w:t>
            </w:r>
            <w:r w:rsidRPr="005F1D3F">
              <w:rPr>
                <w:rFonts w:ascii="宋体" w:eastAsia="宋体" w:hAnsi="宋体" w:cs="宋体" w:hint="eastAsia"/>
                <w:szCs w:val="21"/>
              </w:rPr>
              <w:t>年</w:t>
            </w:r>
            <w:r w:rsidR="00A51622" w:rsidRPr="005F1D3F">
              <w:rPr>
                <w:rFonts w:ascii="宋体" w:eastAsia="宋体" w:hAnsi="宋体" w:cs="宋体" w:hint="eastAsia"/>
                <w:szCs w:val="21"/>
                <w:u w:val="single"/>
              </w:rPr>
              <w:t>4</w:t>
            </w:r>
            <w:r w:rsidRPr="005F1D3F">
              <w:rPr>
                <w:rFonts w:ascii="宋体" w:eastAsia="宋体" w:hAnsi="宋体" w:cs="宋体" w:hint="eastAsia"/>
                <w:szCs w:val="21"/>
              </w:rPr>
              <w:t>月</w:t>
            </w:r>
            <w:r w:rsidR="00A51622" w:rsidRPr="005F1D3F">
              <w:rPr>
                <w:rFonts w:ascii="宋体" w:eastAsia="宋体" w:hAnsi="宋体" w:cs="宋体" w:hint="eastAsia"/>
                <w:szCs w:val="21"/>
                <w:u w:val="single"/>
              </w:rPr>
              <w:t>29</w:t>
            </w:r>
            <w:r w:rsidRPr="005F1D3F">
              <w:rPr>
                <w:rFonts w:ascii="宋体" w:eastAsia="宋体" w:hAnsi="宋体" w:cs="宋体" w:hint="eastAsia"/>
                <w:szCs w:val="21"/>
              </w:rPr>
              <w:t>日</w:t>
            </w:r>
            <w:r w:rsidRPr="005F1D3F">
              <w:rPr>
                <w:rFonts w:ascii="宋体" w:eastAsia="宋体" w:hAnsi="宋体" w:cs="宋体" w:hint="eastAsia"/>
                <w:szCs w:val="21"/>
                <w:u w:val="single"/>
              </w:rPr>
              <w:t xml:space="preserve"> 17</w:t>
            </w:r>
            <w:r w:rsidRPr="005F1D3F">
              <w:rPr>
                <w:rFonts w:ascii="宋体" w:eastAsia="宋体" w:hAnsi="宋体" w:cs="宋体" w:hint="eastAsia"/>
                <w:szCs w:val="21"/>
              </w:rPr>
              <w:t>时前</w:t>
            </w:r>
          </w:p>
        </w:tc>
      </w:tr>
      <w:tr w:rsidR="007501A5">
        <w:trPr>
          <w:trHeight w:val="724"/>
          <w:jc w:val="center"/>
        </w:trPr>
        <w:tc>
          <w:tcPr>
            <w:tcW w:w="1320" w:type="dxa"/>
            <w:vAlign w:val="center"/>
          </w:tcPr>
          <w:p w:rsidR="007501A5" w:rsidRPr="005F1D3F" w:rsidRDefault="00142ED4">
            <w:pPr>
              <w:adjustRightInd w:val="0"/>
              <w:snapToGrid w:val="0"/>
              <w:spacing w:line="400" w:lineRule="exact"/>
              <w:jc w:val="center"/>
              <w:rPr>
                <w:rFonts w:ascii="宋体" w:eastAsia="宋体" w:hAnsi="宋体" w:cs="宋体"/>
                <w:szCs w:val="21"/>
              </w:rPr>
            </w:pPr>
            <w:r w:rsidRPr="005F1D3F">
              <w:rPr>
                <w:rFonts w:ascii="宋体" w:eastAsia="宋体" w:hAnsi="宋体" w:cs="宋体" w:hint="eastAsia"/>
                <w:szCs w:val="21"/>
              </w:rPr>
              <w:t>2.2.2</w:t>
            </w:r>
          </w:p>
        </w:tc>
        <w:tc>
          <w:tcPr>
            <w:tcW w:w="1783" w:type="dxa"/>
            <w:vAlign w:val="center"/>
          </w:tcPr>
          <w:p w:rsidR="007501A5" w:rsidRPr="005F1D3F" w:rsidRDefault="00142ED4">
            <w:pPr>
              <w:adjustRightInd w:val="0"/>
              <w:snapToGrid w:val="0"/>
              <w:jc w:val="center"/>
              <w:rPr>
                <w:rFonts w:ascii="宋体" w:eastAsia="宋体" w:hAnsi="宋体" w:cs="宋体"/>
                <w:szCs w:val="21"/>
              </w:rPr>
            </w:pPr>
            <w:r w:rsidRPr="005F1D3F">
              <w:rPr>
                <w:rFonts w:ascii="宋体" w:eastAsia="宋体" w:hAnsi="宋体" w:cs="宋体" w:hint="eastAsia"/>
                <w:szCs w:val="21"/>
              </w:rPr>
              <w:t>招标文件澄清</w:t>
            </w:r>
          </w:p>
          <w:p w:rsidR="007501A5" w:rsidRPr="005F1D3F" w:rsidRDefault="00142ED4">
            <w:pPr>
              <w:adjustRightInd w:val="0"/>
              <w:snapToGrid w:val="0"/>
              <w:jc w:val="center"/>
              <w:rPr>
                <w:rFonts w:ascii="宋体" w:eastAsia="宋体" w:hAnsi="宋体" w:cs="宋体"/>
                <w:szCs w:val="21"/>
              </w:rPr>
            </w:pPr>
            <w:r w:rsidRPr="005F1D3F">
              <w:rPr>
                <w:rFonts w:ascii="宋体" w:eastAsia="宋体" w:hAnsi="宋体" w:cs="宋体" w:hint="eastAsia"/>
                <w:szCs w:val="21"/>
              </w:rPr>
              <w:t>发布时间</w:t>
            </w:r>
          </w:p>
        </w:tc>
        <w:tc>
          <w:tcPr>
            <w:tcW w:w="6077" w:type="dxa"/>
            <w:vAlign w:val="center"/>
          </w:tcPr>
          <w:p w:rsidR="007501A5" w:rsidRPr="005F1D3F" w:rsidRDefault="00142ED4" w:rsidP="00A51622">
            <w:pPr>
              <w:adjustRightInd w:val="0"/>
              <w:snapToGrid w:val="0"/>
              <w:spacing w:line="400" w:lineRule="exact"/>
              <w:rPr>
                <w:rFonts w:ascii="宋体" w:eastAsia="宋体" w:hAnsi="宋体" w:cs="宋体"/>
                <w:color w:val="FF0000"/>
                <w:szCs w:val="21"/>
              </w:rPr>
            </w:pPr>
            <w:r w:rsidRPr="005F1D3F">
              <w:rPr>
                <w:rFonts w:ascii="宋体" w:eastAsia="宋体" w:hAnsi="宋体" w:cs="宋体" w:hint="eastAsia"/>
                <w:szCs w:val="21"/>
                <w:u w:val="single"/>
              </w:rPr>
              <w:t>2021</w:t>
            </w:r>
            <w:r w:rsidRPr="005F1D3F">
              <w:rPr>
                <w:rFonts w:ascii="宋体" w:eastAsia="宋体" w:hAnsi="宋体" w:cs="宋体" w:hint="eastAsia"/>
                <w:szCs w:val="21"/>
              </w:rPr>
              <w:t>年</w:t>
            </w:r>
            <w:bookmarkStart w:id="21" w:name="_GoBack"/>
            <w:bookmarkEnd w:id="21"/>
            <w:r w:rsidR="00A51622" w:rsidRPr="005F1D3F">
              <w:rPr>
                <w:rFonts w:ascii="宋体" w:eastAsia="宋体" w:hAnsi="宋体" w:cs="宋体" w:hint="eastAsia"/>
                <w:szCs w:val="21"/>
                <w:u w:val="single"/>
              </w:rPr>
              <w:t>4</w:t>
            </w:r>
            <w:r w:rsidRPr="005F1D3F">
              <w:rPr>
                <w:rFonts w:ascii="宋体" w:eastAsia="宋体" w:hAnsi="宋体" w:cs="宋体" w:hint="eastAsia"/>
                <w:szCs w:val="21"/>
              </w:rPr>
              <w:t>月</w:t>
            </w:r>
            <w:r w:rsidR="00A51622" w:rsidRPr="005F1D3F">
              <w:rPr>
                <w:rFonts w:ascii="宋体" w:eastAsia="宋体" w:hAnsi="宋体" w:cs="宋体" w:hint="eastAsia"/>
                <w:szCs w:val="21"/>
                <w:u w:val="single"/>
              </w:rPr>
              <w:t>30</w:t>
            </w:r>
            <w:r w:rsidRPr="005F1D3F">
              <w:rPr>
                <w:rFonts w:ascii="宋体" w:eastAsia="宋体" w:hAnsi="宋体" w:cs="宋体" w:hint="eastAsia"/>
                <w:szCs w:val="21"/>
              </w:rPr>
              <w:t>日</w:t>
            </w:r>
            <w:r w:rsidRPr="005F1D3F">
              <w:rPr>
                <w:rFonts w:ascii="宋体" w:eastAsia="宋体" w:hAnsi="宋体" w:cs="宋体" w:hint="eastAsia"/>
                <w:szCs w:val="21"/>
                <w:u w:val="single"/>
              </w:rPr>
              <w:t xml:space="preserve"> 17 </w:t>
            </w:r>
            <w:r w:rsidRPr="005F1D3F">
              <w:rPr>
                <w:rFonts w:ascii="宋体" w:eastAsia="宋体" w:hAnsi="宋体" w:cs="宋体" w:hint="eastAsia"/>
                <w:szCs w:val="21"/>
              </w:rPr>
              <w:t>时前</w:t>
            </w:r>
          </w:p>
        </w:tc>
      </w:tr>
      <w:tr w:rsidR="007501A5">
        <w:trPr>
          <w:trHeight w:val="456"/>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2.4</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招标控制价</w:t>
            </w:r>
          </w:p>
        </w:tc>
        <w:tc>
          <w:tcPr>
            <w:tcW w:w="6077" w:type="dxa"/>
            <w:vAlign w:val="center"/>
          </w:tcPr>
          <w:p w:rsidR="007501A5" w:rsidRDefault="00142ED4" w:rsidP="002D3FA2">
            <w:pPr>
              <w:adjustRightInd w:val="0"/>
              <w:snapToGrid w:val="0"/>
              <w:spacing w:line="400" w:lineRule="exact"/>
              <w:rPr>
                <w:rFonts w:ascii="宋体" w:eastAsia="宋体" w:hAnsi="宋体" w:cs="宋体"/>
                <w:szCs w:val="21"/>
              </w:rPr>
            </w:pPr>
            <w:r>
              <w:rPr>
                <w:rFonts w:ascii="宋体" w:eastAsia="宋体" w:hAnsi="宋体" w:cs="宋体" w:hint="eastAsia"/>
                <w:b/>
                <w:bCs/>
                <w:szCs w:val="21"/>
              </w:rPr>
              <w:t>金额：</w:t>
            </w:r>
            <w:r w:rsidR="00264406" w:rsidRPr="00264406">
              <w:rPr>
                <w:rFonts w:ascii="宋体" w:eastAsia="宋体" w:hAnsi="宋体" w:cs="宋体"/>
                <w:b/>
                <w:bCs/>
                <w:szCs w:val="21"/>
              </w:rPr>
              <w:t>860008.71</w:t>
            </w:r>
            <w:r>
              <w:rPr>
                <w:rFonts w:ascii="宋体" w:eastAsia="宋体" w:hAnsi="宋体" w:cs="宋体" w:hint="eastAsia"/>
                <w:b/>
                <w:bCs/>
                <w:szCs w:val="21"/>
              </w:rPr>
              <w:t>元</w:t>
            </w:r>
          </w:p>
        </w:tc>
      </w:tr>
      <w:tr w:rsidR="007501A5">
        <w:trPr>
          <w:trHeight w:val="456"/>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2.4.2</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招标控制价</w:t>
            </w:r>
          </w:p>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编制依据</w:t>
            </w:r>
          </w:p>
        </w:tc>
        <w:tc>
          <w:tcPr>
            <w:tcW w:w="6077" w:type="dxa"/>
            <w:vAlign w:val="center"/>
          </w:tcPr>
          <w:p w:rsidR="007501A5" w:rsidRDefault="00142ED4">
            <w:pPr>
              <w:adjustRightInd w:val="0"/>
              <w:snapToGrid w:val="0"/>
              <w:spacing w:line="276" w:lineRule="auto"/>
              <w:rPr>
                <w:rFonts w:ascii="宋体" w:eastAsia="宋体" w:hAnsi="宋体" w:cs="宋体"/>
                <w:szCs w:val="21"/>
              </w:rPr>
            </w:pPr>
            <w:r>
              <w:rPr>
                <w:rFonts w:ascii="宋体" w:eastAsia="宋体" w:hAnsi="宋体" w:cs="宋体" w:hint="eastAsia"/>
                <w:szCs w:val="21"/>
              </w:rPr>
              <w:t>（1）本工程招标文件、招标答疑（如有）等；</w:t>
            </w:r>
          </w:p>
          <w:p w:rsidR="007501A5" w:rsidRDefault="00142ED4">
            <w:pPr>
              <w:adjustRightInd w:val="0"/>
              <w:snapToGrid w:val="0"/>
              <w:spacing w:line="276"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）《建设工程工程量清单计价规范》（GB50500-2013）；</w:t>
            </w:r>
          </w:p>
          <w:p w:rsidR="007501A5" w:rsidRDefault="00142ED4">
            <w:pPr>
              <w:adjustRightInd w:val="0"/>
              <w:snapToGrid w:val="0"/>
              <w:spacing w:line="276"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3</w:t>
            </w:r>
            <w:r>
              <w:rPr>
                <w:rFonts w:ascii="宋体" w:eastAsia="宋体" w:hAnsi="宋体" w:cs="宋体" w:hint="eastAsia"/>
                <w:szCs w:val="21"/>
              </w:rPr>
              <w:t>）《江苏省建筑与装饰工程计价定额》（2014版）；</w:t>
            </w:r>
          </w:p>
          <w:p w:rsidR="007501A5" w:rsidRDefault="00142ED4">
            <w:pPr>
              <w:adjustRightInd w:val="0"/>
              <w:snapToGrid w:val="0"/>
              <w:spacing w:line="276"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4</w:t>
            </w:r>
            <w:r>
              <w:rPr>
                <w:rFonts w:ascii="宋体" w:eastAsia="宋体" w:hAnsi="宋体" w:cs="宋体" w:hint="eastAsia"/>
                <w:szCs w:val="21"/>
              </w:rPr>
              <w:t>）《省住房城乡建设厅关于建筑业实施营改增后江苏省建设工程计价依据调整的通知》（苏建价〔2016〕154号），按增值税一般计税；</w:t>
            </w:r>
          </w:p>
          <w:p w:rsidR="007501A5" w:rsidRDefault="00142ED4">
            <w:pPr>
              <w:adjustRightInd w:val="0"/>
              <w:snapToGrid w:val="0"/>
              <w:spacing w:line="276"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5</w:t>
            </w:r>
            <w:r>
              <w:rPr>
                <w:rFonts w:ascii="宋体" w:eastAsia="宋体" w:hAnsi="宋体" w:cs="宋体" w:hint="eastAsia"/>
                <w:szCs w:val="21"/>
              </w:rPr>
              <w:t>）省住房城乡建设厅《省住房城乡建设厅关于调整建筑工程计价增值税税率的通知》苏建函价[2019]178号；</w:t>
            </w:r>
          </w:p>
          <w:p w:rsidR="007501A5" w:rsidRDefault="00142ED4">
            <w:pPr>
              <w:adjustRightInd w:val="0"/>
              <w:snapToGrid w:val="0"/>
              <w:spacing w:line="276"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6</w:t>
            </w:r>
            <w:r>
              <w:rPr>
                <w:rFonts w:ascii="宋体" w:eastAsia="宋体" w:hAnsi="宋体" w:cs="宋体" w:hint="eastAsia"/>
                <w:szCs w:val="21"/>
              </w:rPr>
              <w:t>）材料价按《南通建设工程造价信息》</w:t>
            </w:r>
            <w:r w:rsidR="0010776F">
              <w:rPr>
                <w:rFonts w:ascii="宋体" w:eastAsia="宋体" w:hAnsi="宋体" w:cs="宋体" w:hint="eastAsia"/>
                <w:szCs w:val="21"/>
              </w:rPr>
              <w:t>2021年第4期</w:t>
            </w:r>
            <w:r>
              <w:rPr>
                <w:rFonts w:ascii="宋体" w:eastAsia="宋体" w:hAnsi="宋体" w:cs="宋体" w:hint="eastAsia"/>
                <w:szCs w:val="21"/>
              </w:rPr>
              <w:t>，缺项材料市场询价；</w:t>
            </w:r>
          </w:p>
          <w:p w:rsidR="007501A5" w:rsidRDefault="00142ED4">
            <w:pPr>
              <w:adjustRightInd w:val="0"/>
              <w:snapToGrid w:val="0"/>
              <w:spacing w:line="276"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7</w:t>
            </w:r>
            <w:r>
              <w:rPr>
                <w:rFonts w:ascii="宋体" w:eastAsia="宋体" w:hAnsi="宋体" w:cs="宋体" w:hint="eastAsia"/>
                <w:szCs w:val="21"/>
              </w:rPr>
              <w:t>）人工工资执行</w:t>
            </w:r>
            <w:r w:rsidR="0010776F">
              <w:rPr>
                <w:rFonts w:ascii="宋体" w:eastAsia="宋体" w:hAnsi="宋体" w:cs="宋体" w:hint="eastAsia"/>
                <w:szCs w:val="21"/>
              </w:rPr>
              <w:t>苏建函价〔2021〕62号</w:t>
            </w:r>
            <w:r>
              <w:rPr>
                <w:rFonts w:ascii="宋体" w:eastAsia="宋体" w:hAnsi="宋体" w:cs="宋体" w:hint="eastAsia"/>
                <w:szCs w:val="21"/>
              </w:rPr>
              <w:t>文；</w:t>
            </w:r>
          </w:p>
          <w:p w:rsidR="007501A5" w:rsidRDefault="00142ED4">
            <w:pPr>
              <w:adjustRightInd w:val="0"/>
              <w:snapToGrid w:val="0"/>
              <w:spacing w:line="276" w:lineRule="auto"/>
              <w:rPr>
                <w:rFonts w:ascii="宋体" w:eastAsia="宋体" w:hAnsi="宋体" w:cs="宋体"/>
                <w:b/>
                <w:szCs w:val="21"/>
              </w:rPr>
            </w:pPr>
            <w:r>
              <w:rPr>
                <w:rFonts w:ascii="宋体" w:eastAsia="宋体" w:hAnsi="宋体" w:cs="宋体" w:hint="eastAsia"/>
                <w:szCs w:val="21"/>
              </w:rPr>
              <w:t>（</w:t>
            </w:r>
            <w:r>
              <w:rPr>
                <w:rFonts w:ascii="宋体" w:eastAsia="宋体" w:hAnsi="宋体" w:cs="宋体"/>
                <w:szCs w:val="21"/>
              </w:rPr>
              <w:t>8</w:t>
            </w:r>
            <w:r>
              <w:rPr>
                <w:rFonts w:ascii="宋体" w:eastAsia="宋体" w:hAnsi="宋体" w:cs="宋体" w:hint="eastAsia"/>
                <w:szCs w:val="21"/>
              </w:rPr>
              <w:t>）江苏省、南通市现行的有关工程计价文件。</w:t>
            </w:r>
          </w:p>
        </w:tc>
      </w:tr>
      <w:tr w:rsidR="007501A5">
        <w:trPr>
          <w:trHeight w:val="608"/>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3.3.1</w:t>
            </w:r>
          </w:p>
        </w:tc>
        <w:tc>
          <w:tcPr>
            <w:tcW w:w="1783" w:type="dxa"/>
            <w:vAlign w:val="center"/>
          </w:tcPr>
          <w:p w:rsidR="007501A5" w:rsidRDefault="00142ED4">
            <w:pPr>
              <w:adjustRightInd w:val="0"/>
              <w:snapToGrid w:val="0"/>
              <w:spacing w:line="400" w:lineRule="exact"/>
              <w:rPr>
                <w:rFonts w:ascii="宋体" w:eastAsia="宋体" w:hAnsi="宋体" w:cs="宋体"/>
                <w:szCs w:val="21"/>
              </w:rPr>
            </w:pPr>
            <w:r>
              <w:rPr>
                <w:rFonts w:ascii="宋体" w:eastAsia="宋体" w:hAnsi="宋体" w:cs="宋体" w:hint="eastAsia"/>
                <w:szCs w:val="21"/>
              </w:rPr>
              <w:t>投标有效期</w:t>
            </w:r>
          </w:p>
        </w:tc>
        <w:tc>
          <w:tcPr>
            <w:tcW w:w="6077" w:type="dxa"/>
            <w:vAlign w:val="center"/>
          </w:tcPr>
          <w:p w:rsidR="007501A5" w:rsidRDefault="00142ED4">
            <w:pPr>
              <w:adjustRightInd w:val="0"/>
              <w:snapToGrid w:val="0"/>
              <w:spacing w:line="400" w:lineRule="exact"/>
              <w:rPr>
                <w:rFonts w:ascii="宋体" w:eastAsia="宋体" w:hAnsi="宋体" w:cs="宋体"/>
                <w:szCs w:val="21"/>
              </w:rPr>
            </w:pPr>
            <w:r>
              <w:rPr>
                <w:rFonts w:ascii="宋体" w:eastAsia="宋体" w:hAnsi="宋体" w:cs="宋体" w:hint="eastAsia"/>
                <w:szCs w:val="21"/>
              </w:rPr>
              <w:t>投标截止日后</w:t>
            </w:r>
            <w:r>
              <w:rPr>
                <w:rFonts w:ascii="宋体" w:eastAsia="宋体" w:hAnsi="宋体" w:cs="宋体" w:hint="eastAsia"/>
                <w:szCs w:val="21"/>
                <w:u w:val="single"/>
              </w:rPr>
              <w:t xml:space="preserve">  45  </w:t>
            </w:r>
            <w:r>
              <w:rPr>
                <w:rFonts w:ascii="宋体" w:eastAsia="宋体" w:hAnsi="宋体" w:cs="宋体" w:hint="eastAsia"/>
                <w:szCs w:val="21"/>
              </w:rPr>
              <w:t xml:space="preserve">日历天 </w:t>
            </w:r>
          </w:p>
        </w:tc>
      </w:tr>
      <w:tr w:rsidR="007501A5">
        <w:trPr>
          <w:trHeight w:val="608"/>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3.2.3</w:t>
            </w:r>
          </w:p>
        </w:tc>
        <w:tc>
          <w:tcPr>
            <w:tcW w:w="1783" w:type="dxa"/>
            <w:vAlign w:val="center"/>
          </w:tcPr>
          <w:p w:rsidR="007501A5" w:rsidRDefault="00142ED4">
            <w:pPr>
              <w:adjustRightInd w:val="0"/>
              <w:snapToGrid w:val="0"/>
              <w:spacing w:line="400" w:lineRule="exact"/>
              <w:rPr>
                <w:rFonts w:ascii="宋体" w:eastAsia="宋体" w:hAnsi="宋体" w:cs="宋体"/>
                <w:szCs w:val="21"/>
              </w:rPr>
            </w:pPr>
            <w:r>
              <w:rPr>
                <w:rFonts w:ascii="宋体" w:eastAsia="宋体" w:hAnsi="宋体" w:cs="宋体" w:hint="eastAsia"/>
                <w:szCs w:val="21"/>
              </w:rPr>
              <w:t>合同价格形式</w:t>
            </w:r>
          </w:p>
        </w:tc>
        <w:tc>
          <w:tcPr>
            <w:tcW w:w="6077" w:type="dxa"/>
            <w:vAlign w:val="center"/>
          </w:tcPr>
          <w:p w:rsidR="007501A5" w:rsidRDefault="00911F0F">
            <w:pPr>
              <w:adjustRightInd w:val="0"/>
              <w:snapToGrid w:val="0"/>
              <w:spacing w:line="400" w:lineRule="exact"/>
              <w:rPr>
                <w:rFonts w:ascii="宋体" w:eastAsia="宋体" w:hAnsi="宋体" w:cs="宋体"/>
                <w:szCs w:val="21"/>
              </w:rPr>
            </w:pPr>
            <w:r>
              <w:rPr>
                <w:rFonts w:ascii="宋体" w:eastAsia="宋体" w:hAnsi="宋体" w:hint="eastAsia"/>
                <w:szCs w:val="21"/>
              </w:rPr>
              <w:t>□</w:t>
            </w:r>
            <w:r w:rsidR="00142ED4">
              <w:rPr>
                <w:rFonts w:ascii="宋体" w:eastAsia="宋体" w:hAnsi="宋体" w:cs="宋体" w:hint="eastAsia"/>
                <w:szCs w:val="21"/>
              </w:rPr>
              <w:t>单价合同</w:t>
            </w:r>
          </w:p>
          <w:p w:rsidR="007501A5" w:rsidRDefault="00E41143" w:rsidP="00911F0F">
            <w:pPr>
              <w:adjustRightInd w:val="0"/>
              <w:snapToGrid w:val="0"/>
              <w:spacing w:line="400" w:lineRule="exact"/>
              <w:rPr>
                <w:rFonts w:ascii="宋体" w:eastAsia="宋体" w:hAnsi="宋体" w:cs="宋体"/>
                <w:szCs w:val="21"/>
              </w:rPr>
            </w:pPr>
            <w:r>
              <w:rPr>
                <w:rFonts w:ascii="宋体" w:eastAsia="宋体" w:hAnsi="宋体"/>
                <w:b/>
                <w:szCs w:val="21"/>
              </w:rPr>
              <w:fldChar w:fldCharType="begin"/>
            </w:r>
            <w:r w:rsidR="00911F0F">
              <w:rPr>
                <w:rFonts w:ascii="宋体" w:eastAsia="宋体" w:hAnsi="宋体" w:hint="eastAsia"/>
                <w:b/>
                <w:szCs w:val="21"/>
              </w:rPr>
              <w:instrText>eq \o\ac(□,</w:instrText>
            </w:r>
            <w:r w:rsidR="00911F0F">
              <w:rPr>
                <w:rFonts w:ascii="宋体" w:eastAsia="宋体" w:hAnsi="宋体" w:hint="eastAsia"/>
                <w:b/>
                <w:position w:val="1"/>
                <w:sz w:val="14"/>
                <w:szCs w:val="21"/>
              </w:rPr>
              <w:instrText>√</w:instrText>
            </w:r>
            <w:r w:rsidR="00911F0F">
              <w:rPr>
                <w:rFonts w:ascii="宋体" w:eastAsia="宋体" w:hAnsi="宋体" w:hint="eastAsia"/>
                <w:b/>
                <w:szCs w:val="21"/>
              </w:rPr>
              <w:instrText>)</w:instrText>
            </w:r>
            <w:r>
              <w:rPr>
                <w:rFonts w:ascii="宋体" w:eastAsia="宋体" w:hAnsi="宋体"/>
                <w:b/>
                <w:szCs w:val="21"/>
              </w:rPr>
              <w:fldChar w:fldCharType="end"/>
            </w:r>
            <w:r w:rsidR="00142ED4">
              <w:rPr>
                <w:rFonts w:ascii="宋体" w:eastAsia="宋体" w:hAnsi="宋体" w:cs="宋体" w:hint="eastAsia"/>
                <w:szCs w:val="21"/>
              </w:rPr>
              <w:t>总价合同</w:t>
            </w:r>
          </w:p>
        </w:tc>
      </w:tr>
      <w:tr w:rsidR="007501A5" w:rsidTr="00586B4B">
        <w:trPr>
          <w:trHeight w:val="1046"/>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3.4.1</w:t>
            </w:r>
          </w:p>
        </w:tc>
        <w:tc>
          <w:tcPr>
            <w:tcW w:w="1783" w:type="dxa"/>
            <w:tcBorders>
              <w:bottom w:val="single" w:sz="4" w:space="0" w:color="auto"/>
            </w:tcBorders>
            <w:vAlign w:val="center"/>
          </w:tcPr>
          <w:p w:rsidR="007501A5" w:rsidRDefault="00142ED4">
            <w:pPr>
              <w:adjustRightInd w:val="0"/>
              <w:snapToGrid w:val="0"/>
              <w:spacing w:line="400" w:lineRule="exact"/>
              <w:rPr>
                <w:rFonts w:ascii="宋体" w:eastAsia="宋体" w:hAnsi="宋体" w:cs="宋体"/>
                <w:szCs w:val="21"/>
              </w:rPr>
            </w:pPr>
            <w:r>
              <w:rPr>
                <w:rFonts w:ascii="宋体" w:eastAsia="宋体" w:hAnsi="宋体" w:cs="宋体" w:hint="eastAsia"/>
                <w:szCs w:val="21"/>
              </w:rPr>
              <w:t>投标保证金递交</w:t>
            </w:r>
          </w:p>
        </w:tc>
        <w:tc>
          <w:tcPr>
            <w:tcW w:w="6077" w:type="dxa"/>
            <w:vAlign w:val="center"/>
          </w:tcPr>
          <w:p w:rsidR="007501A5" w:rsidRDefault="00142ED4">
            <w:pPr>
              <w:spacing w:line="280" w:lineRule="exact"/>
              <w:rPr>
                <w:rFonts w:ascii="宋体" w:eastAsia="宋体" w:hAnsi="宋体"/>
                <w:szCs w:val="21"/>
              </w:rPr>
            </w:pPr>
            <w:r>
              <w:rPr>
                <w:rFonts w:ascii="宋体" w:eastAsia="宋体" w:hAnsi="宋体" w:hint="eastAsia"/>
                <w:szCs w:val="21"/>
              </w:rPr>
              <w:t>1、本工程的投标保证金：人民币</w:t>
            </w:r>
            <w:r w:rsidR="00D533B5">
              <w:rPr>
                <w:rFonts w:ascii="宋体" w:eastAsia="宋体" w:hAnsi="宋体" w:hint="eastAsia"/>
                <w:szCs w:val="21"/>
                <w:u w:val="single"/>
              </w:rPr>
              <w:t>壹万</w:t>
            </w:r>
            <w:r>
              <w:rPr>
                <w:rFonts w:ascii="宋体" w:eastAsia="宋体" w:hAnsi="宋体" w:hint="eastAsia"/>
                <w:szCs w:val="21"/>
                <w:u w:val="single"/>
              </w:rPr>
              <w:t>元</w:t>
            </w:r>
            <w:r>
              <w:rPr>
                <w:rFonts w:ascii="宋体" w:eastAsia="宋体" w:hAnsi="宋体" w:hint="eastAsia"/>
                <w:szCs w:val="21"/>
              </w:rPr>
              <w:t>。</w:t>
            </w:r>
          </w:p>
          <w:p w:rsidR="007501A5" w:rsidRPr="00586B4B" w:rsidRDefault="00142ED4">
            <w:pPr>
              <w:spacing w:line="280" w:lineRule="exact"/>
              <w:rPr>
                <w:rFonts w:ascii="宋体" w:eastAsia="宋体" w:hAnsi="宋体"/>
                <w:bCs/>
                <w:szCs w:val="21"/>
              </w:rPr>
            </w:pPr>
            <w:r>
              <w:rPr>
                <w:rFonts w:ascii="宋体" w:eastAsia="宋体" w:hAnsi="宋体" w:hint="eastAsia"/>
                <w:szCs w:val="21"/>
              </w:rPr>
              <w:t>2、递交形式：</w:t>
            </w:r>
            <w:r>
              <w:rPr>
                <w:rFonts w:ascii="宋体" w:eastAsia="宋体" w:hAnsi="宋体" w:hint="eastAsia"/>
                <w:b/>
                <w:szCs w:val="21"/>
              </w:rPr>
              <w:t>现金</w:t>
            </w:r>
            <w:r>
              <w:rPr>
                <w:rFonts w:ascii="宋体" w:eastAsia="宋体" w:hAnsi="宋体" w:hint="eastAsia"/>
                <w:szCs w:val="21"/>
              </w:rPr>
              <w:t>，不接受其他形式，与投标文件同时递交。</w:t>
            </w:r>
            <w:r>
              <w:rPr>
                <w:rFonts w:ascii="宋体" w:eastAsia="宋体" w:hAnsi="宋体" w:hint="eastAsia"/>
                <w:b/>
                <w:bCs/>
                <w:szCs w:val="21"/>
              </w:rPr>
              <w:t>现金须单独密封并加盖单位公章</w:t>
            </w:r>
            <w:r>
              <w:rPr>
                <w:rFonts w:ascii="宋体" w:eastAsia="宋体" w:hAnsi="宋体" w:hint="eastAsia"/>
                <w:bCs/>
                <w:szCs w:val="21"/>
              </w:rPr>
              <w:t>。</w:t>
            </w:r>
          </w:p>
        </w:tc>
      </w:tr>
      <w:tr w:rsidR="007501A5">
        <w:trPr>
          <w:trHeight w:val="800"/>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3.5</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是否允许递交</w:t>
            </w:r>
          </w:p>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备选投标方案</w:t>
            </w:r>
          </w:p>
        </w:tc>
        <w:tc>
          <w:tcPr>
            <w:tcW w:w="6077" w:type="dxa"/>
            <w:vAlign w:val="center"/>
          </w:tcPr>
          <w:p w:rsidR="007501A5" w:rsidRDefault="00142ED4">
            <w:pPr>
              <w:adjustRightInd w:val="0"/>
              <w:snapToGrid w:val="0"/>
              <w:spacing w:line="400" w:lineRule="exact"/>
              <w:rPr>
                <w:rFonts w:ascii="宋体" w:eastAsia="宋体" w:hAnsi="宋体" w:cs="宋体"/>
                <w:szCs w:val="21"/>
                <w:u w:val="single"/>
              </w:rPr>
            </w:pPr>
            <w:r>
              <w:rPr>
                <w:rFonts w:ascii="宋体" w:eastAsia="宋体" w:hAnsi="宋体" w:cs="宋体" w:hint="eastAsia"/>
                <w:szCs w:val="21"/>
              </w:rPr>
              <w:t>不允许</w:t>
            </w:r>
          </w:p>
        </w:tc>
      </w:tr>
      <w:tr w:rsidR="007501A5">
        <w:trPr>
          <w:trHeight w:val="800"/>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3.6.5</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施工组织设计</w:t>
            </w:r>
          </w:p>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暗标编制要求</w:t>
            </w:r>
          </w:p>
        </w:tc>
        <w:tc>
          <w:tcPr>
            <w:tcW w:w="6077" w:type="dxa"/>
            <w:vAlign w:val="center"/>
          </w:tcPr>
          <w:p w:rsidR="007501A5" w:rsidRDefault="00E41143">
            <w:pPr>
              <w:adjustRightInd w:val="0"/>
              <w:snapToGrid w:val="0"/>
              <w:spacing w:line="400" w:lineRule="exact"/>
              <w:rPr>
                <w:rFonts w:ascii="宋体" w:eastAsia="宋体" w:hAnsi="宋体" w:cs="宋体"/>
                <w:szCs w:val="21"/>
                <w:u w:val="single"/>
              </w:rPr>
            </w:pPr>
            <w:r>
              <w:rPr>
                <w:rFonts w:ascii="宋体" w:eastAsia="宋体" w:hAnsi="宋体"/>
                <w:b/>
                <w:szCs w:val="21"/>
              </w:rPr>
              <w:fldChar w:fldCharType="begin"/>
            </w:r>
            <w:r w:rsidR="00142ED4">
              <w:rPr>
                <w:rFonts w:ascii="宋体" w:eastAsia="宋体" w:hAnsi="宋体" w:hint="eastAsia"/>
                <w:b/>
                <w:szCs w:val="21"/>
              </w:rPr>
              <w:instrText>eq \o\ac(□,</w:instrText>
            </w:r>
            <w:r w:rsidR="00142ED4">
              <w:rPr>
                <w:rFonts w:ascii="宋体" w:eastAsia="宋体" w:hAnsi="宋体" w:hint="eastAsia"/>
                <w:b/>
                <w:position w:val="1"/>
                <w:sz w:val="14"/>
                <w:szCs w:val="21"/>
              </w:rPr>
              <w:instrText>√</w:instrText>
            </w:r>
            <w:r w:rsidR="00142ED4">
              <w:rPr>
                <w:rFonts w:ascii="宋体" w:eastAsia="宋体" w:hAnsi="宋体" w:hint="eastAsia"/>
                <w:b/>
                <w:szCs w:val="21"/>
              </w:rPr>
              <w:instrText>)</w:instrText>
            </w:r>
            <w:r>
              <w:rPr>
                <w:rFonts w:ascii="宋体" w:eastAsia="宋体" w:hAnsi="宋体"/>
                <w:b/>
                <w:szCs w:val="21"/>
              </w:rPr>
              <w:fldChar w:fldCharType="end"/>
            </w:r>
            <w:r w:rsidR="00142ED4">
              <w:rPr>
                <w:rFonts w:ascii="宋体" w:eastAsia="宋体" w:hAnsi="宋体" w:cs="宋体" w:hint="eastAsia"/>
                <w:szCs w:val="21"/>
              </w:rPr>
              <w:t>不采用 □采用。</w:t>
            </w:r>
          </w:p>
        </w:tc>
      </w:tr>
      <w:tr w:rsidR="007501A5">
        <w:trPr>
          <w:trHeight w:val="800"/>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lastRenderedPageBreak/>
              <w:t>3.6.6</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投标文件份数</w:t>
            </w:r>
          </w:p>
        </w:tc>
        <w:tc>
          <w:tcPr>
            <w:tcW w:w="6077" w:type="dxa"/>
            <w:vAlign w:val="center"/>
          </w:tcPr>
          <w:p w:rsidR="007501A5" w:rsidRPr="00FF0508" w:rsidRDefault="00142ED4">
            <w:pPr>
              <w:snapToGrid w:val="0"/>
              <w:rPr>
                <w:rFonts w:ascii="宋体" w:eastAsia="宋体" w:hAnsi="宋体" w:cs="宋体"/>
                <w:szCs w:val="21"/>
              </w:rPr>
            </w:pPr>
            <w:r>
              <w:rPr>
                <w:rFonts w:ascii="宋体" w:eastAsia="宋体" w:hAnsi="宋体" w:cs="宋体"/>
                <w:szCs w:val="21"/>
              </w:rPr>
              <w:t>纸质招标文件：正本壹份，副本贰份，共叁份。</w:t>
            </w:r>
          </w:p>
        </w:tc>
      </w:tr>
      <w:tr w:rsidR="007501A5">
        <w:trPr>
          <w:trHeight w:val="800"/>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4.2.1</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投标截止时间</w:t>
            </w:r>
          </w:p>
        </w:tc>
        <w:tc>
          <w:tcPr>
            <w:tcW w:w="6077" w:type="dxa"/>
            <w:vAlign w:val="center"/>
          </w:tcPr>
          <w:p w:rsidR="007501A5" w:rsidRDefault="00142ED4" w:rsidP="00264406">
            <w:pPr>
              <w:adjustRightInd w:val="0"/>
              <w:snapToGrid w:val="0"/>
              <w:spacing w:line="400" w:lineRule="exact"/>
              <w:rPr>
                <w:rFonts w:ascii="宋体" w:eastAsia="宋体" w:hAnsi="宋体" w:cs="宋体"/>
                <w:b/>
                <w:color w:val="FF0000"/>
                <w:szCs w:val="21"/>
              </w:rPr>
            </w:pPr>
            <w:r>
              <w:rPr>
                <w:rFonts w:ascii="宋体" w:eastAsia="宋体" w:hAnsi="宋体" w:cs="宋体" w:hint="eastAsia"/>
                <w:b/>
                <w:szCs w:val="21"/>
                <w:u w:val="single"/>
              </w:rPr>
              <w:t xml:space="preserve"> 2021</w:t>
            </w:r>
            <w:r>
              <w:rPr>
                <w:rFonts w:ascii="宋体" w:eastAsia="宋体" w:hAnsi="宋体" w:cs="宋体" w:hint="eastAsia"/>
                <w:b/>
                <w:szCs w:val="21"/>
              </w:rPr>
              <w:t>年</w:t>
            </w:r>
            <w:r w:rsidR="00264406">
              <w:rPr>
                <w:rFonts w:ascii="宋体" w:eastAsia="宋体" w:hAnsi="宋体" w:cs="宋体" w:hint="eastAsia"/>
                <w:b/>
                <w:szCs w:val="21"/>
                <w:u w:val="single"/>
              </w:rPr>
              <w:t>5</w:t>
            </w:r>
            <w:r>
              <w:rPr>
                <w:rFonts w:ascii="宋体" w:eastAsia="宋体" w:hAnsi="宋体" w:cs="宋体" w:hint="eastAsia"/>
                <w:b/>
                <w:szCs w:val="21"/>
              </w:rPr>
              <w:t>月</w:t>
            </w:r>
            <w:r w:rsidR="00264406">
              <w:rPr>
                <w:rFonts w:ascii="宋体" w:eastAsia="宋体" w:hAnsi="宋体" w:cs="宋体" w:hint="eastAsia"/>
                <w:b/>
                <w:szCs w:val="21"/>
                <w:u w:val="single"/>
              </w:rPr>
              <w:t>7</w:t>
            </w:r>
            <w:r>
              <w:rPr>
                <w:rFonts w:ascii="宋体" w:eastAsia="宋体" w:hAnsi="宋体" w:cs="宋体" w:hint="eastAsia"/>
                <w:b/>
                <w:szCs w:val="21"/>
              </w:rPr>
              <w:t>日</w:t>
            </w:r>
            <w:r w:rsidR="00264406">
              <w:rPr>
                <w:rFonts w:ascii="宋体" w:eastAsia="宋体" w:hAnsi="宋体" w:cs="宋体" w:hint="eastAsia"/>
                <w:b/>
                <w:szCs w:val="21"/>
                <w:u w:val="single"/>
              </w:rPr>
              <w:t>14</w:t>
            </w:r>
            <w:r>
              <w:rPr>
                <w:rFonts w:ascii="宋体" w:eastAsia="宋体" w:hAnsi="宋体" w:cs="宋体" w:hint="eastAsia"/>
                <w:b/>
                <w:szCs w:val="21"/>
              </w:rPr>
              <w:t>时</w:t>
            </w:r>
            <w:r>
              <w:rPr>
                <w:rFonts w:ascii="宋体" w:eastAsia="宋体" w:hAnsi="宋体" w:cs="宋体" w:hint="eastAsia"/>
                <w:b/>
                <w:szCs w:val="21"/>
                <w:u w:val="single"/>
              </w:rPr>
              <w:t xml:space="preserve"> 30</w:t>
            </w:r>
            <w:r>
              <w:rPr>
                <w:rFonts w:ascii="宋体" w:eastAsia="宋体" w:hAnsi="宋体" w:cs="宋体" w:hint="eastAsia"/>
                <w:b/>
                <w:szCs w:val="21"/>
              </w:rPr>
              <w:t>分</w:t>
            </w:r>
          </w:p>
        </w:tc>
      </w:tr>
      <w:tr w:rsidR="007501A5">
        <w:trPr>
          <w:trHeight w:val="1086"/>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4.2.3</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递交投标文件</w:t>
            </w:r>
          </w:p>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地点</w:t>
            </w:r>
          </w:p>
        </w:tc>
        <w:tc>
          <w:tcPr>
            <w:tcW w:w="6077" w:type="dxa"/>
            <w:vAlign w:val="center"/>
          </w:tcPr>
          <w:p w:rsidR="007501A5" w:rsidRDefault="00142ED4">
            <w:pPr>
              <w:rPr>
                <w:rFonts w:ascii="宋体" w:eastAsia="宋体" w:hAnsi="宋体"/>
                <w:b/>
                <w:szCs w:val="21"/>
              </w:rPr>
            </w:pPr>
            <w:r>
              <w:rPr>
                <w:rFonts w:ascii="宋体" w:eastAsia="宋体" w:hAnsi="宋体" w:hint="eastAsia"/>
                <w:szCs w:val="21"/>
              </w:rPr>
              <w:t>收件人：</w:t>
            </w:r>
            <w:r w:rsidR="00CF2C55">
              <w:rPr>
                <w:rFonts w:ascii="宋体" w:eastAsia="宋体" w:hAnsi="宋体" w:hint="eastAsia"/>
                <w:b/>
                <w:szCs w:val="21"/>
              </w:rPr>
              <w:t>南通市城市更新建设有限公司</w:t>
            </w:r>
          </w:p>
          <w:p w:rsidR="007501A5" w:rsidRDefault="00142ED4">
            <w:pPr>
              <w:rPr>
                <w:rFonts w:ascii="宋体" w:eastAsia="宋体" w:hAnsi="宋体"/>
                <w:b/>
                <w:szCs w:val="21"/>
              </w:rPr>
            </w:pPr>
            <w:r>
              <w:rPr>
                <w:rFonts w:ascii="宋体" w:eastAsia="宋体" w:hAnsi="宋体" w:hint="eastAsia"/>
                <w:szCs w:val="21"/>
              </w:rPr>
              <w:t>截止时间：</w:t>
            </w:r>
            <w:r>
              <w:rPr>
                <w:rFonts w:ascii="宋体" w:eastAsia="宋体" w:hAnsi="宋体" w:cs="宋体" w:hint="eastAsia"/>
                <w:b/>
                <w:szCs w:val="21"/>
                <w:u w:val="single"/>
              </w:rPr>
              <w:t>2021</w:t>
            </w:r>
            <w:r>
              <w:rPr>
                <w:rFonts w:ascii="宋体" w:eastAsia="宋体" w:hAnsi="宋体" w:cs="宋体" w:hint="eastAsia"/>
                <w:b/>
                <w:szCs w:val="21"/>
              </w:rPr>
              <w:t>年</w:t>
            </w:r>
            <w:r w:rsidR="00C339B6">
              <w:rPr>
                <w:rFonts w:ascii="宋体" w:eastAsia="宋体" w:hAnsi="宋体" w:cs="宋体" w:hint="eastAsia"/>
                <w:b/>
                <w:szCs w:val="21"/>
                <w:u w:val="single"/>
              </w:rPr>
              <w:t xml:space="preserve"> </w:t>
            </w:r>
            <w:r w:rsidR="00264406">
              <w:rPr>
                <w:rFonts w:ascii="宋体" w:eastAsia="宋体" w:hAnsi="宋体" w:cs="宋体" w:hint="eastAsia"/>
                <w:b/>
                <w:szCs w:val="21"/>
                <w:u w:val="single"/>
              </w:rPr>
              <w:t>5</w:t>
            </w:r>
            <w:r>
              <w:rPr>
                <w:rFonts w:ascii="宋体" w:eastAsia="宋体" w:hAnsi="宋体" w:cs="宋体" w:hint="eastAsia"/>
                <w:b/>
                <w:szCs w:val="21"/>
              </w:rPr>
              <w:t>月</w:t>
            </w:r>
            <w:r w:rsidR="00264406">
              <w:rPr>
                <w:rFonts w:ascii="宋体" w:eastAsia="宋体" w:hAnsi="宋体" w:cs="宋体" w:hint="eastAsia"/>
                <w:b/>
                <w:szCs w:val="21"/>
                <w:u w:val="single"/>
              </w:rPr>
              <w:t>7</w:t>
            </w:r>
            <w:r>
              <w:rPr>
                <w:rFonts w:ascii="宋体" w:eastAsia="宋体" w:hAnsi="宋体" w:cs="宋体" w:hint="eastAsia"/>
                <w:b/>
                <w:szCs w:val="21"/>
              </w:rPr>
              <w:t>日</w:t>
            </w:r>
            <w:r w:rsidR="00264406">
              <w:rPr>
                <w:rFonts w:ascii="宋体" w:eastAsia="宋体" w:hAnsi="宋体" w:cs="宋体" w:hint="eastAsia"/>
                <w:b/>
                <w:szCs w:val="21"/>
                <w:u w:val="single"/>
              </w:rPr>
              <w:t>14</w:t>
            </w:r>
            <w:r>
              <w:rPr>
                <w:rFonts w:ascii="宋体" w:eastAsia="宋体" w:hAnsi="宋体" w:cs="宋体" w:hint="eastAsia"/>
                <w:b/>
                <w:szCs w:val="21"/>
              </w:rPr>
              <w:t>时</w:t>
            </w:r>
            <w:r>
              <w:rPr>
                <w:rFonts w:ascii="宋体" w:eastAsia="宋体" w:hAnsi="宋体" w:cs="宋体" w:hint="eastAsia"/>
                <w:b/>
                <w:szCs w:val="21"/>
                <w:u w:val="single"/>
              </w:rPr>
              <w:t>30</w:t>
            </w:r>
            <w:r>
              <w:rPr>
                <w:rFonts w:ascii="宋体" w:eastAsia="宋体" w:hAnsi="宋体" w:cs="宋体" w:hint="eastAsia"/>
                <w:b/>
                <w:szCs w:val="21"/>
              </w:rPr>
              <w:t>分</w:t>
            </w:r>
          </w:p>
          <w:p w:rsidR="007501A5" w:rsidRDefault="00142ED4">
            <w:pPr>
              <w:adjustRightInd w:val="0"/>
              <w:snapToGrid w:val="0"/>
              <w:rPr>
                <w:rFonts w:ascii="宋体" w:eastAsia="宋体" w:hAnsi="宋体" w:cs="宋体"/>
                <w:szCs w:val="21"/>
              </w:rPr>
            </w:pPr>
            <w:r>
              <w:rPr>
                <w:rFonts w:ascii="宋体" w:eastAsia="宋体" w:hAnsi="宋体" w:hint="eastAsia"/>
                <w:szCs w:val="21"/>
              </w:rPr>
              <w:t>递交地点：</w:t>
            </w:r>
            <w:r w:rsidR="0013085C">
              <w:rPr>
                <w:rFonts w:ascii="宋体" w:eastAsia="宋体" w:hAnsi="宋体" w:hint="eastAsia"/>
                <w:b/>
                <w:bCs/>
                <w:szCs w:val="21"/>
                <w:u w:val="single"/>
              </w:rPr>
              <w:t>南通市崇川区恒隆国际A座</w:t>
            </w:r>
            <w:r w:rsidR="002F16C5">
              <w:rPr>
                <w:rFonts w:ascii="宋体" w:eastAsia="宋体" w:hAnsi="宋体" w:hint="eastAsia"/>
                <w:b/>
                <w:bCs/>
                <w:szCs w:val="21"/>
                <w:u w:val="single"/>
              </w:rPr>
              <w:t>1607</w:t>
            </w:r>
            <w:r w:rsidR="0013085C">
              <w:rPr>
                <w:rFonts w:ascii="宋体" w:eastAsia="宋体" w:hAnsi="宋体" w:hint="eastAsia"/>
                <w:b/>
                <w:bCs/>
                <w:szCs w:val="21"/>
                <w:u w:val="single"/>
              </w:rPr>
              <w:t xml:space="preserve">会议室 </w:t>
            </w:r>
          </w:p>
        </w:tc>
      </w:tr>
      <w:tr w:rsidR="007501A5">
        <w:trPr>
          <w:trHeight w:val="836"/>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5.1.1</w:t>
            </w:r>
          </w:p>
        </w:tc>
        <w:tc>
          <w:tcPr>
            <w:tcW w:w="1783" w:type="dxa"/>
            <w:vAlign w:val="center"/>
          </w:tcPr>
          <w:p w:rsidR="007501A5" w:rsidRDefault="00142ED4">
            <w:pPr>
              <w:adjustRightInd w:val="0"/>
              <w:snapToGrid w:val="0"/>
              <w:spacing w:line="400" w:lineRule="exact"/>
              <w:rPr>
                <w:rFonts w:ascii="宋体" w:eastAsia="宋体" w:hAnsi="宋体" w:cs="宋体"/>
                <w:szCs w:val="21"/>
              </w:rPr>
            </w:pPr>
            <w:r>
              <w:rPr>
                <w:rFonts w:ascii="宋体" w:eastAsia="宋体" w:hAnsi="宋体" w:cs="宋体" w:hint="eastAsia"/>
                <w:szCs w:val="21"/>
              </w:rPr>
              <w:t>开标时间和地点</w:t>
            </w:r>
          </w:p>
        </w:tc>
        <w:tc>
          <w:tcPr>
            <w:tcW w:w="6077" w:type="dxa"/>
            <w:vAlign w:val="center"/>
          </w:tcPr>
          <w:p w:rsidR="007501A5" w:rsidRDefault="00142ED4">
            <w:pPr>
              <w:rPr>
                <w:rFonts w:ascii="宋体" w:eastAsia="宋体" w:hAnsi="宋体"/>
                <w:b/>
                <w:szCs w:val="21"/>
              </w:rPr>
            </w:pPr>
            <w:r>
              <w:rPr>
                <w:rFonts w:ascii="宋体" w:eastAsia="宋体" w:hAnsi="宋体" w:cs="宋体" w:hint="eastAsia"/>
                <w:szCs w:val="21"/>
              </w:rPr>
              <w:t>开标时间：</w:t>
            </w:r>
            <w:r>
              <w:rPr>
                <w:rFonts w:ascii="宋体" w:eastAsia="宋体" w:hAnsi="宋体" w:cs="宋体" w:hint="eastAsia"/>
                <w:b/>
                <w:szCs w:val="21"/>
                <w:u w:val="single"/>
              </w:rPr>
              <w:t>2021</w:t>
            </w:r>
            <w:r>
              <w:rPr>
                <w:rFonts w:ascii="宋体" w:eastAsia="宋体" w:hAnsi="宋体" w:cs="宋体" w:hint="eastAsia"/>
                <w:b/>
                <w:szCs w:val="21"/>
              </w:rPr>
              <w:t>年</w:t>
            </w:r>
            <w:r w:rsidR="00264406">
              <w:rPr>
                <w:rFonts w:ascii="宋体" w:eastAsia="宋体" w:hAnsi="宋体" w:cs="宋体" w:hint="eastAsia"/>
                <w:b/>
                <w:szCs w:val="21"/>
                <w:u w:val="single"/>
              </w:rPr>
              <w:t>5</w:t>
            </w:r>
            <w:r>
              <w:rPr>
                <w:rFonts w:ascii="宋体" w:eastAsia="宋体" w:hAnsi="宋体" w:cs="宋体" w:hint="eastAsia"/>
                <w:b/>
                <w:szCs w:val="21"/>
              </w:rPr>
              <w:t>月</w:t>
            </w:r>
            <w:r w:rsidR="00C339B6">
              <w:rPr>
                <w:rFonts w:ascii="宋体" w:eastAsia="宋体" w:hAnsi="宋体" w:cs="宋体" w:hint="eastAsia"/>
                <w:b/>
                <w:szCs w:val="21"/>
                <w:u w:val="single"/>
              </w:rPr>
              <w:t xml:space="preserve"> </w:t>
            </w:r>
            <w:r w:rsidR="00264406">
              <w:rPr>
                <w:rFonts w:ascii="宋体" w:eastAsia="宋体" w:hAnsi="宋体" w:cs="宋体" w:hint="eastAsia"/>
                <w:b/>
                <w:szCs w:val="21"/>
                <w:u w:val="single"/>
              </w:rPr>
              <w:t>7</w:t>
            </w:r>
            <w:r w:rsidR="00C339B6">
              <w:rPr>
                <w:rFonts w:ascii="宋体" w:eastAsia="宋体" w:hAnsi="宋体" w:cs="宋体" w:hint="eastAsia"/>
                <w:b/>
                <w:szCs w:val="21"/>
                <w:u w:val="single"/>
              </w:rPr>
              <w:t xml:space="preserve"> </w:t>
            </w:r>
            <w:r>
              <w:rPr>
                <w:rFonts w:ascii="宋体" w:eastAsia="宋体" w:hAnsi="宋体" w:cs="宋体" w:hint="eastAsia"/>
                <w:b/>
                <w:szCs w:val="21"/>
              </w:rPr>
              <w:t>日</w:t>
            </w:r>
            <w:r w:rsidR="00264406">
              <w:rPr>
                <w:rFonts w:ascii="宋体" w:eastAsia="宋体" w:hAnsi="宋体" w:cs="宋体" w:hint="eastAsia"/>
                <w:b/>
                <w:szCs w:val="21"/>
                <w:u w:val="single"/>
              </w:rPr>
              <w:t>14</w:t>
            </w:r>
            <w:r>
              <w:rPr>
                <w:rFonts w:ascii="宋体" w:eastAsia="宋体" w:hAnsi="宋体" w:cs="宋体" w:hint="eastAsia"/>
                <w:b/>
                <w:szCs w:val="21"/>
              </w:rPr>
              <w:t>时</w:t>
            </w:r>
            <w:r>
              <w:rPr>
                <w:rFonts w:ascii="宋体" w:eastAsia="宋体" w:hAnsi="宋体" w:cs="宋体" w:hint="eastAsia"/>
                <w:b/>
                <w:szCs w:val="21"/>
                <w:u w:val="single"/>
              </w:rPr>
              <w:t>30</w:t>
            </w:r>
            <w:r>
              <w:rPr>
                <w:rFonts w:ascii="宋体" w:eastAsia="宋体" w:hAnsi="宋体" w:cs="宋体" w:hint="eastAsia"/>
                <w:b/>
                <w:szCs w:val="21"/>
              </w:rPr>
              <w:t>分</w:t>
            </w:r>
          </w:p>
          <w:p w:rsidR="007501A5" w:rsidRDefault="00142ED4">
            <w:pPr>
              <w:adjustRightInd w:val="0"/>
              <w:snapToGrid w:val="0"/>
              <w:spacing w:line="276" w:lineRule="auto"/>
              <w:rPr>
                <w:rFonts w:ascii="宋体" w:eastAsia="宋体" w:hAnsi="宋体" w:cs="宋体"/>
                <w:szCs w:val="21"/>
              </w:rPr>
            </w:pPr>
            <w:r>
              <w:rPr>
                <w:rFonts w:ascii="宋体" w:eastAsia="宋体" w:hAnsi="宋体" w:cs="宋体" w:hint="eastAsia"/>
                <w:szCs w:val="21"/>
              </w:rPr>
              <w:t>开标地点：</w:t>
            </w:r>
            <w:r w:rsidR="0013085C">
              <w:rPr>
                <w:rFonts w:ascii="宋体" w:eastAsia="宋体" w:hAnsi="宋体" w:hint="eastAsia"/>
                <w:b/>
                <w:bCs/>
                <w:szCs w:val="21"/>
                <w:u w:val="single"/>
              </w:rPr>
              <w:t>南通市崇川区恒隆国际A座</w:t>
            </w:r>
            <w:r w:rsidR="002F16C5">
              <w:rPr>
                <w:rFonts w:ascii="宋体" w:eastAsia="宋体" w:hAnsi="宋体" w:hint="eastAsia"/>
                <w:b/>
                <w:bCs/>
                <w:szCs w:val="21"/>
                <w:u w:val="single"/>
              </w:rPr>
              <w:t>1607</w:t>
            </w:r>
            <w:r w:rsidR="0013085C">
              <w:rPr>
                <w:rFonts w:ascii="宋体" w:eastAsia="宋体" w:hAnsi="宋体" w:hint="eastAsia"/>
                <w:b/>
                <w:bCs/>
                <w:szCs w:val="21"/>
                <w:u w:val="single"/>
              </w:rPr>
              <w:t xml:space="preserve">会议室 </w:t>
            </w:r>
          </w:p>
        </w:tc>
      </w:tr>
      <w:tr w:rsidR="007501A5">
        <w:trPr>
          <w:trHeight w:val="602"/>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6.1.1</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评标委员会的</w:t>
            </w:r>
          </w:p>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组建</w:t>
            </w:r>
          </w:p>
        </w:tc>
        <w:tc>
          <w:tcPr>
            <w:tcW w:w="6077" w:type="dxa"/>
            <w:vAlign w:val="center"/>
          </w:tcPr>
          <w:p w:rsidR="007501A5" w:rsidRDefault="00142ED4">
            <w:pPr>
              <w:adjustRightInd w:val="0"/>
              <w:snapToGrid w:val="0"/>
              <w:spacing w:line="400" w:lineRule="exact"/>
              <w:rPr>
                <w:rFonts w:hAnsi="宋体"/>
                <w:bCs/>
                <w:szCs w:val="21"/>
                <w:u w:val="single"/>
              </w:rPr>
            </w:pPr>
            <w:r>
              <w:rPr>
                <w:rFonts w:ascii="宋体" w:eastAsia="宋体" w:hAnsi="宋体" w:cs="宋体"/>
                <w:szCs w:val="21"/>
              </w:rPr>
              <w:t>评标委员会构成：3人或3人以上单数</w:t>
            </w:r>
          </w:p>
          <w:p w:rsidR="007501A5" w:rsidRDefault="00142ED4">
            <w:pPr>
              <w:adjustRightInd w:val="0"/>
              <w:snapToGrid w:val="0"/>
              <w:spacing w:line="400" w:lineRule="exact"/>
              <w:rPr>
                <w:rFonts w:ascii="宋体" w:eastAsia="宋体" w:hAnsi="宋体" w:cs="宋体"/>
                <w:szCs w:val="21"/>
              </w:rPr>
            </w:pPr>
            <w:r>
              <w:rPr>
                <w:rFonts w:ascii="宋体" w:eastAsia="宋体" w:hAnsi="宋体" w:cs="宋体"/>
                <w:szCs w:val="21"/>
              </w:rPr>
              <w:t>评标专家确定方式：</w:t>
            </w:r>
            <w:r>
              <w:rPr>
                <w:rFonts w:ascii="宋体" w:eastAsia="宋体" w:hAnsi="宋体" w:cs="宋体" w:hint="eastAsia"/>
                <w:szCs w:val="21"/>
              </w:rPr>
              <w:t>由招标人依法组建</w:t>
            </w:r>
          </w:p>
        </w:tc>
      </w:tr>
      <w:tr w:rsidR="007501A5">
        <w:trPr>
          <w:trHeight w:val="50"/>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6.3</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评标方法</w:t>
            </w:r>
          </w:p>
        </w:tc>
        <w:tc>
          <w:tcPr>
            <w:tcW w:w="6077" w:type="dxa"/>
            <w:vAlign w:val="center"/>
          </w:tcPr>
          <w:p w:rsidR="007501A5" w:rsidRDefault="00DD0D29">
            <w:pPr>
              <w:adjustRightInd w:val="0"/>
              <w:snapToGrid w:val="0"/>
              <w:spacing w:line="400" w:lineRule="exact"/>
              <w:rPr>
                <w:rFonts w:ascii="宋体" w:eastAsia="宋体" w:hAnsi="宋体" w:cs="宋体"/>
                <w:szCs w:val="21"/>
              </w:rPr>
            </w:pPr>
            <w:r>
              <w:rPr>
                <w:rFonts w:ascii="宋体" w:eastAsia="宋体" w:hAnsi="宋体" w:cs="宋体" w:hint="eastAsia"/>
                <w:szCs w:val="21"/>
              </w:rPr>
              <w:t>□</w:t>
            </w:r>
            <w:r w:rsidR="00142ED4">
              <w:rPr>
                <w:rFonts w:ascii="宋体" w:eastAsia="宋体" w:hAnsi="宋体" w:cs="宋体" w:hint="eastAsia"/>
                <w:szCs w:val="21"/>
              </w:rPr>
              <w:t>合理低价法</w:t>
            </w:r>
          </w:p>
          <w:p w:rsidR="007501A5" w:rsidRDefault="00E41143">
            <w:pPr>
              <w:adjustRightInd w:val="0"/>
              <w:snapToGrid w:val="0"/>
              <w:spacing w:line="400" w:lineRule="exact"/>
              <w:rPr>
                <w:rFonts w:ascii="宋体" w:eastAsia="宋体" w:hAnsi="宋体" w:cs="宋体"/>
                <w:szCs w:val="21"/>
              </w:rPr>
            </w:pPr>
            <w:r>
              <w:rPr>
                <w:rFonts w:ascii="宋体" w:eastAsia="宋体" w:hAnsi="宋体"/>
                <w:b/>
                <w:szCs w:val="21"/>
              </w:rPr>
              <w:fldChar w:fldCharType="begin"/>
            </w:r>
            <w:r w:rsidR="00DD0D29">
              <w:rPr>
                <w:rFonts w:ascii="宋体" w:eastAsia="宋体" w:hAnsi="宋体" w:hint="eastAsia"/>
                <w:b/>
                <w:szCs w:val="21"/>
              </w:rPr>
              <w:instrText>eq \o\ac(□,</w:instrText>
            </w:r>
            <w:r w:rsidR="00DD0D29">
              <w:rPr>
                <w:rFonts w:ascii="宋体" w:eastAsia="宋体" w:hAnsi="宋体" w:hint="eastAsia"/>
                <w:b/>
                <w:position w:val="1"/>
                <w:sz w:val="14"/>
                <w:szCs w:val="21"/>
              </w:rPr>
              <w:instrText>√</w:instrText>
            </w:r>
            <w:r w:rsidR="00DD0D29">
              <w:rPr>
                <w:rFonts w:ascii="宋体" w:eastAsia="宋体" w:hAnsi="宋体" w:hint="eastAsia"/>
                <w:b/>
                <w:szCs w:val="21"/>
              </w:rPr>
              <w:instrText>)</w:instrText>
            </w:r>
            <w:r>
              <w:rPr>
                <w:rFonts w:ascii="宋体" w:eastAsia="宋体" w:hAnsi="宋体"/>
                <w:b/>
                <w:szCs w:val="21"/>
              </w:rPr>
              <w:fldChar w:fldCharType="end"/>
            </w:r>
            <w:r w:rsidR="00142ED4">
              <w:rPr>
                <w:rFonts w:ascii="宋体" w:eastAsia="宋体" w:hAnsi="宋体" w:cs="宋体" w:hint="eastAsia"/>
                <w:szCs w:val="21"/>
              </w:rPr>
              <w:t>经评审的最低投标价法</w:t>
            </w:r>
          </w:p>
          <w:p w:rsidR="007501A5" w:rsidRDefault="00142ED4">
            <w:pPr>
              <w:adjustRightInd w:val="0"/>
              <w:snapToGrid w:val="0"/>
              <w:spacing w:line="400" w:lineRule="exact"/>
              <w:rPr>
                <w:rFonts w:ascii="宋体" w:eastAsia="宋体" w:hAnsi="宋体" w:cs="宋体"/>
                <w:szCs w:val="21"/>
              </w:rPr>
            </w:pPr>
            <w:r>
              <w:rPr>
                <w:rFonts w:ascii="宋体" w:eastAsia="宋体" w:hAnsi="宋体" w:cs="宋体" w:hint="eastAsia"/>
                <w:szCs w:val="21"/>
              </w:rPr>
              <w:t>□综合评估法</w:t>
            </w:r>
          </w:p>
        </w:tc>
      </w:tr>
      <w:tr w:rsidR="007501A5">
        <w:trPr>
          <w:trHeight w:val="50"/>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7.1</w:t>
            </w:r>
          </w:p>
        </w:tc>
        <w:tc>
          <w:tcPr>
            <w:tcW w:w="1783" w:type="dxa"/>
            <w:vAlign w:val="center"/>
          </w:tcPr>
          <w:p w:rsidR="007501A5" w:rsidRDefault="00142ED4">
            <w:pPr>
              <w:adjustRightInd w:val="0"/>
              <w:snapToGrid w:val="0"/>
              <w:spacing w:line="400" w:lineRule="exact"/>
              <w:rPr>
                <w:rFonts w:ascii="宋体" w:eastAsia="宋体" w:hAnsi="宋体" w:cs="宋体"/>
                <w:szCs w:val="21"/>
              </w:rPr>
            </w:pPr>
            <w:r>
              <w:rPr>
                <w:rFonts w:ascii="宋体" w:eastAsia="宋体" w:hAnsi="宋体" w:cs="宋体" w:hint="eastAsia"/>
                <w:szCs w:val="21"/>
              </w:rPr>
              <w:t>是否授权评标委员会确定中标人</w:t>
            </w:r>
          </w:p>
        </w:tc>
        <w:tc>
          <w:tcPr>
            <w:tcW w:w="6077" w:type="dxa"/>
            <w:vAlign w:val="center"/>
          </w:tcPr>
          <w:p w:rsidR="007501A5" w:rsidRDefault="00E41143">
            <w:pPr>
              <w:adjustRightInd w:val="0"/>
              <w:snapToGrid w:val="0"/>
              <w:spacing w:line="400" w:lineRule="exact"/>
              <w:rPr>
                <w:rFonts w:ascii="宋体" w:eastAsia="宋体" w:hAnsi="宋体" w:cs="宋体"/>
                <w:szCs w:val="21"/>
              </w:rPr>
            </w:pPr>
            <w:r>
              <w:rPr>
                <w:rFonts w:ascii="宋体" w:eastAsia="宋体" w:hAnsi="宋体"/>
                <w:b/>
                <w:szCs w:val="21"/>
              </w:rPr>
              <w:fldChar w:fldCharType="begin"/>
            </w:r>
            <w:r w:rsidR="00142ED4">
              <w:rPr>
                <w:rFonts w:ascii="宋体" w:eastAsia="宋体" w:hAnsi="宋体" w:hint="eastAsia"/>
                <w:b/>
                <w:szCs w:val="21"/>
              </w:rPr>
              <w:instrText>eq \o\ac(□,</w:instrText>
            </w:r>
            <w:r w:rsidR="00142ED4">
              <w:rPr>
                <w:rFonts w:ascii="宋体" w:eastAsia="宋体" w:hAnsi="宋体" w:hint="eastAsia"/>
                <w:b/>
                <w:position w:val="1"/>
                <w:sz w:val="14"/>
                <w:szCs w:val="21"/>
              </w:rPr>
              <w:instrText>√</w:instrText>
            </w:r>
            <w:r w:rsidR="00142ED4">
              <w:rPr>
                <w:rFonts w:ascii="宋体" w:eastAsia="宋体" w:hAnsi="宋体" w:hint="eastAsia"/>
                <w:b/>
                <w:szCs w:val="21"/>
              </w:rPr>
              <w:instrText>)</w:instrText>
            </w:r>
            <w:r>
              <w:rPr>
                <w:rFonts w:ascii="宋体" w:eastAsia="宋体" w:hAnsi="宋体"/>
                <w:b/>
                <w:szCs w:val="21"/>
              </w:rPr>
              <w:fldChar w:fldCharType="end"/>
            </w:r>
            <w:r w:rsidR="00142ED4">
              <w:rPr>
                <w:rFonts w:ascii="宋体" w:eastAsia="宋体" w:hAnsi="宋体" w:cs="宋体" w:hint="eastAsia"/>
                <w:szCs w:val="21"/>
              </w:rPr>
              <w:t>是</w:t>
            </w:r>
          </w:p>
          <w:p w:rsidR="007501A5" w:rsidRDefault="00142ED4">
            <w:pPr>
              <w:adjustRightInd w:val="0"/>
              <w:snapToGrid w:val="0"/>
              <w:spacing w:line="400" w:lineRule="exact"/>
              <w:rPr>
                <w:rFonts w:ascii="宋体" w:eastAsia="宋体" w:hAnsi="宋体" w:cs="宋体"/>
                <w:szCs w:val="21"/>
              </w:rPr>
            </w:pPr>
            <w:r>
              <w:rPr>
                <w:rFonts w:ascii="宋体" w:eastAsia="宋体" w:hAnsi="宋体" w:cs="宋体" w:hint="eastAsia"/>
                <w:szCs w:val="21"/>
              </w:rPr>
              <w:t>□否，推荐的中标候选人数：</w:t>
            </w:r>
          </w:p>
        </w:tc>
      </w:tr>
      <w:tr w:rsidR="007501A5">
        <w:trPr>
          <w:trHeight w:val="2321"/>
          <w:jc w:val="center"/>
        </w:trPr>
        <w:tc>
          <w:tcPr>
            <w:tcW w:w="1320"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7.3.1</w:t>
            </w:r>
          </w:p>
        </w:tc>
        <w:tc>
          <w:tcPr>
            <w:tcW w:w="1783" w:type="dxa"/>
            <w:vAlign w:val="center"/>
          </w:tcPr>
          <w:p w:rsidR="007501A5" w:rsidRDefault="00142ED4">
            <w:pPr>
              <w:adjustRightInd w:val="0"/>
              <w:snapToGrid w:val="0"/>
              <w:spacing w:line="400" w:lineRule="exact"/>
              <w:jc w:val="center"/>
              <w:rPr>
                <w:rFonts w:ascii="宋体" w:eastAsia="宋体" w:hAnsi="宋体" w:cs="宋体"/>
                <w:szCs w:val="21"/>
              </w:rPr>
            </w:pPr>
            <w:r>
              <w:rPr>
                <w:rFonts w:ascii="宋体" w:eastAsia="宋体" w:hAnsi="宋体" w:cs="宋体" w:hint="eastAsia"/>
                <w:szCs w:val="21"/>
              </w:rPr>
              <w:t>履约保证金</w:t>
            </w:r>
          </w:p>
        </w:tc>
        <w:tc>
          <w:tcPr>
            <w:tcW w:w="6077" w:type="dxa"/>
            <w:vAlign w:val="center"/>
          </w:tcPr>
          <w:p w:rsidR="00CB7C3E" w:rsidRPr="00CB7C3E" w:rsidRDefault="00CB7C3E" w:rsidP="00CB7C3E">
            <w:pPr>
              <w:adjustRightInd w:val="0"/>
              <w:snapToGrid w:val="0"/>
              <w:spacing w:line="360" w:lineRule="auto"/>
              <w:rPr>
                <w:rFonts w:ascii="宋体" w:eastAsia="宋体" w:hAnsi="宋体" w:cs="宋体"/>
                <w:szCs w:val="21"/>
              </w:rPr>
            </w:pPr>
            <w:r w:rsidRPr="00CB7C3E">
              <w:rPr>
                <w:rFonts w:ascii="MS Mincho" w:eastAsia="MS Mincho" w:hAnsi="MS Mincho" w:cs="MS Mincho" w:hint="eastAsia"/>
                <w:szCs w:val="21"/>
              </w:rPr>
              <w:t>☑</w:t>
            </w:r>
            <w:r w:rsidRPr="00CB7C3E">
              <w:rPr>
                <w:rFonts w:ascii="宋体" w:eastAsia="宋体" w:hAnsi="宋体" w:cs="宋体" w:hint="eastAsia"/>
                <w:szCs w:val="21"/>
              </w:rPr>
              <w:t>是  履约保证金的形式：</w:t>
            </w:r>
            <w:r w:rsidRPr="00CB7C3E">
              <w:rPr>
                <w:rFonts w:ascii="宋体" w:eastAsia="宋体" w:hAnsi="宋体" w:cs="Times New Roman" w:hint="eastAsia"/>
                <w:szCs w:val="32"/>
                <w:u w:val="single"/>
              </w:rPr>
              <w:t>银行保函、转账或网银</w:t>
            </w:r>
          </w:p>
          <w:p w:rsidR="00CB7C3E" w:rsidRPr="00CB7C3E" w:rsidRDefault="00CB7C3E" w:rsidP="00CB7C3E">
            <w:pPr>
              <w:adjustRightInd w:val="0"/>
              <w:snapToGrid w:val="0"/>
              <w:spacing w:line="360" w:lineRule="auto"/>
              <w:rPr>
                <w:rFonts w:ascii="宋体" w:eastAsia="宋体" w:hAnsi="宋体" w:cs="Times New Roman"/>
                <w:b/>
                <w:bCs/>
                <w:spacing w:val="-12"/>
                <w:szCs w:val="21"/>
              </w:rPr>
            </w:pPr>
            <w:r w:rsidRPr="00CB7C3E">
              <w:rPr>
                <w:rFonts w:ascii="宋体" w:eastAsia="宋体" w:hAnsi="宋体" w:cs="宋体" w:hint="eastAsia"/>
                <w:szCs w:val="21"/>
              </w:rPr>
              <w:t>履约保证金的金额：履约保证金的金额：</w:t>
            </w:r>
            <w:r w:rsidRPr="00CB7C3E">
              <w:rPr>
                <w:rFonts w:ascii="宋体" w:eastAsia="宋体" w:hAnsi="宋体" w:cs="宋体" w:hint="eastAsia"/>
                <w:szCs w:val="21"/>
                <w:u w:val="single"/>
              </w:rPr>
              <w:t xml:space="preserve">合同价*5% </w:t>
            </w:r>
            <w:r w:rsidRPr="00CB7C3E">
              <w:rPr>
                <w:rFonts w:ascii="宋体" w:eastAsia="宋体" w:hAnsi="宋体" w:cs="Times New Roman"/>
                <w:spacing w:val="-12"/>
                <w:szCs w:val="21"/>
              </w:rPr>
              <w:t>，</w:t>
            </w:r>
            <w:r w:rsidRPr="00CB7C3E">
              <w:rPr>
                <w:rFonts w:ascii="宋体" w:eastAsia="宋体" w:hAnsi="宋体" w:cs="宋体"/>
                <w:szCs w:val="21"/>
              </w:rPr>
              <w:t>其中质量保证金为</w:t>
            </w:r>
            <w:r w:rsidRPr="00CB7C3E">
              <w:rPr>
                <w:rFonts w:ascii="宋体" w:eastAsia="宋体" w:hAnsi="宋体" w:cs="宋体" w:hint="eastAsia"/>
                <w:szCs w:val="21"/>
              </w:rPr>
              <w:t>2</w:t>
            </w:r>
            <w:r w:rsidRPr="00CB7C3E">
              <w:rPr>
                <w:rFonts w:ascii="宋体" w:eastAsia="宋体" w:hAnsi="宋体" w:cs="宋体"/>
                <w:szCs w:val="21"/>
              </w:rPr>
              <w:t>%、工期保证金为</w:t>
            </w:r>
            <w:r w:rsidRPr="00CB7C3E">
              <w:rPr>
                <w:rFonts w:ascii="宋体" w:eastAsia="宋体" w:hAnsi="宋体" w:cs="宋体" w:hint="eastAsia"/>
                <w:szCs w:val="21"/>
              </w:rPr>
              <w:t>2</w:t>
            </w:r>
            <w:r w:rsidRPr="00CB7C3E">
              <w:rPr>
                <w:rFonts w:ascii="宋体" w:eastAsia="宋体" w:hAnsi="宋体" w:cs="宋体"/>
                <w:szCs w:val="21"/>
              </w:rPr>
              <w:t>%，安全文明施工保证金为</w:t>
            </w:r>
            <w:r w:rsidRPr="00CB7C3E">
              <w:rPr>
                <w:rFonts w:ascii="宋体" w:eastAsia="宋体" w:hAnsi="宋体" w:cs="宋体" w:hint="eastAsia"/>
                <w:szCs w:val="21"/>
              </w:rPr>
              <w:t>1</w:t>
            </w:r>
            <w:r w:rsidRPr="00CB7C3E">
              <w:rPr>
                <w:rFonts w:ascii="宋体" w:eastAsia="宋体" w:hAnsi="宋体" w:cs="宋体"/>
                <w:szCs w:val="21"/>
              </w:rPr>
              <w:t>%</w:t>
            </w:r>
            <w:r w:rsidRPr="00CB7C3E">
              <w:rPr>
                <w:rFonts w:ascii="宋体" w:eastAsia="宋体" w:hAnsi="宋体" w:cs="宋体" w:hint="eastAsia"/>
                <w:szCs w:val="21"/>
              </w:rPr>
              <w:t>。</w:t>
            </w:r>
          </w:p>
          <w:p w:rsidR="00CB7C3E" w:rsidRPr="00CB7C3E" w:rsidRDefault="00CB7C3E" w:rsidP="00CB7C3E">
            <w:pPr>
              <w:adjustRightInd w:val="0"/>
              <w:snapToGrid w:val="0"/>
              <w:spacing w:line="360" w:lineRule="auto"/>
              <w:rPr>
                <w:rFonts w:ascii="宋体" w:eastAsia="宋体" w:hAnsi="宋体" w:cs="Times New Roman"/>
                <w:szCs w:val="21"/>
              </w:rPr>
            </w:pPr>
            <w:r w:rsidRPr="00CB7C3E">
              <w:rPr>
                <w:rFonts w:ascii="宋体" w:eastAsia="宋体" w:hAnsi="宋体" w:cs="Times New Roman"/>
                <w:szCs w:val="21"/>
              </w:rPr>
              <w:t>投标人在收到中标通知书后，须在</w:t>
            </w:r>
            <w:r w:rsidRPr="00CB7C3E">
              <w:rPr>
                <w:rFonts w:ascii="宋体" w:eastAsia="宋体" w:hAnsi="宋体" w:cs="Times New Roman"/>
                <w:szCs w:val="21"/>
                <w:u w:val="single"/>
              </w:rPr>
              <w:t xml:space="preserve"> </w:t>
            </w:r>
            <w:r w:rsidRPr="00CB7C3E">
              <w:rPr>
                <w:rFonts w:ascii="宋体" w:eastAsia="宋体" w:hAnsi="宋体" w:cs="Times New Roman" w:hint="eastAsia"/>
                <w:szCs w:val="21"/>
                <w:u w:val="single"/>
              </w:rPr>
              <w:t>7</w:t>
            </w:r>
            <w:r w:rsidRPr="00CB7C3E">
              <w:rPr>
                <w:rFonts w:ascii="宋体" w:eastAsia="宋体" w:hAnsi="宋体" w:cs="Times New Roman"/>
                <w:szCs w:val="21"/>
                <w:u w:val="single"/>
              </w:rPr>
              <w:t xml:space="preserve"> </w:t>
            </w:r>
            <w:r w:rsidRPr="00CB7C3E">
              <w:rPr>
                <w:rFonts w:ascii="宋体" w:eastAsia="宋体" w:hAnsi="宋体" w:cs="Times New Roman"/>
                <w:szCs w:val="21"/>
              </w:rPr>
              <w:t>内向招标人足额提交履约保证金，否则招标人可以取消其中标资格</w:t>
            </w:r>
            <w:r w:rsidRPr="00CB7C3E">
              <w:rPr>
                <w:rFonts w:ascii="宋体" w:eastAsia="宋体" w:hAnsi="宋体" w:cs="Times New Roman" w:hint="eastAsia"/>
                <w:szCs w:val="21"/>
              </w:rPr>
              <w:t>。</w:t>
            </w:r>
          </w:p>
          <w:p w:rsidR="007501A5" w:rsidRDefault="00CB7C3E" w:rsidP="00CB7C3E">
            <w:pPr>
              <w:adjustRightInd w:val="0"/>
              <w:snapToGrid w:val="0"/>
              <w:spacing w:line="276" w:lineRule="auto"/>
              <w:rPr>
                <w:rFonts w:ascii="宋体" w:eastAsia="宋体" w:hAnsi="宋体" w:cs="宋体"/>
                <w:szCs w:val="21"/>
              </w:rPr>
            </w:pPr>
            <w:r w:rsidRPr="00CB7C3E">
              <w:rPr>
                <w:rFonts w:ascii="宋体" w:eastAsia="宋体" w:hAnsi="宋体" w:cs="宋体" w:hint="eastAsia"/>
                <w:szCs w:val="21"/>
              </w:rPr>
              <w:t>□否</w:t>
            </w:r>
          </w:p>
        </w:tc>
      </w:tr>
      <w:tr w:rsidR="007501A5">
        <w:trPr>
          <w:trHeight w:val="1614"/>
          <w:jc w:val="center"/>
        </w:trPr>
        <w:tc>
          <w:tcPr>
            <w:tcW w:w="1320" w:type="dxa"/>
            <w:vAlign w:val="center"/>
          </w:tcPr>
          <w:p w:rsidR="007501A5" w:rsidRDefault="00142ED4">
            <w:pPr>
              <w:spacing w:line="280" w:lineRule="exact"/>
              <w:jc w:val="center"/>
              <w:rPr>
                <w:rFonts w:ascii="宋体" w:eastAsia="宋体" w:hAnsi="宋体"/>
                <w:szCs w:val="21"/>
              </w:rPr>
            </w:pPr>
            <w:r>
              <w:rPr>
                <w:rFonts w:ascii="宋体" w:eastAsia="宋体" w:hAnsi="宋体" w:hint="eastAsia"/>
                <w:szCs w:val="21"/>
              </w:rPr>
              <w:t>备注</w:t>
            </w:r>
          </w:p>
        </w:tc>
        <w:tc>
          <w:tcPr>
            <w:tcW w:w="7860" w:type="dxa"/>
            <w:gridSpan w:val="2"/>
            <w:vAlign w:val="center"/>
          </w:tcPr>
          <w:p w:rsidR="007501A5" w:rsidRDefault="00142ED4" w:rsidP="00CB7C3E">
            <w:pPr>
              <w:widowControl/>
              <w:spacing w:line="280" w:lineRule="exact"/>
              <w:rPr>
                <w:rFonts w:ascii="宋体" w:eastAsia="宋体" w:hAnsi="宋体" w:cs="宋体"/>
                <w:b/>
                <w:bCs/>
                <w:kern w:val="0"/>
                <w:szCs w:val="21"/>
              </w:rPr>
            </w:pPr>
            <w:r>
              <w:rPr>
                <w:rFonts w:ascii="宋体" w:eastAsia="宋体" w:hAnsi="宋体" w:cs="宋体" w:hint="eastAsia"/>
                <w:b/>
                <w:bCs/>
                <w:kern w:val="0"/>
                <w:szCs w:val="21"/>
              </w:rPr>
              <w:t>投标人在递交投标文件时，授权委托人当场出示</w:t>
            </w:r>
            <w:r>
              <w:rPr>
                <w:rFonts w:ascii="宋体" w:eastAsia="宋体" w:hAnsi="宋体" w:cs="宋体" w:hint="eastAsia"/>
                <w:b/>
                <w:bCs/>
                <w:color w:val="FF0000"/>
                <w:kern w:val="0"/>
                <w:szCs w:val="21"/>
              </w:rPr>
              <w:t>授权委托书原件及身份证原件</w:t>
            </w:r>
            <w:r>
              <w:rPr>
                <w:rFonts w:ascii="宋体" w:eastAsia="宋体" w:hAnsi="宋体" w:cs="宋体" w:hint="eastAsia"/>
                <w:b/>
                <w:bCs/>
                <w:kern w:val="0"/>
                <w:szCs w:val="21"/>
              </w:rPr>
              <w:t>（如为法定代表人参加投标，当场出示法定代表人身份证明原件及身份证原件），当场出示的授权委托书原件或法定代表人身份证明原件无须密封，授权委托人（或法定代表人）准时参加开标会，否则，其投标文件不予接受。</w:t>
            </w:r>
          </w:p>
        </w:tc>
      </w:tr>
    </w:tbl>
    <w:p w:rsidR="007501A5" w:rsidRDefault="00142ED4">
      <w:pPr>
        <w:adjustRightInd w:val="0"/>
        <w:snapToGrid w:val="0"/>
        <w:spacing w:line="440" w:lineRule="exact"/>
        <w:ind w:firstLine="480"/>
        <w:rPr>
          <w:rFonts w:ascii="宋体" w:eastAsia="宋体" w:hAnsi="宋体" w:cs="宋体"/>
          <w:bCs/>
          <w:kern w:val="0"/>
          <w:sz w:val="24"/>
        </w:rPr>
      </w:pPr>
      <w:r>
        <w:rPr>
          <w:rFonts w:ascii="宋体" w:eastAsia="宋体" w:hAnsi="宋体" w:cs="宋体" w:hint="eastAsia"/>
          <w:b/>
          <w:bCs/>
          <w:kern w:val="0"/>
          <w:sz w:val="24"/>
        </w:rPr>
        <w:t>在疫情防控期间严格执行登记问询制度，必须携带有效身份证件，规范佩戴口罩，接受实名登记和体温检测，自觉服从和配合现场工作人员调度安排。 交易活动现场注意与他人保持安全距离、减少逗留时间。</w:t>
      </w:r>
    </w:p>
    <w:p w:rsidR="007501A5" w:rsidRDefault="007501A5">
      <w:pPr>
        <w:pStyle w:val="11"/>
        <w:keepNext w:val="0"/>
        <w:keepLines w:val="0"/>
        <w:rPr>
          <w:rFonts w:ascii="宋体" w:eastAsia="宋体" w:hAnsi="宋体"/>
        </w:rPr>
        <w:sectPr w:rsidR="007501A5">
          <w:footerReference w:type="default" r:id="rId10"/>
          <w:pgSz w:w="11906" w:h="16838"/>
          <w:pgMar w:top="1440" w:right="1133" w:bottom="1440" w:left="1560" w:header="851" w:footer="851" w:gutter="0"/>
          <w:cols w:space="720"/>
          <w:docGrid w:linePitch="312"/>
        </w:sectPr>
      </w:pPr>
    </w:p>
    <w:p w:rsidR="007501A5" w:rsidRDefault="00142ED4">
      <w:pPr>
        <w:pStyle w:val="11"/>
        <w:jc w:val="center"/>
        <w:rPr>
          <w:rFonts w:ascii="宋体" w:eastAsia="宋体" w:hAnsi="宋体"/>
        </w:rPr>
      </w:pPr>
      <w:bookmarkStart w:id="22" w:name="_Toc389065144"/>
      <w:bookmarkStart w:id="23" w:name="_Toc69804484"/>
      <w:r>
        <w:rPr>
          <w:rFonts w:ascii="宋体" w:eastAsia="宋体" w:hAnsi="宋体"/>
        </w:rPr>
        <w:lastRenderedPageBreak/>
        <w:t>投标人须知</w:t>
      </w:r>
      <w:bookmarkEnd w:id="22"/>
      <w:bookmarkEnd w:id="23"/>
    </w:p>
    <w:p w:rsidR="007501A5" w:rsidRDefault="00142ED4">
      <w:pPr>
        <w:pStyle w:val="21"/>
        <w:spacing w:line="360" w:lineRule="auto"/>
        <w:rPr>
          <w:rFonts w:ascii="宋体" w:eastAsia="宋体" w:hAnsi="宋体" w:cs="宋体"/>
        </w:rPr>
      </w:pPr>
      <w:bookmarkStart w:id="24" w:name="_Toc389065145"/>
      <w:bookmarkStart w:id="25" w:name="_Toc69804485"/>
      <w:r>
        <w:rPr>
          <w:rFonts w:ascii="宋体" w:eastAsia="宋体" w:hAnsi="宋体" w:cs="宋体" w:hint="eastAsia"/>
        </w:rPr>
        <w:t>1 总则</w:t>
      </w:r>
      <w:bookmarkEnd w:id="24"/>
      <w:bookmarkEnd w:id="25"/>
    </w:p>
    <w:p w:rsidR="007501A5" w:rsidRDefault="00142ED4">
      <w:pPr>
        <w:pStyle w:val="31"/>
        <w:rPr>
          <w:rFonts w:ascii="宋体" w:eastAsia="宋体" w:hAnsi="宋体" w:cs="宋体"/>
        </w:rPr>
      </w:pPr>
      <w:bookmarkStart w:id="26" w:name="_Toc389065146"/>
      <w:bookmarkStart w:id="27" w:name="_Toc69804486"/>
      <w:r>
        <w:rPr>
          <w:rFonts w:ascii="宋体" w:eastAsia="宋体" w:hAnsi="宋体" w:cs="宋体" w:hint="eastAsia"/>
        </w:rPr>
        <w:t>1.1 项目概况</w:t>
      </w:r>
      <w:bookmarkEnd w:id="26"/>
      <w:bookmarkEnd w:id="27"/>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1.1.1 根据《中华人民共和国招标投标法》等有关法律、法规和规章的规定，本招标项目已具备招标条件，现对本标段施工进行招标。</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1.1.2 本招标项目招标人：见“投标人须知前附表”。</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1.1.3 本标段招标代理机构：见“投标人须知前附表”。</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1.1.4 本招标项目及标段名称：见“投标人须知前附表”。</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1.1.5 本标段建设地点：见“投标人须知前附表”。</w:t>
      </w:r>
    </w:p>
    <w:p w:rsidR="007501A5" w:rsidRDefault="00142ED4">
      <w:pPr>
        <w:pStyle w:val="31"/>
        <w:rPr>
          <w:rFonts w:ascii="宋体" w:eastAsia="宋体" w:hAnsi="宋体" w:cs="宋体"/>
        </w:rPr>
      </w:pPr>
      <w:bookmarkStart w:id="28" w:name="_Toc389065147"/>
      <w:bookmarkStart w:id="29" w:name="_Toc69804487"/>
      <w:r>
        <w:rPr>
          <w:rFonts w:ascii="宋体" w:eastAsia="宋体" w:hAnsi="宋体" w:cs="宋体" w:hint="eastAsia"/>
        </w:rPr>
        <w:t>1.2 资金来源和落实情况</w:t>
      </w:r>
      <w:bookmarkEnd w:id="28"/>
      <w:bookmarkEnd w:id="29"/>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1.2.1 本招标项目的资金来源：见“投标人须知前附表”。</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1.2.2 本招标项目的出资比例：见“投标人须知前附表”。</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1.2.3 本招标项目的资金落实情况：见“投标人须知前附表”。</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1.2.4 本招标项目的工程款支付方式：见“投标人须知前附表”。</w:t>
      </w:r>
    </w:p>
    <w:p w:rsidR="007501A5" w:rsidRDefault="00142ED4">
      <w:pPr>
        <w:pStyle w:val="31"/>
        <w:rPr>
          <w:rFonts w:ascii="宋体" w:eastAsia="宋体" w:hAnsi="宋体" w:cs="宋体"/>
        </w:rPr>
      </w:pPr>
      <w:bookmarkStart w:id="30" w:name="_Toc389065148"/>
      <w:bookmarkStart w:id="31" w:name="_Toc69804488"/>
      <w:r>
        <w:rPr>
          <w:rFonts w:ascii="宋体" w:eastAsia="宋体" w:hAnsi="宋体" w:cs="宋体" w:hint="eastAsia"/>
        </w:rPr>
        <w:t>1.3 招标范围、计划工期和质量要求</w:t>
      </w:r>
      <w:bookmarkEnd w:id="30"/>
      <w:bookmarkEnd w:id="31"/>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1.3.1 本次招标范围：见“投标人须知前附表”。</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1.3.2 本标段的要求工期：见“投标人须知前附表”。</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1.3.3 本标段的质量要求：见“投标人须知前附表”。</w:t>
      </w:r>
    </w:p>
    <w:p w:rsidR="007501A5" w:rsidRDefault="00142ED4">
      <w:pPr>
        <w:pStyle w:val="31"/>
        <w:rPr>
          <w:rFonts w:ascii="宋体" w:eastAsia="宋体" w:hAnsi="宋体" w:cs="宋体"/>
        </w:rPr>
      </w:pPr>
      <w:bookmarkStart w:id="32" w:name="_Toc389065149"/>
      <w:bookmarkStart w:id="33" w:name="_Toc69804489"/>
      <w:r>
        <w:rPr>
          <w:rFonts w:ascii="宋体" w:eastAsia="宋体" w:hAnsi="宋体" w:cs="宋体" w:hint="eastAsia"/>
        </w:rPr>
        <w:t>1.4 投标人资格要求</w:t>
      </w:r>
      <w:bookmarkEnd w:id="32"/>
      <w:bookmarkEnd w:id="33"/>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1.4.1 投标人应具备承担本项目施工的资格要求，见招标公告。</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1.4.2 “投标人须知前附表”规定接受联合体投标的，除应符合本章第1.4.1项和“投标人须知前附表”的要求外，还应遵守以下规定：（本工程不接受联合体投标）</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（1）联合体各方应按招标文件提供的格式签订联合体协议书，明确联合体牵头人和各方权利义务；</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 xml:space="preserve">（2）联合体各成员单位应当具备与联合体协议中约定的分工相适应的施工资质和施工能力； </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（3）联合体各方不得再以自己名义单独或参加其他联合体在同一标段中投标；</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（4）联合体各方必须指定牵头人，授权其代表所有联合体成员负责投标和合同实施阶段的主办、协调工作，并应当向招标人提交由所有联合体成员法定代表人签署的授权书；</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（5）招标人要求投标人提交投标保证担保的，应当以联合体各方或者联合体中牵头人的名义提交投标保证担保。以联合体中牵头人名义提交的投标保证担保，对联合体各成员具有约束力。</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1.4.3 投标人不得存在下列情形之一：</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（1）为招标人不具有独立法人资格的附属机构（单位）；</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（2）为本招标项目的监理人、代建人、项目管理人，以及为本招标项目提供招标代理、设计服</w:t>
      </w:r>
      <w:r>
        <w:rPr>
          <w:rFonts w:ascii="宋体" w:eastAsia="宋体" w:hAnsi="宋体" w:cs="宋体" w:hint="eastAsia"/>
          <w:szCs w:val="21"/>
        </w:rPr>
        <w:lastRenderedPageBreak/>
        <w:t>务的；</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（3）与本招标项目的监理人、代建人、招标代理机构同为一个法定代表人的，或者相互控股、参股的；</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（4）与招标人存在利害关系可能影响招标公正性的；</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（5）单位负责人为同一人或者存在控股、管理关系的不同单位；</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（6）处于被责令停业、财产被接管、冻结和破产状态，以及投标资格被取消或者被暂停且在暂停期内；</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（7）因拖欠工人工资或者发生质量安全事故被有关部门限制在招标项目所在地承接工程的；</w:t>
      </w:r>
    </w:p>
    <w:p w:rsidR="007501A5" w:rsidRDefault="00142ED4">
      <w:pPr>
        <w:pStyle w:val="31"/>
        <w:rPr>
          <w:rFonts w:ascii="宋体" w:eastAsia="宋体" w:hAnsi="宋体" w:cs="宋体"/>
        </w:rPr>
      </w:pPr>
      <w:bookmarkStart w:id="34" w:name="_Toc389065150"/>
      <w:bookmarkStart w:id="35" w:name="_Toc69804490"/>
      <w:r>
        <w:rPr>
          <w:rFonts w:ascii="宋体" w:eastAsia="宋体" w:hAnsi="宋体" w:cs="宋体" w:hint="eastAsia"/>
        </w:rPr>
        <w:t>1.5 费用承担</w:t>
      </w:r>
      <w:bookmarkEnd w:id="34"/>
      <w:bookmarkEnd w:id="35"/>
    </w:p>
    <w:p w:rsidR="007501A5" w:rsidRDefault="00142ED4">
      <w:pPr>
        <w:tabs>
          <w:tab w:val="left" w:pos="2410"/>
        </w:tabs>
        <w:spacing w:line="360" w:lineRule="auto"/>
        <w:ind w:firstLineChars="200" w:firstLine="420"/>
        <w:rPr>
          <w:rFonts w:ascii="宋体" w:eastAsia="宋体" w:hAnsi="宋体" w:cs="宋体"/>
          <w:szCs w:val="24"/>
        </w:rPr>
      </w:pPr>
      <w:bookmarkStart w:id="36" w:name="_Toc389065151"/>
      <w:r>
        <w:rPr>
          <w:rFonts w:ascii="宋体" w:eastAsia="宋体" w:hAnsi="宋体" w:cs="宋体" w:hint="eastAsia"/>
          <w:szCs w:val="24"/>
        </w:rPr>
        <w:t>1.5.1本工程招标文件等相关费用为300元，无论是否中标，该费用不予退还。若不符合此要求，其投标文件将被拒绝。</w:t>
      </w:r>
    </w:p>
    <w:p w:rsidR="007501A5" w:rsidRDefault="00142ED4">
      <w:pPr>
        <w:tabs>
          <w:tab w:val="left" w:pos="2410"/>
        </w:tabs>
        <w:spacing w:line="360" w:lineRule="auto"/>
        <w:ind w:firstLineChars="200" w:firstLine="420"/>
        <w:rPr>
          <w:rFonts w:ascii="宋体" w:eastAsia="宋体" w:hAnsi="宋体" w:cs="宋体"/>
          <w:szCs w:val="24"/>
        </w:rPr>
      </w:pPr>
      <w:r>
        <w:rPr>
          <w:rFonts w:ascii="宋体" w:eastAsia="宋体" w:hAnsi="宋体" w:cs="宋体" w:hint="eastAsia"/>
          <w:szCs w:val="24"/>
        </w:rPr>
        <w:t>1.5.2投标人应承担其编制投标文件以及递交投标文件所涉及的一切费用。无论投标结果如何，招标人对上述费用不负任何责任。</w:t>
      </w:r>
    </w:p>
    <w:p w:rsidR="007501A5" w:rsidRDefault="00142ED4">
      <w:pPr>
        <w:tabs>
          <w:tab w:val="left" w:pos="2410"/>
        </w:tabs>
        <w:spacing w:line="360" w:lineRule="auto"/>
        <w:ind w:firstLineChars="200" w:firstLine="420"/>
        <w:rPr>
          <w:rFonts w:ascii="宋体" w:eastAsia="宋体" w:hAnsi="宋体" w:cs="宋体"/>
          <w:szCs w:val="24"/>
        </w:rPr>
      </w:pPr>
      <w:r>
        <w:rPr>
          <w:rFonts w:ascii="宋体" w:eastAsia="宋体" w:hAnsi="宋体" w:cs="宋体" w:hint="eastAsia"/>
          <w:szCs w:val="24"/>
        </w:rPr>
        <w:t>1.6 保密</w:t>
      </w:r>
      <w:bookmarkEnd w:id="36"/>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参与招标投标活动的各方应对招标文件和投标文件中的商业和技术等秘密保密，违者应对由此造成的后果承担法律责任。</w:t>
      </w:r>
    </w:p>
    <w:p w:rsidR="007501A5" w:rsidRDefault="00142ED4">
      <w:pPr>
        <w:pStyle w:val="31"/>
        <w:rPr>
          <w:rFonts w:ascii="宋体" w:eastAsia="宋体" w:hAnsi="宋体" w:cs="宋体"/>
        </w:rPr>
      </w:pPr>
      <w:bookmarkStart w:id="37" w:name="_Toc389065152"/>
      <w:bookmarkStart w:id="38" w:name="_Toc69804491"/>
      <w:r>
        <w:rPr>
          <w:rFonts w:ascii="宋体" w:eastAsia="宋体" w:hAnsi="宋体" w:cs="宋体" w:hint="eastAsia"/>
        </w:rPr>
        <w:t>1.7 语言文字</w:t>
      </w:r>
      <w:bookmarkEnd w:id="37"/>
      <w:bookmarkEnd w:id="38"/>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除专用术语外，与招标投标有关的语言均使用中文，必要时专用术语应附有中文注释。</w:t>
      </w:r>
    </w:p>
    <w:p w:rsidR="007501A5" w:rsidRDefault="00142ED4">
      <w:pPr>
        <w:pStyle w:val="31"/>
        <w:rPr>
          <w:rFonts w:ascii="宋体" w:eastAsia="宋体" w:hAnsi="宋体" w:cs="宋体"/>
        </w:rPr>
      </w:pPr>
      <w:bookmarkStart w:id="39" w:name="_Toc389065153"/>
      <w:bookmarkStart w:id="40" w:name="_Toc69804492"/>
      <w:r>
        <w:rPr>
          <w:rFonts w:ascii="宋体" w:eastAsia="宋体" w:hAnsi="宋体" w:cs="宋体" w:hint="eastAsia"/>
        </w:rPr>
        <w:t>1.8 计量单位</w:t>
      </w:r>
      <w:bookmarkEnd w:id="39"/>
      <w:bookmarkEnd w:id="40"/>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所有计量均采用中华人民共和国法定计量单位。</w:t>
      </w:r>
    </w:p>
    <w:p w:rsidR="007501A5" w:rsidRDefault="00142ED4">
      <w:pPr>
        <w:pStyle w:val="31"/>
        <w:rPr>
          <w:rFonts w:ascii="宋体" w:eastAsia="宋体" w:hAnsi="宋体" w:cs="宋体"/>
        </w:rPr>
      </w:pPr>
      <w:bookmarkStart w:id="41" w:name="_Toc389065154"/>
      <w:bookmarkStart w:id="42" w:name="_Toc69804493"/>
      <w:r>
        <w:rPr>
          <w:rFonts w:ascii="宋体" w:eastAsia="宋体" w:hAnsi="宋体" w:cs="宋体" w:hint="eastAsia"/>
        </w:rPr>
        <w:t>1.9 踏勘现场</w:t>
      </w:r>
      <w:bookmarkEnd w:id="41"/>
      <w:bookmarkEnd w:id="42"/>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1.9.1 投标人根据需要自行踏勘项目现场。</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1.9.2 投标人踏勘现场发生的费用自理。</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1.9.3 投标人自行负责在踏勘现场中所发生的人员伤亡和财产损失。</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1.9.4现场条件</w:t>
      </w:r>
    </w:p>
    <w:p w:rsidR="007501A5" w:rsidRDefault="00142ED4">
      <w:pPr>
        <w:spacing w:line="360" w:lineRule="auto"/>
        <w:rPr>
          <w:rFonts w:ascii="宋体" w:eastAsia="宋体" w:hAnsi="宋体"/>
          <w:bCs/>
          <w:szCs w:val="21"/>
        </w:rPr>
      </w:pPr>
      <w:bookmarkStart w:id="43" w:name="_Toc389065156"/>
      <w:r>
        <w:rPr>
          <w:rFonts w:ascii="宋体" w:eastAsia="宋体" w:hAnsi="宋体"/>
          <w:bCs/>
          <w:szCs w:val="21"/>
        </w:rPr>
        <w:t>(1)施工现场情况：</w:t>
      </w:r>
      <w:r>
        <w:rPr>
          <w:rFonts w:ascii="宋体" w:eastAsia="宋体" w:hAnsi="宋体"/>
          <w:b/>
          <w:snapToGrid w:val="0"/>
          <w:kern w:val="0"/>
          <w:szCs w:val="21"/>
          <w:u w:val="single"/>
        </w:rPr>
        <w:t>现</w:t>
      </w:r>
      <w:r>
        <w:rPr>
          <w:rFonts w:ascii="宋体" w:eastAsia="宋体" w:hAnsi="宋体" w:hint="eastAsia"/>
          <w:b/>
          <w:snapToGrid w:val="0"/>
          <w:kern w:val="0"/>
          <w:szCs w:val="21"/>
          <w:u w:val="single"/>
        </w:rPr>
        <w:t xml:space="preserve">状 </w:t>
      </w:r>
      <w:r>
        <w:rPr>
          <w:rFonts w:ascii="宋体" w:eastAsia="宋体" w:hAnsi="宋体" w:hint="eastAsia"/>
          <w:b/>
          <w:bCs/>
          <w:szCs w:val="21"/>
        </w:rPr>
        <w:t>。</w:t>
      </w:r>
    </w:p>
    <w:p w:rsidR="007501A5" w:rsidRDefault="00142ED4">
      <w:pPr>
        <w:spacing w:line="360" w:lineRule="auto"/>
        <w:ind w:firstLineChars="200" w:firstLine="420"/>
        <w:rPr>
          <w:rFonts w:ascii="宋体" w:eastAsia="宋体" w:hAnsi="宋体"/>
          <w:bCs/>
          <w:szCs w:val="21"/>
          <w:u w:val="single"/>
        </w:rPr>
      </w:pPr>
      <w:r>
        <w:rPr>
          <w:rFonts w:ascii="宋体" w:eastAsia="宋体" w:hAnsi="宋体"/>
          <w:bCs/>
          <w:szCs w:val="21"/>
        </w:rPr>
        <w:t>(2)施工用水、电：</w:t>
      </w:r>
      <w:r>
        <w:rPr>
          <w:rFonts w:ascii="宋体" w:eastAsia="宋体" w:hAnsi="宋体" w:hint="eastAsia"/>
          <w:b/>
          <w:snapToGrid w:val="0"/>
          <w:kern w:val="0"/>
          <w:szCs w:val="21"/>
          <w:u w:val="single"/>
        </w:rPr>
        <w:t>由投标人自行考虑，费用综合考虑到工程报价中</w:t>
      </w:r>
      <w:r>
        <w:rPr>
          <w:rFonts w:ascii="宋体" w:eastAsia="宋体" w:hAnsi="宋体" w:hint="eastAsia"/>
          <w:b/>
          <w:snapToGrid w:val="0"/>
          <w:kern w:val="0"/>
          <w:szCs w:val="21"/>
        </w:rPr>
        <w:t>。</w:t>
      </w:r>
    </w:p>
    <w:p w:rsidR="007501A5" w:rsidRDefault="00142ED4">
      <w:pPr>
        <w:spacing w:line="360" w:lineRule="auto"/>
        <w:ind w:firstLineChars="200" w:firstLine="420"/>
        <w:rPr>
          <w:rFonts w:ascii="宋体" w:eastAsia="宋体" w:hAnsi="宋体"/>
          <w:bCs/>
          <w:snapToGrid w:val="0"/>
          <w:kern w:val="0"/>
          <w:szCs w:val="21"/>
          <w:u w:val="single"/>
        </w:rPr>
      </w:pPr>
      <w:r>
        <w:rPr>
          <w:rFonts w:ascii="宋体" w:eastAsia="宋体" w:hAnsi="宋体"/>
          <w:bCs/>
          <w:szCs w:val="21"/>
        </w:rPr>
        <w:t>(3)场内外道路：</w:t>
      </w:r>
      <w:r>
        <w:rPr>
          <w:rFonts w:ascii="宋体" w:eastAsia="宋体" w:hAnsi="宋体"/>
          <w:b/>
          <w:snapToGrid w:val="0"/>
          <w:kern w:val="0"/>
          <w:szCs w:val="21"/>
          <w:u w:val="single"/>
        </w:rPr>
        <w:t>现</w:t>
      </w:r>
      <w:r>
        <w:rPr>
          <w:rFonts w:ascii="宋体" w:eastAsia="宋体" w:hAnsi="宋体" w:hint="eastAsia"/>
          <w:b/>
          <w:snapToGrid w:val="0"/>
          <w:kern w:val="0"/>
          <w:szCs w:val="21"/>
          <w:u w:val="single"/>
        </w:rPr>
        <w:t xml:space="preserve">状 </w:t>
      </w:r>
      <w:r>
        <w:rPr>
          <w:rFonts w:ascii="宋体" w:eastAsia="宋体" w:hAnsi="宋体"/>
          <w:bCs/>
          <w:snapToGrid w:val="0"/>
          <w:kern w:val="0"/>
          <w:szCs w:val="21"/>
        </w:rPr>
        <w:t>。</w:t>
      </w:r>
    </w:p>
    <w:p w:rsidR="007501A5" w:rsidRDefault="00142ED4">
      <w:pPr>
        <w:snapToGrid w:val="0"/>
        <w:spacing w:line="360" w:lineRule="auto"/>
        <w:ind w:firstLineChars="200" w:firstLine="420"/>
        <w:rPr>
          <w:rFonts w:ascii="宋体" w:eastAsia="宋体" w:hAnsi="宋体"/>
          <w:bCs/>
          <w:szCs w:val="21"/>
          <w:u w:val="single"/>
        </w:rPr>
      </w:pPr>
      <w:r>
        <w:rPr>
          <w:rFonts w:ascii="宋体" w:eastAsia="宋体" w:hAnsi="宋体"/>
          <w:bCs/>
          <w:szCs w:val="21"/>
        </w:rPr>
        <w:t>(4)其他：</w:t>
      </w:r>
      <w:r>
        <w:rPr>
          <w:rFonts w:ascii="宋体" w:eastAsia="宋体" w:hAnsi="宋体"/>
          <w:b/>
          <w:bCs/>
          <w:szCs w:val="21"/>
          <w:u w:val="single"/>
        </w:rPr>
        <w:t>中标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结算时不作调整</w:t>
      </w:r>
      <w:r>
        <w:rPr>
          <w:rFonts w:ascii="宋体" w:eastAsia="宋体" w:hAnsi="宋体"/>
          <w:b/>
          <w:bCs/>
          <w:szCs w:val="21"/>
        </w:rPr>
        <w:t>。</w:t>
      </w:r>
    </w:p>
    <w:p w:rsidR="007501A5" w:rsidRDefault="00142ED4">
      <w:pPr>
        <w:pStyle w:val="31"/>
        <w:keepNext w:val="0"/>
        <w:keepLines w:val="0"/>
        <w:snapToGrid w:val="0"/>
        <w:rPr>
          <w:rFonts w:ascii="宋体" w:eastAsia="宋体" w:hAnsi="宋体" w:cs="宋体"/>
        </w:rPr>
      </w:pPr>
      <w:bookmarkStart w:id="44" w:name="_Toc69804494"/>
      <w:r>
        <w:rPr>
          <w:rFonts w:ascii="宋体" w:eastAsia="宋体" w:hAnsi="宋体" w:cs="宋体" w:hint="eastAsia"/>
        </w:rPr>
        <w:t>1.10分包</w:t>
      </w:r>
      <w:bookmarkEnd w:id="43"/>
      <w:bookmarkEnd w:id="44"/>
    </w:p>
    <w:p w:rsidR="007501A5" w:rsidRDefault="00142ED4">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投标人拟在中标后将中标项目的部分非主体、非关键性工作进行分包的，应符合“投标人须知</w:t>
      </w:r>
      <w:r>
        <w:rPr>
          <w:rFonts w:ascii="宋体" w:eastAsia="宋体" w:hAnsi="宋体" w:cs="宋体" w:hint="eastAsia"/>
          <w:szCs w:val="21"/>
        </w:rPr>
        <w:lastRenderedPageBreak/>
        <w:t>前附表”规定的分包内容、分包金额和接受分包的第三人资质要求等限制性条件。</w:t>
      </w:r>
    </w:p>
    <w:p w:rsidR="007501A5" w:rsidRDefault="00142ED4">
      <w:pPr>
        <w:pStyle w:val="31"/>
        <w:rPr>
          <w:rFonts w:ascii="宋体" w:eastAsia="宋体" w:hAnsi="宋体" w:cs="宋体"/>
        </w:rPr>
      </w:pPr>
      <w:bookmarkStart w:id="45" w:name="_Toc389065157"/>
      <w:bookmarkStart w:id="46" w:name="_Toc69804495"/>
      <w:r>
        <w:rPr>
          <w:rFonts w:ascii="宋体" w:eastAsia="宋体" w:hAnsi="宋体" w:cs="宋体" w:hint="eastAsia"/>
        </w:rPr>
        <w:t>1.11 偏离</w:t>
      </w:r>
      <w:bookmarkEnd w:id="45"/>
      <w:bookmarkEnd w:id="46"/>
    </w:p>
    <w:p w:rsidR="007501A5" w:rsidRDefault="00142ED4">
      <w:pPr>
        <w:spacing w:line="360" w:lineRule="auto"/>
        <w:ind w:firstLineChars="171" w:firstLine="359"/>
        <w:rPr>
          <w:rFonts w:ascii="宋体" w:eastAsia="宋体" w:hAnsi="宋体"/>
        </w:rPr>
      </w:pPr>
      <w:bookmarkStart w:id="47" w:name="_Toc389065158"/>
      <w:r>
        <w:rPr>
          <w:rFonts w:ascii="宋体" w:eastAsia="宋体" w:hAnsi="宋体" w:hint="eastAsia"/>
        </w:rPr>
        <w:t>投标人须知前附表允许投标文件偏离招标文件某些要求的，偏离应当符合招标文件规定的偏离范围和幅度。</w:t>
      </w:r>
    </w:p>
    <w:p w:rsidR="007501A5" w:rsidRDefault="00142ED4">
      <w:pPr>
        <w:pStyle w:val="31"/>
        <w:rPr>
          <w:rFonts w:ascii="宋体" w:eastAsia="宋体" w:hAnsi="宋体" w:cs="宋体"/>
        </w:rPr>
      </w:pPr>
      <w:bookmarkStart w:id="48" w:name="_Toc389065198"/>
      <w:bookmarkStart w:id="49" w:name="_Toc69804496"/>
      <w:r>
        <w:rPr>
          <w:rFonts w:ascii="宋体" w:eastAsia="宋体" w:hAnsi="宋体" w:cs="宋体" w:hint="eastAsia"/>
        </w:rPr>
        <w:t>1.12知识产权</w:t>
      </w:r>
      <w:bookmarkEnd w:id="48"/>
      <w:bookmarkEnd w:id="49"/>
    </w:p>
    <w:p w:rsidR="007501A5" w:rsidRDefault="00142ED4">
      <w:pPr>
        <w:spacing w:line="360" w:lineRule="auto"/>
        <w:ind w:firstLineChars="171" w:firstLine="359"/>
        <w:rPr>
          <w:rFonts w:ascii="宋体" w:eastAsia="宋体" w:hAnsi="宋体"/>
        </w:rPr>
      </w:pPr>
      <w:r>
        <w:rPr>
          <w:rFonts w:ascii="宋体" w:eastAsia="宋体" w:hAnsi="宋体" w:hint="eastAsia"/>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p w:rsidR="007501A5" w:rsidRDefault="00142ED4">
      <w:pPr>
        <w:pStyle w:val="31"/>
        <w:rPr>
          <w:rFonts w:ascii="宋体" w:eastAsia="宋体" w:hAnsi="宋体" w:cs="宋体"/>
        </w:rPr>
      </w:pPr>
      <w:bookmarkStart w:id="50" w:name="_Toc69804497"/>
      <w:r>
        <w:rPr>
          <w:rFonts w:ascii="宋体" w:eastAsia="宋体" w:hAnsi="宋体" w:cs="宋体" w:hint="eastAsia"/>
        </w:rPr>
        <w:t>1.13同义词语</w:t>
      </w:r>
      <w:bookmarkEnd w:id="50"/>
    </w:p>
    <w:p w:rsidR="007501A5" w:rsidRDefault="00142ED4">
      <w:pPr>
        <w:spacing w:line="360" w:lineRule="auto"/>
        <w:ind w:firstLineChars="171" w:firstLine="359"/>
        <w:rPr>
          <w:rFonts w:ascii="宋体" w:eastAsia="宋体" w:hAnsi="宋体"/>
        </w:rPr>
      </w:pPr>
      <w:r>
        <w:rPr>
          <w:rFonts w:ascii="宋体" w:eastAsia="宋体" w:hAnsi="宋体" w:hint="eastAsia"/>
        </w:rPr>
        <w:t>构成招标文件组成部分的“通用合同条款”、“专用合同条款”、“技术标准和要求”和“工程量清单”等章节中出现的措辞“发包人”和“承包人”，在招标投标阶段应当分别按“招标人”和“投标人”进行理解。</w:t>
      </w:r>
    </w:p>
    <w:p w:rsidR="007501A5" w:rsidRDefault="00142ED4">
      <w:pPr>
        <w:pStyle w:val="21"/>
        <w:spacing w:line="360" w:lineRule="auto"/>
        <w:rPr>
          <w:rFonts w:ascii="宋体" w:eastAsia="宋体" w:hAnsi="宋体" w:cs="宋体"/>
        </w:rPr>
      </w:pPr>
      <w:bookmarkStart w:id="51" w:name="_Toc69804498"/>
      <w:r>
        <w:rPr>
          <w:rFonts w:ascii="宋体" w:eastAsia="宋体" w:hAnsi="宋体" w:cs="宋体" w:hint="eastAsia"/>
        </w:rPr>
        <w:t>2 招标文件</w:t>
      </w:r>
      <w:bookmarkEnd w:id="47"/>
      <w:bookmarkEnd w:id="51"/>
    </w:p>
    <w:p w:rsidR="007501A5" w:rsidRDefault="00142ED4">
      <w:pPr>
        <w:pStyle w:val="31"/>
        <w:rPr>
          <w:rFonts w:ascii="宋体" w:eastAsia="宋体" w:hAnsi="宋体" w:cs="宋体"/>
        </w:rPr>
      </w:pPr>
      <w:bookmarkStart w:id="52" w:name="_Toc389065159"/>
      <w:bookmarkStart w:id="53" w:name="_Toc69804499"/>
      <w:r>
        <w:rPr>
          <w:rFonts w:ascii="宋体" w:eastAsia="宋体" w:hAnsi="宋体" w:cs="宋体" w:hint="eastAsia"/>
        </w:rPr>
        <w:t>2.1 招标文件的组成</w:t>
      </w:r>
      <w:bookmarkEnd w:id="52"/>
      <w:bookmarkEnd w:id="53"/>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2.1.1 本招标文件包括：</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（1）招标公告；</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（2）投标人须知；</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（3）评标办法；</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（4）合同条款及格式；</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（5）工程量清单；</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（6）技术标准和要求；</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（7）投标文件格式；</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2.1.2 根据本章第2.2款和第2.3款对招标文件所作的澄清、修改，构成招标文件的组成部分。招标文件的澄清、修改内容前后相互矛盾时，以发布时间在后的文件为准。</w:t>
      </w:r>
    </w:p>
    <w:p w:rsidR="007501A5" w:rsidRDefault="00142ED4">
      <w:pPr>
        <w:pStyle w:val="31"/>
        <w:rPr>
          <w:rFonts w:ascii="宋体" w:eastAsia="宋体" w:hAnsi="宋体" w:cs="宋体"/>
        </w:rPr>
      </w:pPr>
      <w:bookmarkStart w:id="54" w:name="_Toc389065160"/>
      <w:bookmarkStart w:id="55" w:name="_Toc69804500"/>
      <w:r>
        <w:rPr>
          <w:rFonts w:ascii="宋体" w:eastAsia="宋体" w:hAnsi="宋体" w:cs="宋体" w:hint="eastAsia"/>
        </w:rPr>
        <w:t>2.2 招标文件的澄清</w:t>
      </w:r>
      <w:bookmarkEnd w:id="54"/>
      <w:bookmarkEnd w:id="55"/>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2.2.1 投标人应仔细阅读和检查招标文件的全部内容，</w:t>
      </w:r>
      <w:r>
        <w:rPr>
          <w:rFonts w:ascii="宋体" w:eastAsia="宋体" w:hAnsi="宋体" w:hint="eastAsia"/>
          <w:szCs w:val="21"/>
        </w:rPr>
        <w:t>如有疑问，应在投标人须知前附表规定的时间前以电子文档方式发送至邮箱</w:t>
      </w:r>
      <w:hyperlink r:id="rId11" w:history="1">
        <w:r w:rsidR="00CB7C3E">
          <w:rPr>
            <w:rStyle w:val="affd"/>
            <w:rFonts w:ascii="宋体" w:hAnsi="宋体" w:hint="eastAsia"/>
            <w:szCs w:val="21"/>
            <w:u w:val="single"/>
          </w:rPr>
          <w:t>544051261</w:t>
        </w:r>
        <w:r>
          <w:rPr>
            <w:rStyle w:val="affd"/>
            <w:rFonts w:ascii="宋体" w:hAnsi="宋体" w:hint="eastAsia"/>
            <w:szCs w:val="21"/>
            <w:u w:val="single"/>
          </w:rPr>
          <w:t>@</w:t>
        </w:r>
        <w:r>
          <w:rPr>
            <w:rStyle w:val="affd"/>
            <w:rFonts w:ascii="宋体" w:hAnsi="宋体"/>
            <w:szCs w:val="21"/>
            <w:u w:val="single"/>
          </w:rPr>
          <w:t>qq</w:t>
        </w:r>
        <w:r>
          <w:rPr>
            <w:rStyle w:val="affd"/>
            <w:rFonts w:ascii="宋体" w:hAnsi="宋体" w:hint="eastAsia"/>
            <w:szCs w:val="21"/>
            <w:u w:val="single"/>
          </w:rPr>
          <w:t>.com</w:t>
        </w:r>
      </w:hyperlink>
      <w:r>
        <w:rPr>
          <w:rFonts w:ascii="宋体" w:eastAsia="宋体" w:hAnsi="宋体" w:cs="宋体" w:hint="eastAsia"/>
          <w:szCs w:val="21"/>
        </w:rPr>
        <w:t>，要求招标人对招标文件予以澄清。</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投标人不在澄清期限内提出，招标人有权不予答复。</w:t>
      </w:r>
    </w:p>
    <w:p w:rsidR="007501A5" w:rsidRDefault="00142ED4">
      <w:pPr>
        <w:spacing w:line="360" w:lineRule="auto"/>
        <w:ind w:firstLineChars="200" w:firstLine="420"/>
        <w:rPr>
          <w:rFonts w:ascii="宋体" w:eastAsia="宋体" w:hAnsi="宋体"/>
          <w:szCs w:val="21"/>
        </w:rPr>
      </w:pPr>
      <w:r>
        <w:rPr>
          <w:rFonts w:ascii="宋体" w:eastAsia="宋体" w:hAnsi="宋体" w:cs="宋体" w:hint="eastAsia"/>
          <w:szCs w:val="21"/>
        </w:rPr>
        <w:t>2.2.2</w:t>
      </w:r>
      <w:r>
        <w:rPr>
          <w:rFonts w:ascii="宋体" w:eastAsia="宋体" w:hAnsi="宋体" w:hint="eastAsia"/>
          <w:szCs w:val="21"/>
        </w:rPr>
        <w:t>招标文件的澄清将在投标人须知前附表规定的投标截止时间</w:t>
      </w:r>
      <w:r>
        <w:rPr>
          <w:rFonts w:ascii="宋体" w:eastAsia="宋体" w:hAnsi="宋体"/>
          <w:szCs w:val="21"/>
        </w:rPr>
        <w:t>3</w:t>
      </w:r>
      <w:r>
        <w:rPr>
          <w:rFonts w:ascii="宋体" w:eastAsia="宋体" w:hAnsi="宋体" w:hint="eastAsia"/>
          <w:szCs w:val="21"/>
        </w:rPr>
        <w:t>天前在“</w:t>
      </w:r>
      <w:r w:rsidR="00D243FA">
        <w:rPr>
          <w:rFonts w:ascii="宋体" w:eastAsia="宋体" w:hAnsi="宋体" w:hint="eastAsia"/>
          <w:szCs w:val="21"/>
        </w:rPr>
        <w:t>南通市保障房建设投资（集团）有限公司官网（http://www.ntftjt.com/）-公示公告</w:t>
      </w:r>
      <w:r>
        <w:rPr>
          <w:rFonts w:ascii="宋体" w:eastAsia="宋体" w:hAnsi="宋体" w:hint="eastAsia"/>
          <w:szCs w:val="21"/>
        </w:rPr>
        <w:t>”发布，各投标人自行上网查询、下载，但不指明澄清问题的来源。如果澄清发出的时间距投标截止时间不足3天，且澄清内容影响投标文件编制的，相应延长投标截止时间。</w:t>
      </w:r>
      <w:bookmarkStart w:id="56" w:name="_Toc389065161"/>
    </w:p>
    <w:p w:rsidR="007501A5" w:rsidRDefault="00142ED4">
      <w:pPr>
        <w:spacing w:line="360" w:lineRule="auto"/>
        <w:ind w:firstLineChars="200" w:firstLine="420"/>
        <w:rPr>
          <w:rFonts w:ascii="宋体" w:eastAsia="宋体" w:hAnsi="宋体" w:cs="宋体"/>
        </w:rPr>
      </w:pPr>
      <w:r>
        <w:rPr>
          <w:rFonts w:ascii="宋体" w:eastAsia="宋体" w:hAnsi="宋体" w:cs="宋体" w:hint="eastAsia"/>
        </w:rPr>
        <w:t>2.3 招标文件的修改</w:t>
      </w:r>
      <w:bookmarkEnd w:id="56"/>
    </w:p>
    <w:p w:rsidR="007501A5" w:rsidRDefault="00142ED4">
      <w:pPr>
        <w:shd w:val="clear" w:color="auto" w:fill="FFFFFF"/>
        <w:autoSpaceDE w:val="0"/>
        <w:autoSpaceDN w:val="0"/>
        <w:adjustRightInd w:val="0"/>
        <w:spacing w:line="360" w:lineRule="auto"/>
        <w:ind w:firstLineChars="200" w:firstLine="420"/>
        <w:jc w:val="left"/>
        <w:rPr>
          <w:rFonts w:ascii="宋体" w:eastAsia="宋体" w:hAnsi="宋体"/>
          <w:szCs w:val="21"/>
        </w:rPr>
      </w:pPr>
      <w:r>
        <w:rPr>
          <w:rFonts w:ascii="宋体" w:eastAsia="宋体" w:hAnsi="宋体" w:cs="宋体" w:hint="eastAsia"/>
          <w:szCs w:val="21"/>
        </w:rPr>
        <w:t>2.3.1</w:t>
      </w:r>
      <w:r>
        <w:rPr>
          <w:rFonts w:ascii="宋体" w:eastAsia="宋体" w:hAnsi="宋体" w:hint="eastAsia"/>
          <w:szCs w:val="21"/>
        </w:rPr>
        <w:t>在投标截止时间3天前，招标人可以修改招标文件，并在“</w:t>
      </w:r>
      <w:r w:rsidR="00D243FA">
        <w:rPr>
          <w:rFonts w:ascii="宋体" w:eastAsia="宋体" w:hAnsi="宋体" w:hint="eastAsia"/>
          <w:szCs w:val="21"/>
        </w:rPr>
        <w:t>南通市保障房建设投资（集团）</w:t>
      </w:r>
      <w:r w:rsidR="00D243FA">
        <w:rPr>
          <w:rFonts w:ascii="宋体" w:eastAsia="宋体" w:hAnsi="宋体" w:hint="eastAsia"/>
          <w:szCs w:val="21"/>
        </w:rPr>
        <w:lastRenderedPageBreak/>
        <w:t>有限公司官网（http://www.ntftjt.com/）-公示公告</w:t>
      </w:r>
      <w:r>
        <w:rPr>
          <w:rFonts w:ascii="宋体" w:eastAsia="宋体" w:hAnsi="宋体" w:hint="eastAsia"/>
          <w:szCs w:val="21"/>
        </w:rPr>
        <w:t>”发布修改后的招标文件。如果修改招标文件的时间距投标截止时间不足3天，且修改内容影响投标文件编制的，相应延长投标截止时间。</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2.3.2</w:t>
      </w:r>
      <w:r>
        <w:rPr>
          <w:rFonts w:ascii="宋体" w:eastAsia="宋体" w:hAnsi="宋体" w:hint="eastAsia"/>
          <w:szCs w:val="21"/>
        </w:rPr>
        <w:t>投标人直至开标截止时间前应随时关注该项目在网上发布的信息，同时应避免信息不完整而影响招投标</w:t>
      </w:r>
      <w:r>
        <w:rPr>
          <w:rFonts w:ascii="宋体" w:eastAsia="宋体" w:hAnsi="宋体" w:cs="宋体" w:hint="eastAsia"/>
          <w:szCs w:val="21"/>
        </w:rPr>
        <w:t>。</w:t>
      </w:r>
    </w:p>
    <w:p w:rsidR="007501A5" w:rsidRDefault="00142ED4">
      <w:pPr>
        <w:pStyle w:val="31"/>
        <w:rPr>
          <w:rFonts w:ascii="宋体" w:eastAsia="宋体" w:hAnsi="宋体" w:cs="宋体"/>
        </w:rPr>
      </w:pPr>
      <w:bookmarkStart w:id="57" w:name="_Toc473034303"/>
      <w:bookmarkStart w:id="58" w:name="_Toc69804501"/>
      <w:r>
        <w:rPr>
          <w:rFonts w:ascii="宋体" w:eastAsia="宋体" w:hAnsi="宋体" w:cs="宋体" w:hint="eastAsia"/>
        </w:rPr>
        <w:t>2.4 招标控制价</w:t>
      </w:r>
      <w:bookmarkEnd w:id="57"/>
      <w:bookmarkEnd w:id="58"/>
    </w:p>
    <w:p w:rsidR="007501A5" w:rsidRDefault="00142ED4">
      <w:pPr>
        <w:pStyle w:val="ae"/>
        <w:spacing w:line="360" w:lineRule="auto"/>
        <w:ind w:firstLineChars="200" w:firstLine="420"/>
        <w:jc w:val="both"/>
        <w:rPr>
          <w:rFonts w:ascii="宋体" w:eastAsia="宋体" w:hAnsi="宋体" w:cs="宋体"/>
          <w:szCs w:val="21"/>
        </w:rPr>
      </w:pPr>
      <w:r>
        <w:rPr>
          <w:rFonts w:ascii="宋体" w:eastAsia="宋体" w:hAnsi="宋体" w:hint="eastAsia"/>
        </w:rPr>
        <w:t>2.4.1招标控制价，是招标人根据国家或省级、行业建设主管部门颁发的有关计价依据和办法，以及本招标文件和招标工程量清单，结合工程具体情况编制的本次招标工程的最高投标限价。</w:t>
      </w:r>
      <w:r>
        <w:rPr>
          <w:rFonts w:ascii="宋体" w:eastAsia="宋体" w:hAnsi="宋体" w:cs="宋体" w:hint="eastAsia"/>
          <w:szCs w:val="21"/>
        </w:rPr>
        <w:t>本工程招标控制价金额见“投标人须知前附表”，</w:t>
      </w:r>
      <w:r>
        <w:rPr>
          <w:rFonts w:ascii="宋体" w:eastAsia="宋体" w:hAnsi="宋体" w:hint="eastAsia"/>
        </w:rPr>
        <w:t>招标控制价文件随本项目招标文件在</w:t>
      </w:r>
      <w:r>
        <w:rPr>
          <w:rFonts w:ascii="宋体" w:eastAsia="宋体" w:hAnsi="宋体" w:hint="eastAsia"/>
          <w:szCs w:val="21"/>
        </w:rPr>
        <w:t>“</w:t>
      </w:r>
      <w:r w:rsidR="00D243FA">
        <w:rPr>
          <w:rFonts w:ascii="宋体" w:eastAsia="宋体" w:hAnsi="宋体" w:hint="eastAsia"/>
          <w:szCs w:val="21"/>
        </w:rPr>
        <w:t>南通市保障房建设投资（集团）有限公司官网（http://www.ntftjt.com/）-公示公告</w:t>
      </w:r>
      <w:r>
        <w:rPr>
          <w:rFonts w:ascii="宋体" w:eastAsia="宋体" w:hAnsi="宋体" w:hint="eastAsia"/>
          <w:szCs w:val="21"/>
        </w:rPr>
        <w:t>”</w:t>
      </w:r>
      <w:r>
        <w:rPr>
          <w:rFonts w:ascii="宋体" w:eastAsia="宋体" w:hAnsi="宋体" w:hint="eastAsia"/>
        </w:rPr>
        <w:t>同步发布。</w:t>
      </w:r>
      <w:r>
        <w:rPr>
          <w:rFonts w:ascii="宋体" w:eastAsia="宋体" w:hAnsi="宋体" w:cs="宋体" w:hint="eastAsia"/>
          <w:szCs w:val="21"/>
        </w:rPr>
        <w:t>招标人确需对已发布的</w:t>
      </w:r>
      <w:r>
        <w:rPr>
          <w:rFonts w:ascii="宋体" w:eastAsia="宋体" w:hAnsi="宋体" w:hint="eastAsia"/>
        </w:rPr>
        <w:t>招标控制价</w:t>
      </w:r>
      <w:r>
        <w:rPr>
          <w:rFonts w:ascii="宋体" w:eastAsia="宋体" w:hAnsi="宋体" w:cs="宋体" w:hint="eastAsia"/>
          <w:szCs w:val="21"/>
        </w:rPr>
        <w:t>进行修改的，将</w:t>
      </w:r>
      <w:r>
        <w:rPr>
          <w:rFonts w:ascii="宋体" w:eastAsia="宋体" w:hAnsi="宋体" w:cs="宋体" w:hint="eastAsia"/>
          <w:kern w:val="0"/>
          <w:szCs w:val="21"/>
        </w:rPr>
        <w:t>通过</w:t>
      </w:r>
      <w:r>
        <w:rPr>
          <w:rFonts w:ascii="宋体" w:eastAsia="宋体" w:hAnsi="宋体" w:hint="eastAsia"/>
          <w:szCs w:val="21"/>
        </w:rPr>
        <w:t>“</w:t>
      </w:r>
      <w:r w:rsidR="00D243FA">
        <w:rPr>
          <w:rFonts w:ascii="宋体" w:eastAsia="宋体" w:hAnsi="宋体" w:hint="eastAsia"/>
          <w:szCs w:val="21"/>
        </w:rPr>
        <w:t>南通市保障房建设投资（集团）有限公司官网（http://www.ntftjt.com/）-公示公告</w:t>
      </w:r>
      <w:r>
        <w:rPr>
          <w:rFonts w:ascii="宋体" w:eastAsia="宋体" w:hAnsi="宋体" w:hint="eastAsia"/>
          <w:szCs w:val="21"/>
        </w:rPr>
        <w:t>”</w:t>
      </w:r>
      <w:r>
        <w:rPr>
          <w:rFonts w:ascii="宋体" w:eastAsia="宋体" w:hAnsi="宋体" w:cs="宋体" w:hint="eastAsia"/>
          <w:szCs w:val="21"/>
        </w:rPr>
        <w:t>发给所有投标人。</w:t>
      </w:r>
    </w:p>
    <w:p w:rsidR="007501A5" w:rsidRDefault="00142ED4">
      <w:pPr>
        <w:pStyle w:val="ae"/>
        <w:spacing w:line="360" w:lineRule="auto"/>
        <w:ind w:firstLineChars="200" w:firstLine="420"/>
        <w:jc w:val="both"/>
        <w:rPr>
          <w:rFonts w:ascii="宋体" w:eastAsia="宋体" w:hAnsi="宋体" w:cs="宋体"/>
          <w:szCs w:val="21"/>
        </w:rPr>
      </w:pPr>
      <w:r>
        <w:rPr>
          <w:rFonts w:ascii="宋体" w:eastAsia="宋体" w:hAnsi="宋体" w:cs="宋体" w:hint="eastAsia"/>
          <w:szCs w:val="21"/>
        </w:rPr>
        <w:t>2.4.2招标控制价编制依据</w:t>
      </w:r>
    </w:p>
    <w:p w:rsidR="00CB7C3E" w:rsidRPr="00CB7C3E" w:rsidRDefault="00CB7C3E" w:rsidP="00CB7C3E">
      <w:pPr>
        <w:spacing w:line="360" w:lineRule="auto"/>
        <w:ind w:firstLineChars="200" w:firstLine="420"/>
        <w:rPr>
          <w:rFonts w:ascii="宋体" w:eastAsia="宋体" w:hAnsi="宋体" w:cs="宋体"/>
          <w:b/>
          <w:szCs w:val="21"/>
        </w:rPr>
      </w:pPr>
      <w:r w:rsidRPr="00CB7C3E">
        <w:rPr>
          <w:rFonts w:ascii="宋体" w:eastAsia="宋体" w:hAnsi="宋体" w:cs="宋体" w:hint="eastAsia"/>
          <w:szCs w:val="21"/>
        </w:rPr>
        <w:t>（1）本工程招标文件、施工图纸及现有的设计变更、招标答疑（如有）等有关技术资料；</w:t>
      </w:r>
    </w:p>
    <w:p w:rsidR="00CB7C3E" w:rsidRPr="00CB7C3E" w:rsidRDefault="00CB7C3E" w:rsidP="00CB7C3E">
      <w:pPr>
        <w:spacing w:line="360" w:lineRule="auto"/>
        <w:ind w:firstLineChars="200" w:firstLine="420"/>
        <w:rPr>
          <w:rFonts w:ascii="宋体" w:eastAsia="宋体" w:hAnsi="宋体" w:cs="宋体"/>
          <w:b/>
          <w:szCs w:val="21"/>
        </w:rPr>
      </w:pPr>
      <w:r w:rsidRPr="00CB7C3E">
        <w:rPr>
          <w:rFonts w:ascii="宋体" w:eastAsia="宋体" w:hAnsi="宋体" w:cs="宋体" w:hint="eastAsia"/>
          <w:bCs/>
          <w:kern w:val="0"/>
          <w:szCs w:val="21"/>
        </w:rPr>
        <w:t>（2）</w:t>
      </w:r>
      <w:r w:rsidRPr="00CB7C3E">
        <w:rPr>
          <w:rFonts w:ascii="宋体" w:eastAsia="宋体" w:hAnsi="宋体" w:cs="宋体" w:hint="eastAsia"/>
          <w:szCs w:val="21"/>
        </w:rPr>
        <w:t>《建设工程工程量清单计价规范》(GB50500-2013)、《江苏省建设工程清单计价项目指引》江苏省建设厅、《房屋建筑与装饰工程工程量计算规范》（GB 50854-2013）、《通用安装工程工程量计算规范》（GB50856-2013）、《江苏省建筑与装饰工程计价定额》（2014）、《江苏省安装工程计价定额》2014年版、《江苏省房屋修缮工程计价表》（2009年版）、《江苏省建设工程费用定额》（2014年版）以及省、市现行的相关政策文件；</w:t>
      </w:r>
    </w:p>
    <w:p w:rsidR="00CB7C3E" w:rsidRPr="00CB7C3E" w:rsidRDefault="00CB7C3E" w:rsidP="00CB7C3E">
      <w:pPr>
        <w:spacing w:line="360" w:lineRule="auto"/>
        <w:ind w:firstLineChars="200" w:firstLine="420"/>
        <w:rPr>
          <w:rFonts w:ascii="宋体" w:eastAsia="宋体" w:hAnsi="宋体" w:cs="宋体"/>
          <w:b/>
          <w:szCs w:val="21"/>
        </w:rPr>
      </w:pPr>
      <w:r w:rsidRPr="00CB7C3E">
        <w:rPr>
          <w:rFonts w:ascii="宋体" w:eastAsia="宋体" w:hAnsi="宋体" w:cs="宋体" w:hint="eastAsia"/>
          <w:szCs w:val="21"/>
        </w:rPr>
        <w:t>（3）人工工资执行《省住房城乡建设厅关于发布建设工程人工工资指导价的通知》（</w:t>
      </w:r>
      <w:r>
        <w:rPr>
          <w:rFonts w:ascii="宋体" w:eastAsia="宋体" w:hAnsi="宋体" w:cs="宋体" w:hint="eastAsia"/>
          <w:szCs w:val="21"/>
        </w:rPr>
        <w:t>苏建函价〔2021〕62号</w:t>
      </w:r>
      <w:r w:rsidRPr="00CB7C3E">
        <w:rPr>
          <w:rFonts w:ascii="宋体" w:eastAsia="宋体" w:hAnsi="宋体" w:cs="宋体" w:hint="eastAsia"/>
          <w:szCs w:val="21"/>
        </w:rPr>
        <w:t>），材料价格执行《南通建设工程造价信息》2021年第</w:t>
      </w:r>
      <w:r>
        <w:rPr>
          <w:rFonts w:ascii="宋体" w:eastAsia="宋体" w:hAnsi="宋体" w:cs="宋体" w:hint="eastAsia"/>
          <w:szCs w:val="21"/>
        </w:rPr>
        <w:t>4</w:t>
      </w:r>
      <w:r w:rsidRPr="00CB7C3E">
        <w:rPr>
          <w:rFonts w:ascii="宋体" w:eastAsia="宋体" w:hAnsi="宋体" w:cs="宋体" w:hint="eastAsia"/>
          <w:szCs w:val="21"/>
        </w:rPr>
        <w:t>期中的信息价及市场价。若《南通建设工程造价信息》无信息价的材料的价格，则按市场价执行；</w:t>
      </w:r>
      <w:r w:rsidRPr="00CB7C3E">
        <w:rPr>
          <w:rFonts w:ascii="宋体" w:eastAsia="宋体" w:hAnsi="宋体" w:cs="宋体" w:hint="eastAsia"/>
          <w:b/>
          <w:szCs w:val="21"/>
        </w:rPr>
        <w:t xml:space="preserve"> </w:t>
      </w:r>
    </w:p>
    <w:p w:rsidR="00CB7C3E" w:rsidRPr="00CB7C3E" w:rsidRDefault="00CB7C3E" w:rsidP="00CB7C3E">
      <w:pPr>
        <w:spacing w:line="360" w:lineRule="auto"/>
        <w:ind w:firstLineChars="200" w:firstLine="420"/>
        <w:rPr>
          <w:rFonts w:ascii="宋体" w:eastAsia="宋体" w:hAnsi="宋体" w:cs="宋体"/>
          <w:szCs w:val="21"/>
        </w:rPr>
      </w:pPr>
      <w:r w:rsidRPr="00CB7C3E">
        <w:rPr>
          <w:rFonts w:ascii="宋体" w:eastAsia="宋体" w:hAnsi="宋体" w:cs="宋体" w:hint="eastAsia"/>
          <w:szCs w:val="21"/>
        </w:rPr>
        <w:t>（4）“省住房和城乡建设厅关于建筑业实施营改增后江苏省建设工程计价依据调整的通知”苏建价（2016）154号文、“省住房城乡建设厅关于调整建设工程计价增值税税率的通知”苏建函价〔2019〕178号，征税方式采用一般计税法；</w:t>
      </w:r>
    </w:p>
    <w:p w:rsidR="00CB7C3E" w:rsidRPr="00CB7C3E" w:rsidRDefault="00CB7C3E" w:rsidP="00CB7C3E">
      <w:pPr>
        <w:spacing w:line="360" w:lineRule="auto"/>
        <w:ind w:firstLineChars="200" w:firstLine="420"/>
        <w:rPr>
          <w:rFonts w:ascii="宋体" w:eastAsia="宋体" w:hAnsi="宋体" w:cs="宋体"/>
          <w:szCs w:val="21"/>
        </w:rPr>
      </w:pPr>
      <w:r w:rsidRPr="00CB7C3E">
        <w:rPr>
          <w:rFonts w:ascii="宋体" w:eastAsia="宋体" w:hAnsi="宋体" w:cs="宋体" w:hint="eastAsia"/>
          <w:szCs w:val="21"/>
        </w:rPr>
        <w:t>（5）江苏省住房和城乡建设厅[2018]第24号文。</w:t>
      </w:r>
    </w:p>
    <w:p w:rsidR="00CB7C3E" w:rsidRPr="00CB7C3E" w:rsidRDefault="00CB7C3E" w:rsidP="00CB7C3E">
      <w:pPr>
        <w:spacing w:line="360" w:lineRule="auto"/>
        <w:ind w:firstLineChars="200" w:firstLine="420"/>
        <w:rPr>
          <w:rFonts w:ascii="宋体" w:eastAsia="宋体" w:hAnsi="宋体" w:cs="宋体"/>
          <w:szCs w:val="21"/>
        </w:rPr>
      </w:pPr>
      <w:r w:rsidRPr="00CB7C3E">
        <w:rPr>
          <w:rFonts w:ascii="宋体" w:eastAsia="宋体" w:hAnsi="宋体" w:cs="宋体" w:hint="eastAsia"/>
          <w:szCs w:val="21"/>
        </w:rPr>
        <w:t>（6）</w:t>
      </w:r>
      <w:r w:rsidRPr="00CB7C3E">
        <w:rPr>
          <w:rFonts w:ascii="Times New Roman" w:eastAsia="宋体" w:hAnsi="宋体" w:cs="Times New Roman" w:hint="eastAsia"/>
          <w:szCs w:val="21"/>
        </w:rPr>
        <w:t>《省住房城乡建设厅关于建筑工人实名制费用计取方法的公告》〔</w:t>
      </w:r>
      <w:r w:rsidRPr="00CB7C3E">
        <w:rPr>
          <w:rFonts w:ascii="Times New Roman" w:eastAsia="宋体" w:hAnsi="宋体" w:cs="Times New Roman" w:hint="eastAsia"/>
          <w:szCs w:val="21"/>
        </w:rPr>
        <w:t>2019</w:t>
      </w:r>
      <w:r w:rsidRPr="00CB7C3E">
        <w:rPr>
          <w:rFonts w:ascii="Times New Roman" w:eastAsia="宋体" w:hAnsi="宋体" w:cs="Times New Roman" w:hint="eastAsia"/>
          <w:szCs w:val="21"/>
        </w:rPr>
        <w:t>〕第</w:t>
      </w:r>
      <w:r w:rsidRPr="00CB7C3E">
        <w:rPr>
          <w:rFonts w:ascii="Times New Roman" w:eastAsia="宋体" w:hAnsi="宋体" w:cs="Times New Roman" w:hint="eastAsia"/>
          <w:szCs w:val="21"/>
        </w:rPr>
        <w:t>19</w:t>
      </w:r>
      <w:r w:rsidRPr="00CB7C3E">
        <w:rPr>
          <w:rFonts w:ascii="Times New Roman" w:eastAsia="宋体" w:hAnsi="宋体" w:cs="Times New Roman" w:hint="eastAsia"/>
          <w:szCs w:val="21"/>
        </w:rPr>
        <w:t>号。</w:t>
      </w:r>
    </w:p>
    <w:p w:rsidR="007501A5" w:rsidRDefault="00142ED4">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w:t>
      </w:r>
      <w:r w:rsidR="00CB7C3E">
        <w:rPr>
          <w:rFonts w:ascii="宋体" w:eastAsia="宋体" w:hAnsi="宋体" w:cs="宋体" w:hint="eastAsia"/>
          <w:szCs w:val="21"/>
        </w:rPr>
        <w:t>7</w:t>
      </w:r>
      <w:r>
        <w:rPr>
          <w:rFonts w:ascii="宋体" w:eastAsia="宋体" w:hAnsi="宋体" w:cs="宋体" w:hint="eastAsia"/>
          <w:szCs w:val="21"/>
        </w:rPr>
        <w:t>）本工程不可竞争费用项目及其费率见下表</w:t>
      </w:r>
      <w:r>
        <w:rPr>
          <w:rFonts w:ascii="宋体" w:eastAsia="宋体" w:hAnsi="宋体" w:cs="Cambria Math" w:hint="eastAsia"/>
          <w:bCs/>
          <w:snapToGrid w:val="0"/>
          <w:kern w:val="0"/>
          <w:szCs w:val="21"/>
        </w:rPr>
        <w:t>（</w:t>
      </w:r>
      <w:r>
        <w:rPr>
          <w:rFonts w:ascii="宋体" w:eastAsia="宋体" w:hAnsi="宋体" w:cs="宋体" w:hint="eastAsia"/>
          <w:snapToGrid w:val="0"/>
          <w:kern w:val="0"/>
          <w:szCs w:val="21"/>
        </w:rPr>
        <w:t>计算基数：</w:t>
      </w:r>
      <w:r>
        <w:rPr>
          <w:rFonts w:ascii="宋体" w:eastAsia="宋体" w:hAnsi="宋体" w:cs="Cambria Math"/>
          <w:snapToGrid w:val="0"/>
          <w:kern w:val="0"/>
          <w:szCs w:val="21"/>
        </w:rPr>
        <w:t>A</w:t>
      </w:r>
      <w:r>
        <w:rPr>
          <w:rFonts w:ascii="宋体" w:eastAsia="宋体" w:hAnsi="宋体" w:cs="宋体" w:hint="eastAsia"/>
          <w:snapToGrid w:val="0"/>
          <w:kern w:val="0"/>
          <w:szCs w:val="21"/>
        </w:rPr>
        <w:t>为分部分项工程量清单费用，</w:t>
      </w:r>
      <w:r>
        <w:rPr>
          <w:rFonts w:ascii="宋体" w:eastAsia="宋体" w:hAnsi="宋体" w:cs="Cambria Math"/>
          <w:snapToGrid w:val="0"/>
          <w:kern w:val="0"/>
          <w:szCs w:val="21"/>
        </w:rPr>
        <w:t>B</w:t>
      </w:r>
      <w:r>
        <w:rPr>
          <w:rFonts w:ascii="宋体" w:eastAsia="宋体" w:hAnsi="宋体" w:cs="宋体" w:hint="eastAsia"/>
          <w:snapToGrid w:val="0"/>
          <w:kern w:val="0"/>
          <w:szCs w:val="21"/>
        </w:rPr>
        <w:t>为措施项目清单费用，</w:t>
      </w:r>
      <w:r>
        <w:rPr>
          <w:rFonts w:ascii="宋体" w:eastAsia="宋体" w:hAnsi="宋体" w:cs="Cambria Math"/>
          <w:snapToGrid w:val="0"/>
          <w:kern w:val="0"/>
          <w:szCs w:val="21"/>
        </w:rPr>
        <w:t>C</w:t>
      </w:r>
      <w:r>
        <w:rPr>
          <w:rFonts w:ascii="宋体" w:eastAsia="宋体" w:hAnsi="宋体" w:cs="宋体" w:hint="eastAsia"/>
          <w:snapToGrid w:val="0"/>
          <w:kern w:val="0"/>
          <w:szCs w:val="21"/>
        </w:rPr>
        <w:t>其它项目的费用，</w:t>
      </w:r>
      <w:r>
        <w:rPr>
          <w:rFonts w:ascii="宋体" w:eastAsia="宋体" w:hAnsi="宋体" w:cs="Cambria Math"/>
          <w:snapToGrid w:val="0"/>
          <w:kern w:val="0"/>
          <w:szCs w:val="21"/>
        </w:rPr>
        <w:t>D</w:t>
      </w:r>
      <w:r>
        <w:rPr>
          <w:rFonts w:ascii="宋体" w:eastAsia="宋体" w:hAnsi="宋体" w:cs="Cambria Math" w:hint="eastAsia"/>
          <w:snapToGrid w:val="0"/>
          <w:kern w:val="0"/>
          <w:szCs w:val="21"/>
        </w:rPr>
        <w:t>除税</w:t>
      </w:r>
      <w:r>
        <w:rPr>
          <w:rFonts w:ascii="宋体" w:eastAsia="宋体" w:hAnsi="宋体" w:cs="宋体" w:hint="eastAsia"/>
          <w:snapToGrid w:val="0"/>
          <w:kern w:val="0"/>
          <w:szCs w:val="21"/>
        </w:rPr>
        <w:t>工程设备费，</w:t>
      </w:r>
      <w:r>
        <w:rPr>
          <w:rFonts w:ascii="宋体" w:eastAsia="宋体" w:hAnsi="宋体" w:cs="Cambria Math"/>
          <w:snapToGrid w:val="0"/>
          <w:kern w:val="0"/>
          <w:szCs w:val="21"/>
        </w:rPr>
        <w:t>E</w:t>
      </w:r>
      <w:r>
        <w:rPr>
          <w:rFonts w:ascii="宋体" w:eastAsia="宋体" w:hAnsi="宋体" w:cs="宋体" w:hint="eastAsia"/>
          <w:snapToGrid w:val="0"/>
          <w:kern w:val="0"/>
          <w:szCs w:val="21"/>
        </w:rPr>
        <w:t>单价措施项目费）</w:t>
      </w:r>
      <w:r>
        <w:rPr>
          <w:rFonts w:ascii="宋体" w:eastAsia="宋体" w:hAnsi="宋体" w:cs="宋体" w:hint="eastAsia"/>
          <w:szCs w:val="21"/>
        </w:rPr>
        <w:t>：</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701"/>
        <w:gridCol w:w="1701"/>
        <w:gridCol w:w="1560"/>
        <w:gridCol w:w="1077"/>
        <w:gridCol w:w="1077"/>
        <w:gridCol w:w="1077"/>
      </w:tblGrid>
      <w:tr w:rsidR="00586B4B" w:rsidTr="00586B4B">
        <w:trPr>
          <w:trHeight w:val="744"/>
          <w:tblHeader/>
        </w:trPr>
        <w:tc>
          <w:tcPr>
            <w:tcW w:w="1134"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序号</w:t>
            </w:r>
          </w:p>
        </w:tc>
        <w:tc>
          <w:tcPr>
            <w:tcW w:w="1701"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费用类别</w:t>
            </w:r>
          </w:p>
        </w:tc>
        <w:tc>
          <w:tcPr>
            <w:tcW w:w="1701"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费用名称</w:t>
            </w:r>
          </w:p>
        </w:tc>
        <w:tc>
          <w:tcPr>
            <w:tcW w:w="1560"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计费基数</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单独装饰</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修缮</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安装</w:t>
            </w:r>
          </w:p>
        </w:tc>
      </w:tr>
      <w:tr w:rsidR="00586B4B" w:rsidTr="00586B4B">
        <w:trPr>
          <w:trHeight w:val="530"/>
        </w:trPr>
        <w:tc>
          <w:tcPr>
            <w:tcW w:w="1134"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1</w:t>
            </w:r>
          </w:p>
        </w:tc>
        <w:tc>
          <w:tcPr>
            <w:tcW w:w="1701" w:type="dxa"/>
            <w:vMerge w:val="restart"/>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规费</w:t>
            </w:r>
          </w:p>
        </w:tc>
        <w:tc>
          <w:tcPr>
            <w:tcW w:w="1701" w:type="dxa"/>
            <w:vAlign w:val="center"/>
          </w:tcPr>
          <w:p w:rsidR="00586B4B" w:rsidRDefault="00586B4B">
            <w:pPr>
              <w:pStyle w:val="ae"/>
              <w:spacing w:line="360" w:lineRule="auto"/>
              <w:rPr>
                <w:rFonts w:ascii="宋体" w:eastAsia="宋体" w:hAnsi="宋体" w:cs="宋体"/>
                <w:szCs w:val="21"/>
              </w:rPr>
            </w:pPr>
            <w:r>
              <w:rPr>
                <w:rFonts w:ascii="宋体" w:eastAsia="宋体" w:hAnsi="宋体" w:cs="宋体" w:hint="eastAsia"/>
                <w:szCs w:val="21"/>
              </w:rPr>
              <w:t>环境保护税</w:t>
            </w:r>
          </w:p>
        </w:tc>
        <w:tc>
          <w:tcPr>
            <w:tcW w:w="1560"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A+B+C-D</w:t>
            </w:r>
          </w:p>
        </w:tc>
        <w:tc>
          <w:tcPr>
            <w:tcW w:w="1077" w:type="dxa"/>
            <w:vAlign w:val="center"/>
          </w:tcPr>
          <w:p w:rsidR="00586B4B" w:rsidRDefault="00586B4B" w:rsidP="00586B4B">
            <w:pPr>
              <w:pStyle w:val="ae"/>
              <w:spacing w:line="360" w:lineRule="auto"/>
              <w:ind w:firstLineChars="200" w:firstLine="420"/>
              <w:jc w:val="center"/>
              <w:rPr>
                <w:rFonts w:ascii="宋体" w:eastAsia="宋体" w:hAnsi="宋体" w:cs="宋体"/>
                <w:szCs w:val="21"/>
              </w:rPr>
            </w:pPr>
            <w:r>
              <w:rPr>
                <w:rFonts w:ascii="宋体" w:eastAsia="宋体" w:hAnsi="宋体" w:cs="宋体" w:hint="eastAsia"/>
                <w:szCs w:val="21"/>
              </w:rPr>
              <w:t>/</w:t>
            </w:r>
          </w:p>
        </w:tc>
        <w:tc>
          <w:tcPr>
            <w:tcW w:w="1077" w:type="dxa"/>
            <w:vAlign w:val="center"/>
          </w:tcPr>
          <w:p w:rsidR="00586B4B" w:rsidRDefault="00586B4B" w:rsidP="00586B4B">
            <w:pPr>
              <w:pStyle w:val="ae"/>
              <w:spacing w:line="360" w:lineRule="auto"/>
              <w:ind w:firstLineChars="100" w:firstLine="210"/>
              <w:jc w:val="center"/>
              <w:rPr>
                <w:rFonts w:ascii="宋体" w:eastAsia="宋体" w:hAnsi="宋体" w:cs="宋体"/>
                <w:szCs w:val="21"/>
              </w:rPr>
            </w:pPr>
            <w:r>
              <w:rPr>
                <w:rFonts w:ascii="宋体" w:eastAsia="宋体" w:hAnsi="宋体" w:cs="宋体" w:hint="eastAsia"/>
                <w:szCs w:val="21"/>
              </w:rPr>
              <w:t>/</w:t>
            </w:r>
          </w:p>
        </w:tc>
        <w:tc>
          <w:tcPr>
            <w:tcW w:w="1077" w:type="dxa"/>
            <w:vAlign w:val="center"/>
          </w:tcPr>
          <w:p w:rsidR="00586B4B" w:rsidRDefault="00586B4B" w:rsidP="00586B4B">
            <w:pPr>
              <w:pStyle w:val="ae"/>
              <w:spacing w:line="360" w:lineRule="auto"/>
              <w:ind w:firstLineChars="100" w:firstLine="210"/>
              <w:jc w:val="center"/>
              <w:rPr>
                <w:rFonts w:ascii="宋体" w:eastAsia="宋体" w:hAnsi="宋体" w:cs="宋体"/>
                <w:szCs w:val="21"/>
              </w:rPr>
            </w:pPr>
            <w:r>
              <w:rPr>
                <w:rFonts w:ascii="宋体" w:eastAsia="宋体" w:hAnsi="宋体" w:cs="宋体" w:hint="eastAsia"/>
                <w:szCs w:val="21"/>
              </w:rPr>
              <w:t>/</w:t>
            </w:r>
          </w:p>
        </w:tc>
      </w:tr>
      <w:tr w:rsidR="00586B4B" w:rsidTr="00586B4B">
        <w:trPr>
          <w:trHeight w:val="530"/>
        </w:trPr>
        <w:tc>
          <w:tcPr>
            <w:tcW w:w="1134"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2</w:t>
            </w:r>
          </w:p>
        </w:tc>
        <w:tc>
          <w:tcPr>
            <w:tcW w:w="1701" w:type="dxa"/>
            <w:vMerge/>
            <w:vAlign w:val="center"/>
          </w:tcPr>
          <w:p w:rsidR="00586B4B" w:rsidRDefault="00586B4B">
            <w:pPr>
              <w:pStyle w:val="ae"/>
              <w:spacing w:line="360" w:lineRule="auto"/>
              <w:ind w:firstLineChars="200" w:firstLine="420"/>
              <w:rPr>
                <w:rFonts w:ascii="宋体" w:eastAsia="宋体" w:hAnsi="宋体" w:cs="宋体"/>
                <w:szCs w:val="21"/>
              </w:rPr>
            </w:pPr>
          </w:p>
        </w:tc>
        <w:tc>
          <w:tcPr>
            <w:tcW w:w="1701" w:type="dxa"/>
            <w:vAlign w:val="center"/>
          </w:tcPr>
          <w:p w:rsidR="00586B4B" w:rsidRDefault="00586B4B">
            <w:pPr>
              <w:pStyle w:val="ae"/>
              <w:spacing w:line="360" w:lineRule="auto"/>
              <w:rPr>
                <w:rFonts w:ascii="宋体" w:eastAsia="宋体" w:hAnsi="宋体" w:cs="宋体"/>
                <w:szCs w:val="21"/>
              </w:rPr>
            </w:pPr>
            <w:r>
              <w:rPr>
                <w:rFonts w:ascii="宋体" w:eastAsia="宋体" w:hAnsi="宋体" w:cs="宋体" w:hint="eastAsia"/>
                <w:szCs w:val="21"/>
              </w:rPr>
              <w:t>社会保障费</w:t>
            </w:r>
          </w:p>
        </w:tc>
        <w:tc>
          <w:tcPr>
            <w:tcW w:w="1560"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A+B+C-D</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2.4%</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3.8%</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2.4%</w:t>
            </w:r>
          </w:p>
        </w:tc>
      </w:tr>
      <w:tr w:rsidR="00586B4B" w:rsidTr="00586B4B">
        <w:trPr>
          <w:trHeight w:val="537"/>
        </w:trPr>
        <w:tc>
          <w:tcPr>
            <w:tcW w:w="1134"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3</w:t>
            </w:r>
          </w:p>
        </w:tc>
        <w:tc>
          <w:tcPr>
            <w:tcW w:w="1701" w:type="dxa"/>
            <w:vMerge/>
            <w:vAlign w:val="center"/>
          </w:tcPr>
          <w:p w:rsidR="00586B4B" w:rsidRDefault="00586B4B">
            <w:pPr>
              <w:pStyle w:val="ae"/>
              <w:spacing w:line="360" w:lineRule="auto"/>
              <w:ind w:firstLineChars="200" w:firstLine="420"/>
              <w:rPr>
                <w:rFonts w:ascii="宋体" w:eastAsia="宋体" w:hAnsi="宋体" w:cs="宋体"/>
                <w:szCs w:val="21"/>
              </w:rPr>
            </w:pPr>
          </w:p>
        </w:tc>
        <w:tc>
          <w:tcPr>
            <w:tcW w:w="1701" w:type="dxa"/>
            <w:vAlign w:val="center"/>
          </w:tcPr>
          <w:p w:rsidR="00586B4B" w:rsidRDefault="00586B4B">
            <w:pPr>
              <w:pStyle w:val="ae"/>
              <w:spacing w:line="360" w:lineRule="auto"/>
              <w:rPr>
                <w:rFonts w:ascii="宋体" w:eastAsia="宋体" w:hAnsi="宋体" w:cs="宋体"/>
                <w:szCs w:val="21"/>
              </w:rPr>
            </w:pPr>
            <w:r>
              <w:rPr>
                <w:rFonts w:ascii="宋体" w:eastAsia="宋体" w:hAnsi="宋体" w:cs="宋体" w:hint="eastAsia"/>
                <w:szCs w:val="21"/>
              </w:rPr>
              <w:t>住房公积金</w:t>
            </w:r>
          </w:p>
        </w:tc>
        <w:tc>
          <w:tcPr>
            <w:tcW w:w="1560"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A+B+C-D</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0.42%</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0.67%</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0.42%</w:t>
            </w:r>
          </w:p>
        </w:tc>
      </w:tr>
      <w:tr w:rsidR="00586B4B" w:rsidTr="00586B4B">
        <w:trPr>
          <w:trHeight w:val="524"/>
        </w:trPr>
        <w:tc>
          <w:tcPr>
            <w:tcW w:w="1134"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4</w:t>
            </w:r>
          </w:p>
        </w:tc>
        <w:tc>
          <w:tcPr>
            <w:tcW w:w="1701" w:type="dxa"/>
            <w:vMerge w:val="restart"/>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现场安全</w:t>
            </w:r>
          </w:p>
          <w:p w:rsidR="00586B4B" w:rsidRDefault="00586B4B">
            <w:pPr>
              <w:pStyle w:val="ae"/>
              <w:spacing w:line="360" w:lineRule="auto"/>
              <w:rPr>
                <w:rFonts w:ascii="宋体" w:eastAsia="宋体" w:hAnsi="宋体" w:cs="宋体"/>
                <w:szCs w:val="21"/>
              </w:rPr>
            </w:pPr>
            <w:r>
              <w:rPr>
                <w:rFonts w:ascii="宋体" w:eastAsia="宋体" w:hAnsi="宋体" w:cs="宋体" w:hint="eastAsia"/>
                <w:szCs w:val="21"/>
              </w:rPr>
              <w:t>文明施工措施费</w:t>
            </w:r>
          </w:p>
        </w:tc>
        <w:tc>
          <w:tcPr>
            <w:tcW w:w="1701" w:type="dxa"/>
            <w:vAlign w:val="center"/>
          </w:tcPr>
          <w:p w:rsidR="00586B4B" w:rsidRDefault="00586B4B">
            <w:pPr>
              <w:pStyle w:val="ae"/>
              <w:spacing w:line="360" w:lineRule="auto"/>
              <w:rPr>
                <w:rFonts w:ascii="宋体" w:eastAsia="宋体" w:hAnsi="宋体" w:cs="宋体"/>
                <w:szCs w:val="21"/>
              </w:rPr>
            </w:pPr>
            <w:r>
              <w:rPr>
                <w:rFonts w:ascii="宋体" w:eastAsia="宋体" w:hAnsi="宋体" w:cs="宋体" w:hint="eastAsia"/>
                <w:szCs w:val="21"/>
              </w:rPr>
              <w:t>基本费费率</w:t>
            </w:r>
          </w:p>
        </w:tc>
        <w:tc>
          <w:tcPr>
            <w:tcW w:w="1560"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A+E-D</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1.7%</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1.50%</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1.50%</w:t>
            </w:r>
          </w:p>
        </w:tc>
      </w:tr>
      <w:tr w:rsidR="00586B4B" w:rsidTr="00586B4B">
        <w:trPr>
          <w:trHeight w:val="524"/>
        </w:trPr>
        <w:tc>
          <w:tcPr>
            <w:tcW w:w="1134"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5</w:t>
            </w:r>
          </w:p>
        </w:tc>
        <w:tc>
          <w:tcPr>
            <w:tcW w:w="1701" w:type="dxa"/>
            <w:vMerge/>
            <w:vAlign w:val="center"/>
          </w:tcPr>
          <w:p w:rsidR="00586B4B" w:rsidRDefault="00586B4B">
            <w:pPr>
              <w:pStyle w:val="ae"/>
              <w:spacing w:line="360" w:lineRule="auto"/>
              <w:ind w:firstLineChars="200" w:firstLine="420"/>
              <w:rPr>
                <w:rFonts w:ascii="宋体" w:eastAsia="宋体" w:hAnsi="宋体" w:cs="宋体"/>
                <w:szCs w:val="21"/>
              </w:rPr>
            </w:pPr>
          </w:p>
        </w:tc>
        <w:tc>
          <w:tcPr>
            <w:tcW w:w="1701" w:type="dxa"/>
            <w:vAlign w:val="center"/>
          </w:tcPr>
          <w:p w:rsidR="00586B4B" w:rsidRDefault="00586B4B">
            <w:pPr>
              <w:pStyle w:val="ae"/>
              <w:spacing w:line="360" w:lineRule="auto"/>
              <w:rPr>
                <w:rFonts w:ascii="宋体" w:eastAsia="宋体" w:hAnsi="宋体" w:cs="宋体"/>
                <w:szCs w:val="21"/>
              </w:rPr>
            </w:pPr>
            <w:r>
              <w:rPr>
                <w:rFonts w:ascii="宋体" w:eastAsia="宋体" w:hAnsi="宋体" w:cs="宋体" w:hint="eastAsia"/>
                <w:szCs w:val="21"/>
              </w:rPr>
              <w:t>标化增加费</w:t>
            </w:r>
          </w:p>
        </w:tc>
        <w:tc>
          <w:tcPr>
            <w:tcW w:w="1560"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A+E-D</w:t>
            </w:r>
          </w:p>
        </w:tc>
        <w:tc>
          <w:tcPr>
            <w:tcW w:w="1077" w:type="dxa"/>
            <w:vAlign w:val="center"/>
          </w:tcPr>
          <w:p w:rsidR="00586B4B" w:rsidRDefault="00586B4B" w:rsidP="00586B4B">
            <w:pPr>
              <w:pStyle w:val="ae"/>
              <w:spacing w:line="360" w:lineRule="auto"/>
              <w:ind w:firstLineChars="100" w:firstLine="210"/>
              <w:jc w:val="center"/>
              <w:rPr>
                <w:rFonts w:ascii="宋体" w:eastAsia="宋体" w:hAnsi="宋体" w:cs="宋体"/>
                <w:szCs w:val="21"/>
              </w:rPr>
            </w:pPr>
            <w:r>
              <w:rPr>
                <w:rFonts w:ascii="宋体" w:eastAsia="宋体" w:hAnsi="宋体" w:cs="宋体" w:hint="eastAsia"/>
                <w:szCs w:val="21"/>
              </w:rPr>
              <w:t>/</w:t>
            </w:r>
          </w:p>
        </w:tc>
        <w:tc>
          <w:tcPr>
            <w:tcW w:w="1077" w:type="dxa"/>
            <w:vAlign w:val="center"/>
          </w:tcPr>
          <w:p w:rsidR="00586B4B" w:rsidRDefault="00586B4B" w:rsidP="00586B4B">
            <w:pPr>
              <w:pStyle w:val="ae"/>
              <w:spacing w:line="360" w:lineRule="auto"/>
              <w:ind w:firstLineChars="100" w:firstLine="210"/>
              <w:jc w:val="center"/>
              <w:rPr>
                <w:rFonts w:ascii="宋体" w:eastAsia="宋体" w:hAnsi="宋体" w:cs="宋体"/>
                <w:szCs w:val="21"/>
              </w:rPr>
            </w:pPr>
            <w:r>
              <w:rPr>
                <w:rFonts w:ascii="宋体" w:eastAsia="宋体" w:hAnsi="宋体" w:cs="宋体" w:hint="eastAsia"/>
                <w:szCs w:val="21"/>
              </w:rPr>
              <w:t>/</w:t>
            </w:r>
          </w:p>
        </w:tc>
        <w:tc>
          <w:tcPr>
            <w:tcW w:w="1077" w:type="dxa"/>
            <w:vAlign w:val="center"/>
          </w:tcPr>
          <w:p w:rsidR="00586B4B" w:rsidRDefault="00586B4B" w:rsidP="00586B4B">
            <w:pPr>
              <w:pStyle w:val="ae"/>
              <w:spacing w:line="360" w:lineRule="auto"/>
              <w:ind w:firstLineChars="100" w:firstLine="210"/>
              <w:jc w:val="center"/>
              <w:rPr>
                <w:rFonts w:ascii="宋体" w:eastAsia="宋体" w:hAnsi="宋体" w:cs="宋体"/>
                <w:szCs w:val="21"/>
              </w:rPr>
            </w:pPr>
            <w:r>
              <w:rPr>
                <w:rFonts w:ascii="宋体" w:eastAsia="宋体" w:hAnsi="宋体" w:cs="宋体" w:hint="eastAsia"/>
                <w:szCs w:val="21"/>
              </w:rPr>
              <w:t>/</w:t>
            </w:r>
          </w:p>
        </w:tc>
      </w:tr>
      <w:tr w:rsidR="00586B4B" w:rsidTr="00586B4B">
        <w:trPr>
          <w:trHeight w:val="529"/>
        </w:trPr>
        <w:tc>
          <w:tcPr>
            <w:tcW w:w="1134"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6</w:t>
            </w:r>
          </w:p>
        </w:tc>
        <w:tc>
          <w:tcPr>
            <w:tcW w:w="1701" w:type="dxa"/>
            <w:vMerge/>
            <w:vAlign w:val="center"/>
          </w:tcPr>
          <w:p w:rsidR="00586B4B" w:rsidRDefault="00586B4B">
            <w:pPr>
              <w:pStyle w:val="ae"/>
              <w:spacing w:line="360" w:lineRule="auto"/>
              <w:ind w:firstLineChars="200" w:firstLine="420"/>
              <w:rPr>
                <w:rFonts w:ascii="宋体" w:eastAsia="宋体" w:hAnsi="宋体" w:cs="宋体"/>
                <w:szCs w:val="21"/>
              </w:rPr>
            </w:pPr>
          </w:p>
        </w:tc>
        <w:tc>
          <w:tcPr>
            <w:tcW w:w="1701" w:type="dxa"/>
            <w:vAlign w:val="center"/>
          </w:tcPr>
          <w:p w:rsidR="00586B4B" w:rsidRDefault="00586B4B">
            <w:pPr>
              <w:pStyle w:val="ae"/>
              <w:spacing w:line="360" w:lineRule="auto"/>
              <w:rPr>
                <w:rFonts w:ascii="宋体" w:eastAsia="宋体" w:hAnsi="宋体" w:cs="宋体"/>
                <w:szCs w:val="21"/>
              </w:rPr>
            </w:pPr>
            <w:r>
              <w:rPr>
                <w:rFonts w:ascii="宋体" w:eastAsia="宋体" w:hAnsi="宋体" w:cs="宋体" w:hint="eastAsia"/>
                <w:szCs w:val="21"/>
              </w:rPr>
              <w:t>扬尘污染防治增加费</w:t>
            </w:r>
          </w:p>
        </w:tc>
        <w:tc>
          <w:tcPr>
            <w:tcW w:w="1560"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A+E-D</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0.22%</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0.21%</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0.21%</w:t>
            </w:r>
          </w:p>
        </w:tc>
      </w:tr>
      <w:tr w:rsidR="00586B4B" w:rsidTr="00586B4B">
        <w:trPr>
          <w:trHeight w:val="619"/>
        </w:trPr>
        <w:tc>
          <w:tcPr>
            <w:tcW w:w="1134"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7</w:t>
            </w:r>
          </w:p>
        </w:tc>
        <w:tc>
          <w:tcPr>
            <w:tcW w:w="1701"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税  金</w:t>
            </w:r>
          </w:p>
        </w:tc>
        <w:tc>
          <w:tcPr>
            <w:tcW w:w="1701" w:type="dxa"/>
            <w:vAlign w:val="center"/>
          </w:tcPr>
          <w:p w:rsidR="00586B4B" w:rsidRDefault="00586B4B">
            <w:pPr>
              <w:pStyle w:val="ae"/>
              <w:spacing w:line="360" w:lineRule="auto"/>
              <w:rPr>
                <w:rFonts w:ascii="宋体" w:eastAsia="宋体" w:hAnsi="宋体" w:cs="宋体"/>
                <w:szCs w:val="21"/>
              </w:rPr>
            </w:pPr>
            <w:r>
              <w:rPr>
                <w:rFonts w:ascii="宋体" w:eastAsia="宋体" w:hAnsi="宋体" w:cs="宋体" w:hint="eastAsia"/>
                <w:szCs w:val="21"/>
              </w:rPr>
              <w:t>税   金</w:t>
            </w:r>
          </w:p>
        </w:tc>
        <w:tc>
          <w:tcPr>
            <w:tcW w:w="1560" w:type="dxa"/>
            <w:vAlign w:val="center"/>
          </w:tcPr>
          <w:p w:rsidR="00586B4B" w:rsidRDefault="00586B4B">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税前造价</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9.00%</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9.00%</w:t>
            </w:r>
          </w:p>
        </w:tc>
        <w:tc>
          <w:tcPr>
            <w:tcW w:w="1077" w:type="dxa"/>
            <w:vAlign w:val="center"/>
          </w:tcPr>
          <w:p w:rsidR="00586B4B" w:rsidRDefault="00586B4B" w:rsidP="00586B4B">
            <w:pPr>
              <w:pStyle w:val="ae"/>
              <w:spacing w:line="360" w:lineRule="auto"/>
              <w:jc w:val="center"/>
              <w:rPr>
                <w:rFonts w:ascii="宋体" w:eastAsia="宋体" w:hAnsi="宋体" w:cs="宋体"/>
                <w:szCs w:val="21"/>
              </w:rPr>
            </w:pPr>
            <w:r>
              <w:rPr>
                <w:rFonts w:ascii="宋体" w:eastAsia="宋体" w:hAnsi="宋体" w:cs="宋体" w:hint="eastAsia"/>
                <w:szCs w:val="21"/>
              </w:rPr>
              <w:t>9.00%</w:t>
            </w:r>
          </w:p>
        </w:tc>
      </w:tr>
    </w:tbl>
    <w:p w:rsidR="007501A5" w:rsidRDefault="007501A5">
      <w:pPr>
        <w:pStyle w:val="ae"/>
        <w:spacing w:line="360" w:lineRule="auto"/>
        <w:rPr>
          <w:rFonts w:ascii="宋体" w:eastAsia="宋体" w:hAnsi="宋体" w:cs="宋体"/>
          <w:szCs w:val="21"/>
        </w:rPr>
      </w:pPr>
    </w:p>
    <w:p w:rsidR="007501A5" w:rsidRDefault="00142ED4">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注：1）计算基础： A 为分部分项工程费， B 为措施项目清单费，C其它项目费，D为除税工程设备费，E 为单价措施项目费。</w:t>
      </w:r>
    </w:p>
    <w:p w:rsidR="007501A5" w:rsidRDefault="00142ED4">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2） 现场安全文明施工措施费率为暂定、 最终以南通市建设工程造价管理处核定为准，否则在总价中扣除。</w:t>
      </w:r>
    </w:p>
    <w:p w:rsidR="00CB7C3E" w:rsidRPr="00CB7C3E" w:rsidRDefault="00CB7C3E" w:rsidP="00CB7C3E">
      <w:pPr>
        <w:adjustRightInd w:val="0"/>
        <w:snapToGrid w:val="0"/>
        <w:spacing w:line="360" w:lineRule="auto"/>
        <w:ind w:left="420"/>
        <w:rPr>
          <w:rFonts w:ascii="宋体" w:eastAsia="宋体" w:hAnsi="宋体" w:cs="宋体"/>
          <w:szCs w:val="21"/>
        </w:rPr>
      </w:pPr>
      <w:r>
        <w:rPr>
          <w:rFonts w:ascii="宋体" w:eastAsia="宋体" w:hAnsi="宋体" w:cs="宋体" w:hint="eastAsia"/>
          <w:szCs w:val="21"/>
        </w:rPr>
        <w:t>（8）</w:t>
      </w:r>
      <w:r w:rsidRPr="00CB7C3E">
        <w:rPr>
          <w:rFonts w:ascii="宋体" w:eastAsia="宋体" w:hAnsi="宋体" w:cs="宋体" w:hint="eastAsia"/>
          <w:szCs w:val="21"/>
        </w:rPr>
        <w:t>其它有关费率：详见工程量清单。不可竞争费以网上发布的JZ文件中的费率为准。</w:t>
      </w:r>
    </w:p>
    <w:p w:rsidR="00CB7C3E" w:rsidRPr="00CB7C3E" w:rsidRDefault="00CB7C3E" w:rsidP="00CB7C3E">
      <w:pPr>
        <w:spacing w:line="360" w:lineRule="auto"/>
        <w:ind w:firstLineChars="200" w:firstLine="420"/>
        <w:rPr>
          <w:rFonts w:ascii="宋体" w:eastAsia="宋体" w:hAnsi="宋体" w:cs="宋体"/>
          <w:szCs w:val="21"/>
        </w:rPr>
      </w:pPr>
      <w:r w:rsidRPr="00CB7C3E">
        <w:rPr>
          <w:rFonts w:ascii="宋体" w:eastAsia="宋体" w:hAnsi="宋体" w:cs="宋体" w:hint="eastAsia"/>
          <w:szCs w:val="21"/>
        </w:rPr>
        <w:t>（9）本工程新增可竞争费率及费用：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0"/>
        <w:gridCol w:w="1985"/>
        <w:gridCol w:w="1985"/>
        <w:gridCol w:w="1985"/>
      </w:tblGrid>
      <w:tr w:rsidR="00586B4B" w:rsidRPr="00CB7C3E" w:rsidTr="00586B4B">
        <w:trPr>
          <w:trHeight w:val="703"/>
          <w:jc w:val="center"/>
        </w:trPr>
        <w:tc>
          <w:tcPr>
            <w:tcW w:w="2300" w:type="dxa"/>
            <w:vAlign w:val="center"/>
          </w:tcPr>
          <w:p w:rsidR="00586B4B" w:rsidRPr="00CB7C3E" w:rsidRDefault="00586B4B" w:rsidP="00CB7C3E">
            <w:pPr>
              <w:tabs>
                <w:tab w:val="left" w:pos="1152"/>
              </w:tabs>
              <w:spacing w:line="540" w:lineRule="exact"/>
              <w:jc w:val="center"/>
              <w:rPr>
                <w:rFonts w:ascii="宋体" w:eastAsia="宋体" w:hAnsi="Times New Roman" w:cs="Times New Roman"/>
                <w:szCs w:val="21"/>
              </w:rPr>
            </w:pPr>
          </w:p>
        </w:tc>
        <w:tc>
          <w:tcPr>
            <w:tcW w:w="1985" w:type="dxa"/>
            <w:vAlign w:val="center"/>
          </w:tcPr>
          <w:p w:rsidR="00586B4B" w:rsidRPr="00CB7C3E" w:rsidRDefault="00586B4B" w:rsidP="00CB7C3E">
            <w:pPr>
              <w:tabs>
                <w:tab w:val="left" w:pos="1152"/>
              </w:tabs>
              <w:spacing w:line="540" w:lineRule="exact"/>
              <w:jc w:val="center"/>
              <w:rPr>
                <w:rFonts w:ascii="宋体" w:eastAsia="宋体" w:hAnsi="Times New Roman" w:cs="Times New Roman"/>
                <w:szCs w:val="21"/>
              </w:rPr>
            </w:pPr>
            <w:r>
              <w:rPr>
                <w:rFonts w:ascii="宋体" w:eastAsia="宋体" w:hAnsi="Times New Roman" w:cs="Times New Roman" w:hint="eastAsia"/>
                <w:szCs w:val="21"/>
              </w:rPr>
              <w:t>装修</w:t>
            </w:r>
          </w:p>
        </w:tc>
        <w:tc>
          <w:tcPr>
            <w:tcW w:w="1985" w:type="dxa"/>
          </w:tcPr>
          <w:p w:rsidR="00586B4B" w:rsidRPr="00CB7C3E" w:rsidRDefault="00586B4B" w:rsidP="00CB7C3E">
            <w:pPr>
              <w:tabs>
                <w:tab w:val="left" w:pos="1152"/>
              </w:tabs>
              <w:spacing w:line="540" w:lineRule="exact"/>
              <w:jc w:val="center"/>
              <w:rPr>
                <w:rFonts w:ascii="宋体" w:eastAsia="宋体" w:hAnsi="Times New Roman" w:cs="Times New Roman"/>
                <w:szCs w:val="21"/>
              </w:rPr>
            </w:pPr>
            <w:r>
              <w:rPr>
                <w:rFonts w:ascii="宋体" w:eastAsia="宋体" w:hAnsi="Times New Roman" w:cs="Times New Roman"/>
                <w:szCs w:val="21"/>
              </w:rPr>
              <w:t>修缮</w:t>
            </w:r>
          </w:p>
        </w:tc>
        <w:tc>
          <w:tcPr>
            <w:tcW w:w="1985" w:type="dxa"/>
            <w:vAlign w:val="center"/>
          </w:tcPr>
          <w:p w:rsidR="00586B4B" w:rsidRPr="00CB7C3E" w:rsidRDefault="00586B4B" w:rsidP="00CB7C3E">
            <w:pPr>
              <w:tabs>
                <w:tab w:val="left" w:pos="1152"/>
              </w:tabs>
              <w:spacing w:line="540" w:lineRule="exact"/>
              <w:jc w:val="center"/>
              <w:rPr>
                <w:rFonts w:ascii="宋体" w:eastAsia="宋体" w:hAnsi="Times New Roman" w:cs="Times New Roman"/>
                <w:szCs w:val="21"/>
              </w:rPr>
            </w:pPr>
            <w:r w:rsidRPr="00CB7C3E">
              <w:rPr>
                <w:rFonts w:ascii="宋体" w:eastAsia="宋体" w:hAnsi="Times New Roman" w:cs="Times New Roman"/>
                <w:szCs w:val="21"/>
              </w:rPr>
              <w:t>安装</w:t>
            </w:r>
          </w:p>
        </w:tc>
      </w:tr>
      <w:tr w:rsidR="00586B4B" w:rsidRPr="00CB7C3E" w:rsidTr="00586B4B">
        <w:trPr>
          <w:jc w:val="center"/>
        </w:trPr>
        <w:tc>
          <w:tcPr>
            <w:tcW w:w="2300" w:type="dxa"/>
            <w:vAlign w:val="center"/>
          </w:tcPr>
          <w:p w:rsidR="00586B4B" w:rsidRPr="00CB7C3E" w:rsidRDefault="00586B4B" w:rsidP="00CB7C3E">
            <w:pPr>
              <w:tabs>
                <w:tab w:val="left" w:pos="1152"/>
              </w:tabs>
              <w:spacing w:line="540" w:lineRule="exact"/>
              <w:jc w:val="center"/>
              <w:rPr>
                <w:rFonts w:ascii="宋体" w:eastAsia="宋体" w:hAnsi="Times New Roman" w:cs="Times New Roman"/>
                <w:szCs w:val="21"/>
              </w:rPr>
            </w:pPr>
            <w:r w:rsidRPr="00CB7C3E">
              <w:rPr>
                <w:rFonts w:ascii="宋体" w:eastAsia="宋体" w:hAnsi="Times New Roman" w:cs="Times New Roman"/>
                <w:szCs w:val="21"/>
              </w:rPr>
              <w:t>建筑工人实名制费用</w:t>
            </w:r>
          </w:p>
        </w:tc>
        <w:tc>
          <w:tcPr>
            <w:tcW w:w="1985" w:type="dxa"/>
            <w:vAlign w:val="center"/>
          </w:tcPr>
          <w:p w:rsidR="00586B4B" w:rsidRPr="00CB7C3E" w:rsidRDefault="00586B4B" w:rsidP="00CB7C3E">
            <w:pPr>
              <w:tabs>
                <w:tab w:val="left" w:pos="1152"/>
              </w:tabs>
              <w:spacing w:line="540" w:lineRule="exact"/>
              <w:jc w:val="center"/>
              <w:rPr>
                <w:rFonts w:ascii="宋体" w:eastAsia="宋体" w:hAnsi="Times New Roman" w:cs="Times New Roman"/>
                <w:szCs w:val="21"/>
              </w:rPr>
            </w:pPr>
            <w:r w:rsidRPr="00CB7C3E">
              <w:rPr>
                <w:rFonts w:ascii="宋体" w:eastAsia="宋体" w:hAnsi="Times New Roman" w:cs="Times New Roman" w:hint="eastAsia"/>
                <w:szCs w:val="21"/>
              </w:rPr>
              <w:t>0.0</w:t>
            </w:r>
            <w:r>
              <w:rPr>
                <w:rFonts w:ascii="宋体" w:eastAsia="宋体" w:hAnsi="Times New Roman" w:cs="Times New Roman" w:hint="eastAsia"/>
                <w:szCs w:val="21"/>
              </w:rPr>
              <w:t>3</w:t>
            </w:r>
            <w:r w:rsidRPr="00CB7C3E">
              <w:rPr>
                <w:rFonts w:ascii="宋体" w:eastAsia="宋体" w:hAnsi="Times New Roman" w:cs="Times New Roman" w:hint="eastAsia"/>
                <w:szCs w:val="21"/>
              </w:rPr>
              <w:t>%</w:t>
            </w:r>
          </w:p>
        </w:tc>
        <w:tc>
          <w:tcPr>
            <w:tcW w:w="1985" w:type="dxa"/>
          </w:tcPr>
          <w:p w:rsidR="00586B4B" w:rsidRPr="00CB7C3E" w:rsidRDefault="00586B4B" w:rsidP="00CB7C3E">
            <w:pPr>
              <w:tabs>
                <w:tab w:val="left" w:pos="1152"/>
              </w:tabs>
              <w:spacing w:line="540" w:lineRule="exact"/>
              <w:jc w:val="center"/>
              <w:rPr>
                <w:rFonts w:ascii="宋体" w:eastAsia="宋体" w:hAnsi="Times New Roman" w:cs="Times New Roman"/>
                <w:szCs w:val="21"/>
              </w:rPr>
            </w:pPr>
            <w:r>
              <w:rPr>
                <w:rFonts w:ascii="宋体" w:eastAsia="宋体" w:hAnsi="Times New Roman" w:cs="Times New Roman" w:hint="eastAsia"/>
                <w:szCs w:val="21"/>
              </w:rPr>
              <w:t>0.05%</w:t>
            </w:r>
          </w:p>
        </w:tc>
        <w:tc>
          <w:tcPr>
            <w:tcW w:w="1985" w:type="dxa"/>
            <w:vAlign w:val="center"/>
          </w:tcPr>
          <w:p w:rsidR="00586B4B" w:rsidRPr="00CB7C3E" w:rsidRDefault="00586B4B" w:rsidP="00CB7C3E">
            <w:pPr>
              <w:tabs>
                <w:tab w:val="left" w:pos="1152"/>
              </w:tabs>
              <w:spacing w:line="540" w:lineRule="exact"/>
              <w:jc w:val="center"/>
              <w:rPr>
                <w:rFonts w:ascii="宋体" w:eastAsia="宋体" w:hAnsi="Times New Roman" w:cs="Times New Roman"/>
                <w:szCs w:val="21"/>
              </w:rPr>
            </w:pPr>
            <w:r w:rsidRPr="00CB7C3E">
              <w:rPr>
                <w:rFonts w:ascii="宋体" w:eastAsia="宋体" w:hAnsi="Times New Roman" w:cs="Times New Roman" w:hint="eastAsia"/>
                <w:szCs w:val="21"/>
              </w:rPr>
              <w:t>0.03%</w:t>
            </w:r>
          </w:p>
        </w:tc>
      </w:tr>
    </w:tbl>
    <w:p w:rsidR="00CB7C3E" w:rsidRDefault="00CB7C3E">
      <w:pPr>
        <w:pStyle w:val="ae"/>
        <w:spacing w:line="360" w:lineRule="auto"/>
        <w:ind w:firstLineChars="200" w:firstLine="420"/>
        <w:rPr>
          <w:rFonts w:ascii="宋体" w:eastAsia="宋体" w:hAnsi="宋体" w:cs="宋体"/>
          <w:szCs w:val="21"/>
        </w:rPr>
      </w:pPr>
    </w:p>
    <w:p w:rsidR="007501A5" w:rsidRDefault="00142ED4">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2.4.3招标控制价异议处理</w:t>
      </w:r>
    </w:p>
    <w:p w:rsidR="007501A5" w:rsidRDefault="00142ED4">
      <w:pPr>
        <w:pStyle w:val="ae"/>
        <w:spacing w:line="360" w:lineRule="auto"/>
        <w:ind w:firstLineChars="200" w:firstLine="420"/>
        <w:rPr>
          <w:rFonts w:ascii="宋体" w:eastAsia="宋体" w:hAnsi="宋体" w:cs="宋体"/>
          <w:szCs w:val="21"/>
        </w:rPr>
      </w:pPr>
      <w:r>
        <w:rPr>
          <w:rFonts w:ascii="宋体" w:eastAsia="宋体" w:hAnsi="宋体" w:cs="宋体" w:hint="eastAsia"/>
          <w:szCs w:val="21"/>
        </w:rPr>
        <w:t>投标人对招标人公布的招标控制价有异议时，应在招标控制价公布后5日内向招标人提出；招标人不答复或对招标人答复不满意时，投标人可按规定程序向工程所在地造价管理机构投诉。</w:t>
      </w:r>
    </w:p>
    <w:p w:rsidR="007501A5" w:rsidRDefault="00142ED4">
      <w:pPr>
        <w:pStyle w:val="ae"/>
        <w:spacing w:line="360" w:lineRule="auto"/>
        <w:rPr>
          <w:rFonts w:ascii="宋体" w:eastAsia="宋体" w:hAnsi="宋体" w:cs="宋体"/>
          <w:b/>
          <w:bCs/>
          <w:szCs w:val="32"/>
        </w:rPr>
      </w:pPr>
      <w:bookmarkStart w:id="59" w:name="_Toc389065162"/>
      <w:r>
        <w:rPr>
          <w:rFonts w:ascii="宋体" w:eastAsia="宋体" w:hAnsi="宋体" w:cs="宋体" w:hint="eastAsia"/>
          <w:b/>
          <w:bCs/>
          <w:szCs w:val="32"/>
        </w:rPr>
        <w:t>3 投标文件</w:t>
      </w:r>
      <w:bookmarkEnd w:id="59"/>
    </w:p>
    <w:p w:rsidR="007501A5" w:rsidRDefault="00142ED4">
      <w:pPr>
        <w:pStyle w:val="31"/>
        <w:rPr>
          <w:rFonts w:ascii="宋体" w:eastAsia="宋体" w:hAnsi="宋体" w:cs="宋体"/>
        </w:rPr>
      </w:pPr>
      <w:bookmarkStart w:id="60" w:name="_Toc389065163"/>
      <w:bookmarkStart w:id="61" w:name="_Toc69804502"/>
      <w:r>
        <w:rPr>
          <w:rFonts w:ascii="宋体" w:eastAsia="宋体" w:hAnsi="宋体" w:cs="宋体" w:hint="eastAsia"/>
        </w:rPr>
        <w:t>3.1 投标文件的组成</w:t>
      </w:r>
      <w:bookmarkEnd w:id="60"/>
      <w:bookmarkEnd w:id="61"/>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3.1.1 投标文件组成见“投标人须知前附表”；</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3.1.2 招标文件“第八章 投标文件格式”有规定格式要求的，投标人应按规定的格式填写并按要求提交相关的证明材料。</w:t>
      </w:r>
    </w:p>
    <w:p w:rsidR="007501A5" w:rsidRDefault="00142ED4">
      <w:pPr>
        <w:spacing w:line="360" w:lineRule="auto"/>
        <w:ind w:firstLineChars="200" w:firstLine="420"/>
        <w:rPr>
          <w:rFonts w:ascii="宋体" w:eastAsia="宋体" w:hAnsi="宋体" w:cs="宋体"/>
        </w:rPr>
      </w:pPr>
      <w:r>
        <w:rPr>
          <w:rFonts w:ascii="宋体" w:eastAsia="宋体" w:hAnsi="宋体" w:cs="宋体" w:hint="eastAsia"/>
          <w:szCs w:val="21"/>
        </w:rPr>
        <w:t>3.1.3 “投标人须知前附表”规定不接受联合体投标的，或投标人没有组成联合体的，投标文件不包括本章第3.1.1（1）中所指的联合体协议书。</w:t>
      </w:r>
    </w:p>
    <w:p w:rsidR="007501A5" w:rsidRDefault="00142ED4">
      <w:pPr>
        <w:pStyle w:val="31"/>
        <w:spacing w:line="440" w:lineRule="exact"/>
        <w:rPr>
          <w:rFonts w:ascii="宋体" w:eastAsia="宋体" w:hAnsi="宋体" w:cs="宋体"/>
        </w:rPr>
      </w:pPr>
      <w:bookmarkStart w:id="62" w:name="_Toc389065164"/>
      <w:bookmarkStart w:id="63" w:name="_Toc69804503"/>
      <w:r>
        <w:rPr>
          <w:rFonts w:ascii="宋体" w:eastAsia="宋体" w:hAnsi="宋体" w:cs="宋体" w:hint="eastAsia"/>
        </w:rPr>
        <w:t>3.2 投标报价</w:t>
      </w:r>
      <w:bookmarkEnd w:id="62"/>
      <w:bookmarkEnd w:id="63"/>
    </w:p>
    <w:p w:rsidR="007501A5" w:rsidRDefault="00142ED4">
      <w:pPr>
        <w:spacing w:line="440" w:lineRule="exact"/>
        <w:ind w:firstLineChars="200" w:firstLine="420"/>
        <w:rPr>
          <w:rFonts w:ascii="宋体" w:eastAsia="宋体" w:hAnsi="宋体" w:cs="宋体"/>
          <w:szCs w:val="21"/>
        </w:rPr>
      </w:pPr>
      <w:r>
        <w:rPr>
          <w:rFonts w:ascii="宋体" w:eastAsia="宋体" w:hAnsi="宋体" w:cs="宋体" w:hint="eastAsia"/>
          <w:szCs w:val="21"/>
        </w:rPr>
        <w:t>3.2.1 投标人应按第五章“工程量清单”的要求编制投标报价。</w:t>
      </w:r>
    </w:p>
    <w:p w:rsidR="009F4467" w:rsidRDefault="00142ED4" w:rsidP="009F4467">
      <w:pPr>
        <w:tabs>
          <w:tab w:val="left" w:pos="0"/>
          <w:tab w:val="left" w:pos="993"/>
          <w:tab w:val="left" w:pos="1134"/>
        </w:tabs>
        <w:adjustRightInd w:val="0"/>
        <w:snapToGrid w:val="0"/>
        <w:spacing w:line="440" w:lineRule="exact"/>
        <w:ind w:firstLineChars="200" w:firstLine="420"/>
        <w:rPr>
          <w:rFonts w:ascii="宋体" w:eastAsia="宋体" w:hAnsi="宋体" w:cs="宋体"/>
          <w:szCs w:val="21"/>
        </w:rPr>
      </w:pPr>
      <w:r>
        <w:rPr>
          <w:rFonts w:ascii="宋体" w:eastAsia="宋体" w:hAnsi="宋体" w:cs="宋体" w:hint="eastAsia"/>
          <w:szCs w:val="21"/>
        </w:rPr>
        <w:t>3.2.2 投</w:t>
      </w:r>
      <w:r>
        <w:rPr>
          <w:rFonts w:ascii="宋体" w:eastAsia="宋体" w:hAnsi="宋体" w:hint="eastAsia"/>
        </w:rPr>
        <w:t>标人在投标截止时间前修改投标函中的投标总报价，应同时修改“已标价工程量清单”中的相应报价。此修改须符合本章第4.3款的有关要求</w:t>
      </w:r>
      <w:r>
        <w:rPr>
          <w:rFonts w:ascii="宋体" w:eastAsia="宋体" w:hAnsi="宋体" w:cs="宋体" w:hint="eastAsia"/>
          <w:szCs w:val="21"/>
        </w:rPr>
        <w:t>。</w:t>
      </w:r>
    </w:p>
    <w:p w:rsidR="009F4467" w:rsidRPr="009F4467" w:rsidRDefault="009F4467" w:rsidP="009F4467">
      <w:pPr>
        <w:tabs>
          <w:tab w:val="left" w:pos="0"/>
          <w:tab w:val="left" w:pos="993"/>
          <w:tab w:val="left" w:pos="1134"/>
        </w:tabs>
        <w:adjustRightInd w:val="0"/>
        <w:snapToGrid w:val="0"/>
        <w:spacing w:line="440" w:lineRule="exact"/>
        <w:ind w:firstLineChars="200" w:firstLine="420"/>
      </w:pPr>
      <w:r w:rsidRPr="00EB73A3">
        <w:rPr>
          <w:rFonts w:ascii="宋体" w:hAnsi="宋体" w:cs="宋体" w:hint="eastAsia"/>
          <w:kern w:val="0"/>
          <w:szCs w:val="21"/>
        </w:rPr>
        <w:lastRenderedPageBreak/>
        <w:t>3.2.3</w:t>
      </w:r>
      <w:r>
        <w:rPr>
          <w:rFonts w:ascii="宋体" w:eastAsia="宋体" w:hAnsi="宋体" w:cs="宋体" w:hint="eastAsia"/>
          <w:kern w:val="0"/>
          <w:szCs w:val="21"/>
        </w:rPr>
        <w:t>各投标人的投标报价应充分考虑第四章</w:t>
      </w:r>
      <w:r>
        <w:rPr>
          <w:rFonts w:ascii="宋体" w:eastAsia="宋体" w:hAnsi="宋体" w:hint="eastAsia"/>
        </w:rPr>
        <w:t>“合同条款及格式”所列合同价格风险。</w:t>
      </w:r>
    </w:p>
    <w:p w:rsidR="00586B4B" w:rsidRDefault="00142ED4" w:rsidP="00586B4B">
      <w:pPr>
        <w:spacing w:line="440" w:lineRule="exact"/>
        <w:ind w:firstLineChars="200" w:firstLine="420"/>
        <w:rPr>
          <w:rFonts w:ascii="宋体" w:eastAsia="宋体" w:hAnsi="宋体" w:cs="宋体"/>
          <w:szCs w:val="21"/>
        </w:rPr>
      </w:pPr>
      <w:r>
        <w:rPr>
          <w:rFonts w:ascii="宋体" w:eastAsia="宋体" w:hAnsi="宋体" w:cs="宋体" w:hint="eastAsia"/>
          <w:szCs w:val="21"/>
        </w:rPr>
        <w:t>3.2.</w:t>
      </w:r>
      <w:r w:rsidR="009F4467">
        <w:rPr>
          <w:rFonts w:ascii="宋体" w:eastAsia="宋体" w:hAnsi="宋体" w:cs="宋体" w:hint="eastAsia"/>
          <w:szCs w:val="21"/>
        </w:rPr>
        <w:t>4</w:t>
      </w:r>
      <w:r>
        <w:rPr>
          <w:rFonts w:ascii="宋体" w:eastAsia="宋体" w:hAnsi="宋体" w:cs="宋体"/>
          <w:szCs w:val="21"/>
        </w:rPr>
        <w:t>投标报价方式：</w:t>
      </w:r>
    </w:p>
    <w:p w:rsidR="00DD0D29" w:rsidRPr="00DD0D29" w:rsidRDefault="00DD0D29" w:rsidP="00B221A6">
      <w:pPr>
        <w:spacing w:line="360" w:lineRule="auto"/>
        <w:ind w:firstLineChars="200" w:firstLine="420"/>
        <w:rPr>
          <w:rFonts w:ascii="宋体" w:eastAsia="宋体" w:hAnsi="宋体" w:cs="NCNQEK+ËÎÌå"/>
          <w:szCs w:val="21"/>
        </w:rPr>
      </w:pPr>
      <w:r w:rsidRPr="00DD0D29">
        <w:rPr>
          <w:rFonts w:ascii="宋体" w:eastAsia="宋体" w:hAnsi="宋体" w:cs="NCNQEK+ËÎÌå" w:hint="eastAsia"/>
          <w:szCs w:val="21"/>
        </w:rPr>
        <w:t>本工程采用固定总价包干，合同价一次性包死，不再现场签证（招标人确认的施工合同承包范围以外增加工程量除外）。</w:t>
      </w:r>
    </w:p>
    <w:p w:rsidR="00DD0D29" w:rsidRPr="00DD0D29" w:rsidRDefault="00DD0D29" w:rsidP="00B221A6">
      <w:pPr>
        <w:suppressAutoHyphens/>
        <w:spacing w:line="360" w:lineRule="auto"/>
        <w:ind w:firstLine="456"/>
        <w:rPr>
          <w:rFonts w:ascii="宋体" w:eastAsia="宋体" w:hAnsi="宋体" w:cs="NCNQEK+ËÎÌå"/>
          <w:szCs w:val="21"/>
        </w:rPr>
      </w:pPr>
      <w:r w:rsidRPr="00DD0D29">
        <w:rPr>
          <w:rFonts w:ascii="宋体" w:eastAsia="宋体" w:hAnsi="宋体" w:cs="NCNQEK+ËÎÌå" w:hint="eastAsia"/>
          <w:szCs w:val="21"/>
        </w:rPr>
        <w:t>合同价款中包括但不限于如下内容：</w:t>
      </w:r>
    </w:p>
    <w:p w:rsidR="00DD0D29" w:rsidRPr="00DD0D29" w:rsidRDefault="00DD0D29" w:rsidP="00B221A6">
      <w:pPr>
        <w:suppressAutoHyphens/>
        <w:spacing w:line="360" w:lineRule="auto"/>
        <w:ind w:firstLine="456"/>
        <w:rPr>
          <w:rFonts w:ascii="宋体" w:eastAsia="宋体" w:hAnsi="宋体" w:cs="NCNQEK+ËÎÌå"/>
          <w:szCs w:val="21"/>
        </w:rPr>
      </w:pPr>
      <w:r w:rsidRPr="00DD0D29">
        <w:rPr>
          <w:rFonts w:ascii="宋体" w:eastAsia="宋体" w:hAnsi="宋体" w:cs="NCNQEK+ËÎÌå" w:hint="eastAsia"/>
          <w:szCs w:val="21"/>
        </w:rPr>
        <w:t>（1）施工所需的全部材料费、人工费。</w:t>
      </w:r>
    </w:p>
    <w:p w:rsidR="00DD0D29" w:rsidRPr="00DD0D29" w:rsidRDefault="00DD0D29" w:rsidP="00B221A6">
      <w:pPr>
        <w:suppressAutoHyphens/>
        <w:spacing w:line="360" w:lineRule="auto"/>
        <w:ind w:firstLine="456"/>
        <w:rPr>
          <w:rFonts w:ascii="宋体" w:eastAsia="宋体" w:hAnsi="宋体" w:cs="NCNQEK+ËÎÌå"/>
          <w:szCs w:val="21"/>
        </w:rPr>
      </w:pPr>
      <w:r w:rsidRPr="00DD0D29">
        <w:rPr>
          <w:rFonts w:ascii="宋体" w:eastAsia="宋体" w:hAnsi="宋体" w:cs="NCNQEK+ËÎÌå" w:hint="eastAsia"/>
          <w:szCs w:val="21"/>
        </w:rPr>
        <w:t>（2）解决施工现场周边群众干扰的费用。</w:t>
      </w:r>
    </w:p>
    <w:p w:rsidR="00DD0D29" w:rsidRPr="00DD0D29" w:rsidRDefault="00DD0D29" w:rsidP="00B221A6">
      <w:pPr>
        <w:suppressAutoHyphens/>
        <w:spacing w:line="360" w:lineRule="auto"/>
        <w:ind w:firstLine="456"/>
        <w:rPr>
          <w:rFonts w:ascii="宋体" w:eastAsia="宋体" w:hAnsi="宋体" w:cs="NCNQEK+ËÎÌå"/>
          <w:szCs w:val="21"/>
        </w:rPr>
      </w:pPr>
      <w:r w:rsidRPr="00DD0D29">
        <w:rPr>
          <w:rFonts w:ascii="宋体" w:eastAsia="宋体" w:hAnsi="宋体" w:cs="NCNQEK+ËÎÌå" w:hint="eastAsia"/>
          <w:szCs w:val="21"/>
        </w:rPr>
        <w:t>（3）场地及周边各种管线、周边道路、建（构）筑物的安全保护费用。</w:t>
      </w:r>
    </w:p>
    <w:p w:rsidR="00DD0D29" w:rsidRPr="00DD0D29" w:rsidRDefault="00DD0D29" w:rsidP="00B221A6">
      <w:pPr>
        <w:suppressAutoHyphens/>
        <w:spacing w:line="360" w:lineRule="auto"/>
        <w:ind w:firstLine="456"/>
        <w:rPr>
          <w:rFonts w:ascii="宋体" w:eastAsia="宋体" w:hAnsi="宋体" w:cs="NCNQEK+ËÎÌå"/>
          <w:szCs w:val="21"/>
        </w:rPr>
      </w:pPr>
      <w:r w:rsidRPr="00DD0D29">
        <w:rPr>
          <w:rFonts w:ascii="宋体" w:eastAsia="宋体" w:hAnsi="宋体" w:cs="NCNQEK+ËÎÌå" w:hint="eastAsia"/>
          <w:szCs w:val="21"/>
        </w:rPr>
        <w:t>（4）相应工程保险费用。</w:t>
      </w:r>
    </w:p>
    <w:p w:rsidR="00DD0D29" w:rsidRPr="00DD0D29" w:rsidRDefault="00DD0D29" w:rsidP="00B221A6">
      <w:pPr>
        <w:suppressAutoHyphens/>
        <w:spacing w:line="360" w:lineRule="auto"/>
        <w:ind w:firstLine="456"/>
        <w:rPr>
          <w:rFonts w:ascii="宋体" w:eastAsia="宋体" w:hAnsi="宋体" w:cs="NCNQEK+ËÎÌå"/>
          <w:szCs w:val="21"/>
        </w:rPr>
      </w:pPr>
      <w:r w:rsidRPr="00DD0D29">
        <w:rPr>
          <w:rFonts w:ascii="宋体" w:eastAsia="宋体" w:hAnsi="宋体" w:cs="NCNQEK+ËÎÌå" w:hint="eastAsia"/>
          <w:szCs w:val="21"/>
        </w:rPr>
        <w:t>（5）本工程施工期间涉及环保、消防、城市卫生、市政、居委会、派出所等相关部门收取的费用，以及夜间施工、保护周边地下管线和架空线的安全的费用等。</w:t>
      </w:r>
    </w:p>
    <w:p w:rsidR="00DD0D29" w:rsidRPr="00DD0D29" w:rsidRDefault="00DD0D29" w:rsidP="00B221A6">
      <w:pPr>
        <w:suppressAutoHyphens/>
        <w:spacing w:line="360" w:lineRule="auto"/>
        <w:ind w:firstLine="456"/>
        <w:rPr>
          <w:rFonts w:ascii="宋体" w:eastAsia="宋体" w:hAnsi="宋体" w:cs="NCNQEK+ËÎÌå"/>
          <w:szCs w:val="21"/>
        </w:rPr>
      </w:pPr>
      <w:r w:rsidRPr="00DD0D29">
        <w:rPr>
          <w:rFonts w:ascii="宋体" w:eastAsia="宋体" w:hAnsi="宋体" w:cs="NCNQEK+ËÎÌå" w:hint="eastAsia"/>
          <w:szCs w:val="21"/>
        </w:rPr>
        <w:t>（6）投标人确定投标报价，同时应考虑合同中包含的风险、责任等各项费用。</w:t>
      </w:r>
    </w:p>
    <w:p w:rsidR="00DD0D29" w:rsidRPr="00DD0D29" w:rsidRDefault="00DD0D29" w:rsidP="00B221A6">
      <w:pPr>
        <w:suppressAutoHyphens/>
        <w:spacing w:line="360" w:lineRule="auto"/>
        <w:ind w:firstLine="456"/>
        <w:rPr>
          <w:rFonts w:ascii="宋体" w:eastAsia="宋体" w:hAnsi="宋体" w:cs="NCNQEK+ËÎÌå"/>
          <w:szCs w:val="21"/>
        </w:rPr>
      </w:pPr>
      <w:r w:rsidRPr="00DD0D29">
        <w:rPr>
          <w:rFonts w:ascii="宋体" w:eastAsia="宋体" w:hAnsi="宋体" w:cs="NCNQEK+ËÎÌå" w:hint="eastAsia"/>
          <w:szCs w:val="21"/>
        </w:rPr>
        <w:t>（7）报价书中的工程数量乘以综合单价应等于合价。如有误差：若工程数量乘以综合单价小于所报合价，以该工程数量乘以该综合单价得出的新合价为计算依据；若工程数量乘以综合单价大于所报合价，以该合价为计算依据，重新计算综合单价。</w:t>
      </w:r>
    </w:p>
    <w:p w:rsidR="00DD0D29" w:rsidRPr="00DD0D29" w:rsidRDefault="00DD0D29" w:rsidP="00B221A6">
      <w:pPr>
        <w:suppressAutoHyphens/>
        <w:spacing w:line="360" w:lineRule="auto"/>
        <w:ind w:firstLine="456"/>
        <w:rPr>
          <w:rFonts w:ascii="宋体" w:eastAsia="宋体" w:hAnsi="宋体" w:cs="NCNQEK+ËÎÌå"/>
          <w:szCs w:val="21"/>
        </w:rPr>
      </w:pPr>
      <w:r w:rsidRPr="00DD0D29">
        <w:rPr>
          <w:rFonts w:ascii="宋体" w:eastAsia="宋体" w:hAnsi="宋体" w:cs="NCNQEK+ËÎÌå" w:hint="eastAsia"/>
          <w:szCs w:val="21"/>
        </w:rPr>
        <w:t>（8）由投标人自行勘察现场报价，所发生的费用由投标人自行考虑，并列入投标报价，工程结算时不作调整。</w:t>
      </w:r>
    </w:p>
    <w:p w:rsidR="00DD0D29" w:rsidRPr="00DD0D29" w:rsidRDefault="00DD0D29" w:rsidP="00B221A6">
      <w:pPr>
        <w:suppressAutoHyphens/>
        <w:spacing w:line="360" w:lineRule="auto"/>
        <w:ind w:firstLine="456"/>
        <w:rPr>
          <w:rFonts w:ascii="宋体" w:eastAsia="宋体" w:hAnsi="宋体" w:cs="NCNQEK+ËÎÌå"/>
          <w:szCs w:val="21"/>
        </w:rPr>
      </w:pPr>
      <w:r w:rsidRPr="00DD0D29">
        <w:rPr>
          <w:rFonts w:ascii="宋体" w:eastAsia="宋体" w:hAnsi="宋体" w:cs="NCNQEK+ËÎÌå" w:hint="eastAsia"/>
          <w:szCs w:val="21"/>
        </w:rPr>
        <w:t>（9）投标人应充分考虑工程实施范围内外的单位、个人和其他可能出现的阻挠施工所发生的费用，招标人不再承担此类费用。</w:t>
      </w:r>
    </w:p>
    <w:p w:rsidR="00DD0D29" w:rsidRPr="00DD0D29" w:rsidRDefault="00DD0D29" w:rsidP="00B221A6">
      <w:pPr>
        <w:suppressAutoHyphens/>
        <w:spacing w:line="360" w:lineRule="auto"/>
        <w:ind w:firstLine="456"/>
        <w:rPr>
          <w:rFonts w:ascii="宋体" w:eastAsia="宋体" w:hAnsi="宋体" w:cs="NCNQEK+ËÎÌå"/>
          <w:szCs w:val="21"/>
        </w:rPr>
      </w:pPr>
      <w:r w:rsidRPr="00DD0D29">
        <w:rPr>
          <w:rFonts w:ascii="宋体" w:eastAsia="宋体" w:hAnsi="宋体" w:cs="NCNQEK+ËÎÌå" w:hint="eastAsia"/>
          <w:szCs w:val="21"/>
        </w:rPr>
        <w:t>（10）投标人自行解决临时用水、用电，配备能够满足工程施工的配电箱、电线、电缆等。或投标人自行考虑其他用电方式，费用包含在投标报价内，结算时不做调整。施工过程中的水、电费用均由投标人承担。</w:t>
      </w:r>
    </w:p>
    <w:p w:rsidR="00DD0D29" w:rsidRPr="00DD0D29" w:rsidRDefault="00DD0D29" w:rsidP="00B221A6">
      <w:pPr>
        <w:suppressAutoHyphens/>
        <w:spacing w:line="360" w:lineRule="auto"/>
        <w:ind w:firstLine="456"/>
        <w:rPr>
          <w:rFonts w:ascii="宋体" w:eastAsia="宋体" w:hAnsi="宋体" w:cs="NCNQEK+ËÎÌå"/>
          <w:szCs w:val="21"/>
        </w:rPr>
      </w:pPr>
      <w:r w:rsidRPr="00DD0D29">
        <w:rPr>
          <w:rFonts w:ascii="宋体" w:eastAsia="宋体" w:hAnsi="宋体" w:cs="NCNQEK+ËÎÌå" w:hint="eastAsia"/>
          <w:szCs w:val="21"/>
        </w:rPr>
        <w:t>（11）施工方案必须经招标人同意后方可实施。</w:t>
      </w:r>
    </w:p>
    <w:p w:rsidR="00DD0D29" w:rsidRPr="00DD0D29" w:rsidRDefault="00DD0D29" w:rsidP="00B221A6">
      <w:pPr>
        <w:suppressAutoHyphens/>
        <w:spacing w:line="360" w:lineRule="auto"/>
        <w:ind w:firstLine="456"/>
        <w:rPr>
          <w:rFonts w:ascii="宋体" w:eastAsia="宋体" w:hAnsi="宋体" w:cs="NCNQEK+ËÎÌå"/>
          <w:szCs w:val="21"/>
        </w:rPr>
      </w:pPr>
      <w:r w:rsidRPr="00DD0D29">
        <w:rPr>
          <w:rFonts w:ascii="宋体" w:eastAsia="宋体" w:hAnsi="宋体" w:cs="NCNQEK+ËÎÌå" w:hint="eastAsia"/>
          <w:szCs w:val="21"/>
        </w:rPr>
        <w:t>（</w:t>
      </w:r>
      <w:r w:rsidR="00E65A0E">
        <w:rPr>
          <w:rFonts w:ascii="宋体" w:eastAsia="宋体" w:hAnsi="宋体" w:cs="NCNQEK+ËÎÌå" w:hint="eastAsia"/>
          <w:szCs w:val="21"/>
        </w:rPr>
        <w:t>12</w:t>
      </w:r>
      <w:r w:rsidRPr="00DD0D29">
        <w:rPr>
          <w:rFonts w:ascii="宋体" w:eastAsia="宋体" w:hAnsi="宋体" w:cs="NCNQEK+ËÎÌå" w:hint="eastAsia"/>
          <w:szCs w:val="21"/>
        </w:rPr>
        <w:t>）中标人须在工程竣工验收后7天内拆除现场所有临时设施，包括所有的</w:t>
      </w:r>
      <w:r w:rsidR="00BD7E18">
        <w:rPr>
          <w:rFonts w:ascii="宋体" w:eastAsia="宋体" w:hAnsi="宋体" w:cs="NCNQEK+ËÎÌå" w:hint="eastAsia"/>
          <w:szCs w:val="21"/>
        </w:rPr>
        <w:t>装修垃圾</w:t>
      </w:r>
      <w:r w:rsidRPr="00DD0D29">
        <w:rPr>
          <w:rFonts w:ascii="宋体" w:eastAsia="宋体" w:hAnsi="宋体" w:cs="NCNQEK+ËÎÌå" w:hint="eastAsia"/>
          <w:szCs w:val="21"/>
        </w:rPr>
        <w:t>及剩余材料清运出现场的费用。清理标准应得到招标人认可。</w:t>
      </w:r>
    </w:p>
    <w:p w:rsidR="00DD0D29" w:rsidRPr="00DD0D29" w:rsidRDefault="00DD0D29" w:rsidP="00B221A6">
      <w:pPr>
        <w:suppressAutoHyphens/>
        <w:spacing w:line="360" w:lineRule="auto"/>
        <w:ind w:firstLine="456"/>
        <w:rPr>
          <w:rFonts w:ascii="宋体" w:eastAsia="宋体" w:hAnsi="宋体" w:cs="NCNQEK+ËÎÌå"/>
          <w:szCs w:val="21"/>
        </w:rPr>
      </w:pPr>
      <w:r w:rsidRPr="00DD0D29">
        <w:rPr>
          <w:rFonts w:ascii="宋体" w:eastAsia="宋体" w:hAnsi="宋体" w:cs="NCNQEK+ËÎÌå" w:hint="eastAsia"/>
          <w:szCs w:val="21"/>
        </w:rPr>
        <w:t>（</w:t>
      </w:r>
      <w:r w:rsidR="00E65A0E">
        <w:rPr>
          <w:rFonts w:ascii="宋体" w:eastAsia="宋体" w:hAnsi="宋体" w:cs="NCNQEK+ËÎÌå" w:hint="eastAsia"/>
          <w:szCs w:val="21"/>
        </w:rPr>
        <w:t>13</w:t>
      </w:r>
      <w:r w:rsidRPr="00DD0D29">
        <w:rPr>
          <w:rFonts w:ascii="宋体" w:eastAsia="宋体" w:hAnsi="宋体" w:cs="NCNQEK+ËÎÌå" w:hint="eastAsia"/>
          <w:szCs w:val="21"/>
        </w:rPr>
        <w:t>）本招标文件附件四“建设工程施工合同”中的所有内容。</w:t>
      </w:r>
    </w:p>
    <w:p w:rsidR="007501A5" w:rsidRDefault="00142ED4">
      <w:pPr>
        <w:spacing w:before="141" w:line="360" w:lineRule="auto"/>
        <w:ind w:left="480"/>
        <w:rPr>
          <w:rFonts w:ascii="宋体" w:eastAsia="宋体" w:hAnsi="宋体"/>
          <w:szCs w:val="21"/>
        </w:rPr>
      </w:pPr>
      <w:r>
        <w:rPr>
          <w:rFonts w:ascii="宋体" w:eastAsia="宋体" w:hAnsi="宋体"/>
          <w:szCs w:val="21"/>
        </w:rPr>
        <w:t>3.2.</w:t>
      </w:r>
      <w:r w:rsidR="00911F0F">
        <w:rPr>
          <w:rFonts w:ascii="宋体" w:eastAsia="宋体" w:hAnsi="宋体" w:hint="eastAsia"/>
          <w:szCs w:val="21"/>
        </w:rPr>
        <w:t>5</w:t>
      </w:r>
      <w:r>
        <w:rPr>
          <w:rFonts w:ascii="宋体" w:eastAsia="宋体" w:hAnsi="宋体" w:cs="NCNQEK+ËÎÌå"/>
          <w:szCs w:val="21"/>
        </w:rPr>
        <w:t>投标报价编制要求</w:t>
      </w:r>
    </w:p>
    <w:p w:rsidR="00911F0F" w:rsidRPr="00911F0F" w:rsidRDefault="00911F0F" w:rsidP="00911F0F">
      <w:pPr>
        <w:spacing w:line="360" w:lineRule="auto"/>
        <w:ind w:firstLineChars="200" w:firstLine="420"/>
        <w:rPr>
          <w:rFonts w:ascii="Times New Roman" w:eastAsia="宋体" w:hAnsi="Times New Roman" w:cs="Times New Roman"/>
          <w:szCs w:val="21"/>
        </w:rPr>
      </w:pPr>
      <w:bookmarkStart w:id="64" w:name="_Toc268498924"/>
      <w:bookmarkStart w:id="65" w:name="_Toc288209247"/>
      <w:bookmarkStart w:id="66" w:name="_Toc289792062"/>
      <w:bookmarkStart w:id="67" w:name="_Toc389065165"/>
      <w:r w:rsidRPr="00911F0F">
        <w:rPr>
          <w:rFonts w:ascii="Times New Roman" w:eastAsia="宋体" w:hAnsi="Times New Roman" w:cs="Times New Roman" w:hint="eastAsia"/>
          <w:szCs w:val="21"/>
        </w:rPr>
        <w:t>（</w:t>
      </w:r>
      <w:r w:rsidRPr="00911F0F">
        <w:rPr>
          <w:rFonts w:ascii="Times New Roman" w:eastAsia="宋体" w:hAnsi="Times New Roman" w:cs="Times New Roman" w:hint="eastAsia"/>
          <w:szCs w:val="21"/>
        </w:rPr>
        <w:t>1</w:t>
      </w:r>
      <w:r w:rsidRPr="00911F0F">
        <w:rPr>
          <w:rFonts w:ascii="Times New Roman" w:eastAsia="宋体" w:hAnsi="Times New Roman" w:cs="Times New Roman" w:hint="eastAsia"/>
          <w:szCs w:val="21"/>
        </w:rPr>
        <w:t>）采用工程量清单计价方式，投标人不得采用总价让利或以总价百分比让利等办法进行投标报价。</w:t>
      </w:r>
    </w:p>
    <w:p w:rsidR="00911F0F" w:rsidRPr="00911F0F" w:rsidRDefault="00911F0F" w:rsidP="00911F0F">
      <w:pPr>
        <w:spacing w:line="360" w:lineRule="auto"/>
        <w:ind w:firstLineChars="200" w:firstLine="420"/>
        <w:rPr>
          <w:rFonts w:ascii="Times New Roman" w:eastAsia="宋体" w:hAnsi="Times New Roman" w:cs="Times New Roman"/>
          <w:szCs w:val="21"/>
        </w:rPr>
      </w:pPr>
      <w:r w:rsidRPr="00911F0F">
        <w:rPr>
          <w:rFonts w:ascii="Times New Roman" w:eastAsia="宋体" w:hAnsi="Times New Roman" w:cs="Times New Roman" w:hint="eastAsia"/>
          <w:szCs w:val="21"/>
        </w:rPr>
        <w:t>（</w:t>
      </w:r>
      <w:r w:rsidRPr="00911F0F">
        <w:rPr>
          <w:rFonts w:ascii="Times New Roman" w:eastAsia="宋体" w:hAnsi="Times New Roman" w:cs="Times New Roman" w:hint="eastAsia"/>
          <w:szCs w:val="21"/>
        </w:rPr>
        <w:t>2</w:t>
      </w:r>
      <w:r w:rsidRPr="00911F0F">
        <w:rPr>
          <w:rFonts w:ascii="Times New Roman" w:eastAsia="宋体" w:hAnsi="Times New Roman" w:cs="Times New Roman" w:hint="eastAsia"/>
          <w:szCs w:val="21"/>
        </w:rPr>
        <w:t>）除投标人自行补充的措施项目外，投标报价的项目编码、项目名称、计量单位、工程量必须与招标人提供的一致。</w:t>
      </w:r>
    </w:p>
    <w:p w:rsidR="00911F0F" w:rsidRPr="00911F0F" w:rsidRDefault="00911F0F" w:rsidP="00911F0F">
      <w:pPr>
        <w:spacing w:line="360" w:lineRule="auto"/>
        <w:ind w:firstLineChars="200" w:firstLine="420"/>
        <w:rPr>
          <w:rFonts w:ascii="Times New Roman" w:eastAsia="宋体" w:hAnsi="Times New Roman" w:cs="Times New Roman"/>
          <w:szCs w:val="21"/>
        </w:rPr>
      </w:pPr>
      <w:r w:rsidRPr="00911F0F">
        <w:rPr>
          <w:rFonts w:ascii="Times New Roman" w:eastAsia="宋体" w:hAnsi="Times New Roman" w:cs="Times New Roman" w:hint="eastAsia"/>
          <w:szCs w:val="21"/>
        </w:rPr>
        <w:t>（</w:t>
      </w:r>
      <w:r w:rsidRPr="00911F0F">
        <w:rPr>
          <w:rFonts w:ascii="Times New Roman" w:eastAsia="宋体" w:hAnsi="Times New Roman" w:cs="Times New Roman" w:hint="eastAsia"/>
          <w:szCs w:val="21"/>
        </w:rPr>
        <w:t>3</w:t>
      </w:r>
      <w:r w:rsidRPr="00911F0F">
        <w:rPr>
          <w:rFonts w:ascii="Times New Roman" w:eastAsia="宋体" w:hAnsi="Times New Roman" w:cs="Times New Roman" w:hint="eastAsia"/>
          <w:szCs w:val="21"/>
        </w:rPr>
        <w:t>）工程量清单中投标人没有填入单价或价格的子目，其费用视为已分摊在工程量清单中其他子目的单价或价格之中。</w:t>
      </w:r>
    </w:p>
    <w:p w:rsidR="00911F0F" w:rsidRPr="00911F0F" w:rsidRDefault="00911F0F" w:rsidP="00911F0F">
      <w:pPr>
        <w:spacing w:line="360" w:lineRule="auto"/>
        <w:ind w:firstLineChars="200" w:firstLine="420"/>
        <w:rPr>
          <w:rFonts w:ascii="Times New Roman" w:eastAsia="宋体" w:hAnsi="Times New Roman" w:cs="Times New Roman"/>
          <w:szCs w:val="21"/>
        </w:rPr>
      </w:pPr>
      <w:r w:rsidRPr="00911F0F">
        <w:rPr>
          <w:rFonts w:ascii="Times New Roman" w:eastAsia="宋体" w:hAnsi="Times New Roman" w:cs="Times New Roman" w:hint="eastAsia"/>
          <w:szCs w:val="21"/>
        </w:rPr>
        <w:t>（</w:t>
      </w:r>
      <w:r w:rsidRPr="00911F0F">
        <w:rPr>
          <w:rFonts w:ascii="Times New Roman" w:eastAsia="宋体" w:hAnsi="Times New Roman" w:cs="Times New Roman" w:hint="eastAsia"/>
          <w:szCs w:val="21"/>
        </w:rPr>
        <w:t>4</w:t>
      </w:r>
      <w:r w:rsidRPr="00911F0F">
        <w:rPr>
          <w:rFonts w:ascii="Times New Roman" w:eastAsia="宋体" w:hAnsi="Times New Roman" w:cs="Times New Roman" w:hint="eastAsia"/>
          <w:szCs w:val="21"/>
        </w:rPr>
        <w:t>）投标报价应根据招标文件中的工程量清单和有关要求、施工现场实际情况及拟定的施工方</w:t>
      </w:r>
      <w:r w:rsidRPr="00911F0F">
        <w:rPr>
          <w:rFonts w:ascii="Times New Roman" w:eastAsia="宋体" w:hAnsi="Times New Roman" w:cs="Times New Roman" w:hint="eastAsia"/>
          <w:szCs w:val="21"/>
        </w:rPr>
        <w:lastRenderedPageBreak/>
        <w:t>案或施工组织设计，依据企业定额和市场价格信息，实行自主报价（已列入不可竞争的项目除外）。投标人所报设备价、材料价如低于同期的省、市、县的造价信息或低于同期的市场价格信息，视为对招标人的优惠。投标人标函中所报设备、材料其规格、尺寸、等级不得低于清单的要求。中标人应根据清单确定的标准、等级、规格组织施工。</w:t>
      </w:r>
    </w:p>
    <w:p w:rsidR="00911F0F" w:rsidRPr="00911F0F" w:rsidRDefault="00911F0F" w:rsidP="00911F0F">
      <w:pPr>
        <w:spacing w:line="360" w:lineRule="auto"/>
        <w:ind w:firstLineChars="200" w:firstLine="420"/>
        <w:rPr>
          <w:rFonts w:ascii="Times New Roman" w:eastAsia="宋体" w:hAnsi="Times New Roman" w:cs="Times New Roman"/>
          <w:szCs w:val="21"/>
        </w:rPr>
      </w:pPr>
      <w:r w:rsidRPr="00911F0F">
        <w:rPr>
          <w:rFonts w:ascii="Times New Roman" w:eastAsia="宋体" w:hAnsi="Times New Roman" w:cs="Times New Roman" w:hint="eastAsia"/>
          <w:szCs w:val="21"/>
        </w:rPr>
        <w:t>（</w:t>
      </w:r>
      <w:r w:rsidRPr="00911F0F">
        <w:rPr>
          <w:rFonts w:ascii="Times New Roman" w:eastAsia="宋体" w:hAnsi="Times New Roman" w:cs="Times New Roman" w:hint="eastAsia"/>
          <w:szCs w:val="21"/>
        </w:rPr>
        <w:t>5</w:t>
      </w:r>
      <w:r w:rsidRPr="00911F0F">
        <w:rPr>
          <w:rFonts w:ascii="Times New Roman" w:eastAsia="宋体" w:hAnsi="Times New Roman" w:cs="Times New Roman" w:hint="eastAsia"/>
          <w:szCs w:val="21"/>
        </w:rPr>
        <w:t>）投标人不得擅自改动招标人提供的工程量清单上的内容。若对提供的工程量清单内容有疑义，请将书面疑问材料在规定的时间和方法向招标代理单位提出，其中清单内容的书面疑问材料经招标人组织核实确认后提供最终工程量清单，投标人在投标报价时，不得增减清单工程量。</w:t>
      </w:r>
    </w:p>
    <w:p w:rsidR="00911F0F" w:rsidRPr="00911F0F" w:rsidRDefault="00911F0F" w:rsidP="00911F0F">
      <w:pPr>
        <w:spacing w:line="360" w:lineRule="auto"/>
        <w:ind w:firstLineChars="200" w:firstLine="420"/>
        <w:rPr>
          <w:rFonts w:ascii="Times New Roman" w:eastAsia="宋体" w:hAnsi="Times New Roman" w:cs="Times New Roman"/>
          <w:szCs w:val="21"/>
        </w:rPr>
      </w:pPr>
      <w:r w:rsidRPr="00911F0F">
        <w:rPr>
          <w:rFonts w:ascii="Times New Roman" w:eastAsia="宋体" w:hAnsi="Times New Roman" w:cs="Times New Roman" w:hint="eastAsia"/>
          <w:szCs w:val="21"/>
        </w:rPr>
        <w:t>（</w:t>
      </w:r>
      <w:r w:rsidRPr="00911F0F">
        <w:rPr>
          <w:rFonts w:ascii="Times New Roman" w:eastAsia="宋体" w:hAnsi="Times New Roman" w:cs="Times New Roman" w:hint="eastAsia"/>
          <w:szCs w:val="21"/>
        </w:rPr>
        <w:t>6</w:t>
      </w:r>
      <w:r w:rsidRPr="00911F0F">
        <w:rPr>
          <w:rFonts w:ascii="Times New Roman" w:eastAsia="宋体" w:hAnsi="Times New Roman" w:cs="Times New Roman" w:hint="eastAsia"/>
          <w:szCs w:val="21"/>
        </w:rPr>
        <w:t>）本工程施工期间涉及环保、消防、城市卫生、市政、居委会、派出所等相关部门收取的费用，以及夜间文明施工、保护周边地下管线和架空线的安全的费用等，投标人均应综合考虑在投标报价中，竣工结算时一律不作调整。</w:t>
      </w:r>
    </w:p>
    <w:p w:rsidR="00911F0F" w:rsidRPr="00911F0F" w:rsidRDefault="00911F0F" w:rsidP="00911F0F">
      <w:pPr>
        <w:spacing w:line="360" w:lineRule="auto"/>
        <w:ind w:firstLineChars="200" w:firstLine="420"/>
        <w:rPr>
          <w:rFonts w:ascii="Times New Roman" w:eastAsia="宋体" w:hAnsi="Times New Roman" w:cs="Times New Roman"/>
          <w:szCs w:val="21"/>
        </w:rPr>
      </w:pPr>
      <w:r w:rsidRPr="00911F0F">
        <w:rPr>
          <w:rFonts w:ascii="Times New Roman" w:eastAsia="宋体" w:hAnsi="Times New Roman" w:cs="Times New Roman" w:hint="eastAsia"/>
          <w:szCs w:val="21"/>
        </w:rPr>
        <w:t>（</w:t>
      </w:r>
      <w:r w:rsidRPr="00911F0F">
        <w:rPr>
          <w:rFonts w:ascii="Times New Roman" w:eastAsia="宋体" w:hAnsi="Times New Roman" w:cs="Times New Roman" w:hint="eastAsia"/>
          <w:szCs w:val="21"/>
        </w:rPr>
        <w:t>7</w:t>
      </w:r>
      <w:r w:rsidRPr="00911F0F">
        <w:rPr>
          <w:rFonts w:ascii="Times New Roman" w:eastAsia="宋体" w:hAnsi="Times New Roman" w:cs="Times New Roman" w:hint="eastAsia"/>
          <w:szCs w:val="21"/>
        </w:rPr>
        <w:t>）</w:t>
      </w:r>
      <w:r w:rsidRPr="00911F0F">
        <w:rPr>
          <w:rFonts w:ascii="Times New Roman" w:eastAsia="宋体" w:hAnsi="Times New Roman" w:cs="Times New Roman" w:hint="eastAsia"/>
          <w:b/>
          <w:szCs w:val="21"/>
        </w:rPr>
        <w:t>本工程不可竞争费用项目及其费率见上述</w:t>
      </w:r>
      <w:r w:rsidRPr="00911F0F">
        <w:rPr>
          <w:rFonts w:ascii="Times New Roman" w:eastAsia="宋体" w:hAnsi="Times New Roman" w:cs="Times New Roman" w:hint="eastAsia"/>
          <w:b/>
          <w:szCs w:val="21"/>
        </w:rPr>
        <w:t>2.4.2</w:t>
      </w:r>
      <w:r w:rsidRPr="00911F0F">
        <w:rPr>
          <w:rFonts w:ascii="Times New Roman" w:eastAsia="宋体" w:hAnsi="Times New Roman" w:cs="Times New Roman" w:hint="eastAsia"/>
          <w:b/>
          <w:szCs w:val="21"/>
        </w:rPr>
        <w:t>（</w:t>
      </w:r>
      <w:r w:rsidRPr="00911F0F">
        <w:rPr>
          <w:rFonts w:ascii="Times New Roman" w:eastAsia="宋体" w:hAnsi="Times New Roman" w:cs="Times New Roman" w:hint="eastAsia"/>
          <w:b/>
          <w:szCs w:val="21"/>
        </w:rPr>
        <w:t>7</w:t>
      </w:r>
      <w:r w:rsidRPr="00911F0F">
        <w:rPr>
          <w:rFonts w:ascii="Times New Roman" w:eastAsia="宋体" w:hAnsi="Times New Roman" w:cs="Times New Roman" w:hint="eastAsia"/>
          <w:b/>
          <w:szCs w:val="21"/>
        </w:rPr>
        <w:t>）条。</w:t>
      </w:r>
    </w:p>
    <w:p w:rsidR="00911F0F" w:rsidRPr="00911F0F" w:rsidRDefault="00911F0F" w:rsidP="00911F0F">
      <w:pPr>
        <w:adjustRightInd w:val="0"/>
        <w:spacing w:line="360" w:lineRule="auto"/>
        <w:ind w:firstLineChars="200" w:firstLine="420"/>
        <w:rPr>
          <w:rFonts w:ascii="Times New Roman" w:eastAsia="宋体" w:hAnsi="Times New Roman" w:cs="Times New Roman"/>
          <w:szCs w:val="21"/>
        </w:rPr>
      </w:pPr>
      <w:r w:rsidRPr="00911F0F">
        <w:rPr>
          <w:rFonts w:ascii="Times New Roman" w:eastAsia="宋体" w:hAnsi="Times New Roman" w:cs="Times New Roman" w:hint="eastAsia"/>
          <w:szCs w:val="21"/>
        </w:rPr>
        <w:t>（</w:t>
      </w:r>
      <w:r w:rsidRPr="00911F0F">
        <w:rPr>
          <w:rFonts w:ascii="Times New Roman" w:eastAsia="宋体" w:hAnsi="Times New Roman" w:cs="Times New Roman" w:hint="eastAsia"/>
          <w:szCs w:val="21"/>
        </w:rPr>
        <w:t>8</w:t>
      </w:r>
      <w:r w:rsidRPr="00911F0F">
        <w:rPr>
          <w:rFonts w:ascii="Times New Roman" w:eastAsia="宋体" w:hAnsi="Times New Roman" w:cs="Times New Roman" w:hint="eastAsia"/>
          <w:szCs w:val="21"/>
        </w:rPr>
        <w:t>）投标人应认真踏勘施工现场，考虑因各种困难因素所发生的一切费用由投标人自行考虑，并在投标报价中予以体现，以后不得以此为由提出额外增加费用的要求。</w:t>
      </w:r>
    </w:p>
    <w:p w:rsidR="00911F0F" w:rsidRPr="00911F0F" w:rsidRDefault="00911F0F" w:rsidP="00911F0F">
      <w:pPr>
        <w:adjustRightInd w:val="0"/>
        <w:spacing w:line="360" w:lineRule="auto"/>
        <w:ind w:firstLineChars="200" w:firstLine="420"/>
        <w:rPr>
          <w:rFonts w:ascii="Times New Roman" w:eastAsia="宋体" w:hAnsi="Times New Roman" w:cs="Times New Roman"/>
          <w:szCs w:val="21"/>
        </w:rPr>
      </w:pPr>
      <w:r w:rsidRPr="00911F0F">
        <w:rPr>
          <w:rFonts w:ascii="Times New Roman" w:eastAsia="宋体" w:hAnsi="Times New Roman" w:cs="Times New Roman" w:hint="eastAsia"/>
          <w:szCs w:val="21"/>
        </w:rPr>
        <w:t>（</w:t>
      </w:r>
      <w:r w:rsidRPr="00911F0F">
        <w:rPr>
          <w:rFonts w:ascii="Times New Roman" w:eastAsia="宋体" w:hAnsi="Times New Roman" w:cs="Times New Roman" w:hint="eastAsia"/>
          <w:szCs w:val="21"/>
        </w:rPr>
        <w:t>9</w:t>
      </w:r>
      <w:r w:rsidRPr="00911F0F">
        <w:rPr>
          <w:rFonts w:ascii="Times New Roman" w:eastAsia="宋体" w:hAnsi="Times New Roman" w:cs="Times New Roman" w:hint="eastAsia"/>
          <w:szCs w:val="21"/>
        </w:rPr>
        <w:t>）施工用临时水、临时电接驳，按发包人指定地点定量表记。</w:t>
      </w:r>
      <w:r w:rsidRPr="00911F0F">
        <w:rPr>
          <w:rFonts w:ascii="Times New Roman" w:eastAsia="宋体" w:hAnsi="Times New Roman" w:cs="Times New Roman"/>
          <w:szCs w:val="21"/>
        </w:rPr>
        <w:t>水</w:t>
      </w:r>
      <w:r w:rsidRPr="00911F0F">
        <w:rPr>
          <w:rFonts w:ascii="Times New Roman" w:eastAsia="宋体" w:hAnsi="Times New Roman" w:cs="Times New Roman" w:hint="eastAsia"/>
          <w:szCs w:val="21"/>
        </w:rPr>
        <w:t>、</w:t>
      </w:r>
      <w:r w:rsidRPr="00911F0F">
        <w:rPr>
          <w:rFonts w:ascii="Times New Roman" w:eastAsia="宋体" w:hAnsi="Times New Roman" w:cs="Times New Roman"/>
          <w:szCs w:val="21"/>
        </w:rPr>
        <w:t>电费</w:t>
      </w:r>
      <w:r w:rsidRPr="00911F0F">
        <w:rPr>
          <w:rFonts w:ascii="Times New Roman" w:eastAsia="宋体" w:hAnsi="Times New Roman" w:cs="Times New Roman" w:hint="eastAsia"/>
          <w:szCs w:val="21"/>
        </w:rPr>
        <w:t>根据实际用电、用水量向业主单位交付相关费用并提供相关证明。</w:t>
      </w:r>
    </w:p>
    <w:p w:rsidR="00911F0F" w:rsidRPr="00911F0F" w:rsidRDefault="00911F0F" w:rsidP="00911F0F">
      <w:pPr>
        <w:spacing w:line="360" w:lineRule="auto"/>
        <w:ind w:firstLineChars="200" w:firstLine="420"/>
        <w:rPr>
          <w:rFonts w:ascii="宋体" w:eastAsia="宋体" w:hAnsi="宋体" w:cs="Times New Roman"/>
        </w:rPr>
      </w:pPr>
      <w:r w:rsidRPr="00911F0F">
        <w:rPr>
          <w:rFonts w:ascii="宋体" w:eastAsia="宋体" w:hAnsi="宋体" w:cs="Times New Roman" w:hint="eastAsia"/>
        </w:rPr>
        <w:t>（12）本工程量清单应与施工图、招标文件、技术要求、技术规范等文件结合起来阅读，除设计变更外，招标人在工程量清单中未列明或项目特征描述不全，但投标人为满足招标人和设计图纸的要求而必须完成的工作，投标人应计入工程量清单相应子目中，工程结算时招标人不为此类项目另外支付费用。</w:t>
      </w:r>
    </w:p>
    <w:p w:rsidR="00911F0F" w:rsidRPr="00911F0F" w:rsidRDefault="00911F0F" w:rsidP="00911F0F">
      <w:pPr>
        <w:spacing w:line="360" w:lineRule="auto"/>
        <w:ind w:firstLineChars="200" w:firstLine="420"/>
        <w:rPr>
          <w:rFonts w:ascii="Times New Roman" w:eastAsia="宋体" w:hAnsi="Times New Roman" w:cs="Times New Roman"/>
          <w:szCs w:val="24"/>
        </w:rPr>
      </w:pPr>
      <w:r w:rsidRPr="00911F0F">
        <w:rPr>
          <w:rFonts w:ascii="宋体" w:eastAsia="宋体" w:hAnsi="宋体" w:cs="Times New Roman" w:hint="eastAsia"/>
          <w:bCs/>
          <w:szCs w:val="21"/>
        </w:rPr>
        <w:t>（</w:t>
      </w:r>
      <w:r w:rsidR="00050063">
        <w:rPr>
          <w:rFonts w:ascii="宋体" w:eastAsia="宋体" w:hAnsi="宋体" w:cs="Times New Roman" w:hint="eastAsia"/>
          <w:bCs/>
          <w:szCs w:val="21"/>
        </w:rPr>
        <w:t>13</w:t>
      </w:r>
      <w:r w:rsidRPr="00911F0F">
        <w:rPr>
          <w:rFonts w:ascii="宋体" w:eastAsia="宋体" w:hAnsi="宋体" w:cs="Times New Roman" w:hint="eastAsia"/>
          <w:bCs/>
          <w:szCs w:val="21"/>
        </w:rPr>
        <w:t>）</w:t>
      </w:r>
      <w:r w:rsidRPr="00911F0F">
        <w:rPr>
          <w:rFonts w:ascii="Times New Roman" w:eastAsia="宋体" w:hAnsi="Times New Roman" w:cs="Times New Roman" w:hint="eastAsia"/>
          <w:szCs w:val="24"/>
        </w:rPr>
        <w:t>本项目的消防材料、设备、器械必须及时送专业部门检测，确保一次性通过检测；消防工程确保一次性通过消防部门的验收。（消防、防雷等工程的材料和设备，根据要求如有须选用备案产品的，必须选用。）</w:t>
      </w:r>
    </w:p>
    <w:p w:rsidR="00911F0F" w:rsidRPr="00911F0F" w:rsidRDefault="00911F0F" w:rsidP="00911F0F">
      <w:pPr>
        <w:spacing w:line="360" w:lineRule="auto"/>
        <w:ind w:firstLineChars="200" w:firstLine="420"/>
        <w:rPr>
          <w:rFonts w:ascii="Times New Roman" w:eastAsia="宋体" w:hAnsi="Times New Roman" w:cs="Times New Roman"/>
          <w:szCs w:val="24"/>
        </w:rPr>
      </w:pPr>
      <w:r w:rsidRPr="00911F0F">
        <w:rPr>
          <w:rFonts w:ascii="Times New Roman" w:eastAsia="宋体" w:hAnsi="Times New Roman" w:cs="Times New Roman" w:hint="eastAsia"/>
          <w:szCs w:val="24"/>
        </w:rPr>
        <w:t>（</w:t>
      </w:r>
      <w:r w:rsidRPr="00911F0F">
        <w:rPr>
          <w:rFonts w:ascii="Times New Roman" w:eastAsia="宋体" w:hAnsi="Times New Roman" w:cs="Times New Roman" w:hint="eastAsia"/>
          <w:szCs w:val="24"/>
        </w:rPr>
        <w:t>1</w:t>
      </w:r>
      <w:r w:rsidR="00050063">
        <w:rPr>
          <w:rFonts w:ascii="Times New Roman" w:eastAsia="宋体" w:hAnsi="Times New Roman" w:cs="Times New Roman" w:hint="eastAsia"/>
          <w:szCs w:val="24"/>
        </w:rPr>
        <w:t>4</w:t>
      </w:r>
      <w:r w:rsidRPr="00911F0F">
        <w:rPr>
          <w:rFonts w:ascii="Times New Roman" w:eastAsia="宋体" w:hAnsi="Times New Roman" w:cs="Times New Roman" w:hint="eastAsia"/>
          <w:szCs w:val="24"/>
        </w:rPr>
        <w:t>）本工程在施工时必须采取一定的防尘措施，所涉及的费用含在投标报价中。若施工过程中被环保等部门通报或处罚，则一切责任和费用由中标人承担。</w:t>
      </w:r>
    </w:p>
    <w:p w:rsidR="00911F0F" w:rsidRPr="00911F0F" w:rsidRDefault="00911F0F" w:rsidP="00911F0F">
      <w:pPr>
        <w:spacing w:line="360" w:lineRule="auto"/>
        <w:ind w:firstLineChars="200" w:firstLine="420"/>
        <w:rPr>
          <w:rFonts w:ascii="Times New Roman" w:eastAsia="宋体" w:hAnsi="Times New Roman" w:cs="Times New Roman"/>
          <w:szCs w:val="24"/>
        </w:rPr>
      </w:pPr>
      <w:r w:rsidRPr="00911F0F">
        <w:rPr>
          <w:rFonts w:ascii="Times New Roman" w:eastAsia="宋体" w:hAnsi="Times New Roman" w:cs="Times New Roman" w:hint="eastAsia"/>
          <w:szCs w:val="24"/>
        </w:rPr>
        <w:t>（</w:t>
      </w:r>
      <w:r w:rsidRPr="00911F0F">
        <w:rPr>
          <w:rFonts w:ascii="Times New Roman" w:eastAsia="宋体" w:hAnsi="Times New Roman" w:cs="Times New Roman" w:hint="eastAsia"/>
          <w:szCs w:val="24"/>
        </w:rPr>
        <w:t>1</w:t>
      </w:r>
      <w:r w:rsidR="00050063">
        <w:rPr>
          <w:rFonts w:ascii="Times New Roman" w:eastAsia="宋体" w:hAnsi="Times New Roman" w:cs="Times New Roman" w:hint="eastAsia"/>
          <w:szCs w:val="24"/>
        </w:rPr>
        <w:t>5</w:t>
      </w:r>
      <w:r w:rsidRPr="00911F0F">
        <w:rPr>
          <w:rFonts w:ascii="Times New Roman" w:eastAsia="宋体" w:hAnsi="Times New Roman" w:cs="Times New Roman" w:hint="eastAsia"/>
          <w:szCs w:val="24"/>
        </w:rPr>
        <w:t>）投标人可对招标人提供的招标控制价进行复核，如异议在投标时提出。在施工过程中，中标人不得以投标时综合单价低于成本价为由拒绝施工，否则招标人有权解除合同，并限令退场，全部履约保证金不予退还，对已完工程量，按已验收合格工程量的</w:t>
      </w:r>
      <w:r w:rsidRPr="00911F0F">
        <w:rPr>
          <w:rFonts w:ascii="Times New Roman" w:eastAsia="宋体" w:hAnsi="Times New Roman" w:cs="Times New Roman" w:hint="eastAsia"/>
          <w:szCs w:val="24"/>
        </w:rPr>
        <w:t>50%</w:t>
      </w:r>
      <w:r w:rsidRPr="00911F0F">
        <w:rPr>
          <w:rFonts w:ascii="Times New Roman" w:eastAsia="宋体" w:hAnsi="Times New Roman" w:cs="Times New Roman" w:hint="eastAsia"/>
          <w:szCs w:val="24"/>
        </w:rPr>
        <w:t>结算工程价款，招标人有权追究由此所导致的一切经济责任。</w:t>
      </w:r>
    </w:p>
    <w:p w:rsidR="00911F0F" w:rsidRPr="00911F0F" w:rsidRDefault="00911F0F" w:rsidP="00911F0F">
      <w:pPr>
        <w:spacing w:line="360" w:lineRule="auto"/>
        <w:ind w:firstLineChars="200" w:firstLine="420"/>
        <w:rPr>
          <w:rFonts w:ascii="宋体" w:eastAsia="宋体" w:hAnsi="宋体" w:cs="宋体"/>
          <w:szCs w:val="21"/>
        </w:rPr>
      </w:pPr>
      <w:r w:rsidRPr="00911F0F">
        <w:rPr>
          <w:rFonts w:ascii="Times New Roman" w:eastAsia="宋体" w:hAnsi="Times New Roman" w:cs="Times New Roman" w:hint="eastAsia"/>
          <w:szCs w:val="24"/>
        </w:rPr>
        <w:t>（</w:t>
      </w:r>
      <w:r w:rsidRPr="00911F0F">
        <w:rPr>
          <w:rFonts w:ascii="Times New Roman" w:eastAsia="宋体" w:hAnsi="Times New Roman" w:cs="Times New Roman" w:hint="eastAsia"/>
          <w:szCs w:val="24"/>
        </w:rPr>
        <w:t>1</w:t>
      </w:r>
      <w:r w:rsidR="00050063">
        <w:rPr>
          <w:rFonts w:ascii="Times New Roman" w:eastAsia="宋体" w:hAnsi="Times New Roman" w:cs="Times New Roman" w:hint="eastAsia"/>
          <w:szCs w:val="24"/>
        </w:rPr>
        <w:t>6</w:t>
      </w:r>
      <w:r w:rsidRPr="00911F0F">
        <w:rPr>
          <w:rFonts w:ascii="Times New Roman" w:eastAsia="宋体" w:hAnsi="Times New Roman" w:cs="Times New Roman" w:hint="eastAsia"/>
          <w:szCs w:val="24"/>
        </w:rPr>
        <w:t>）施工图未注明施工方法的项目，请按照自身施工经验及相应规范做法自行组价，并列入综合单价内，竣工结算时一律不作调整。</w:t>
      </w:r>
    </w:p>
    <w:p w:rsidR="00911F0F" w:rsidRPr="00911F0F" w:rsidRDefault="00911F0F" w:rsidP="00911F0F">
      <w:pPr>
        <w:spacing w:line="360" w:lineRule="auto"/>
        <w:ind w:firstLineChars="200" w:firstLine="420"/>
        <w:rPr>
          <w:rFonts w:ascii="Times New Roman" w:eastAsia="宋体" w:hAnsi="Times New Roman" w:cs="Times New Roman"/>
          <w:szCs w:val="24"/>
        </w:rPr>
      </w:pPr>
      <w:r w:rsidRPr="00911F0F">
        <w:rPr>
          <w:rFonts w:ascii="Times New Roman" w:eastAsia="宋体" w:hAnsi="Times New Roman" w:cs="Times New Roman" w:hint="eastAsia"/>
          <w:szCs w:val="24"/>
        </w:rPr>
        <w:t>（</w:t>
      </w:r>
      <w:r w:rsidR="00050063">
        <w:rPr>
          <w:rFonts w:ascii="Times New Roman" w:eastAsia="宋体" w:hAnsi="Times New Roman" w:cs="Times New Roman" w:hint="eastAsia"/>
          <w:szCs w:val="24"/>
        </w:rPr>
        <w:t>17</w:t>
      </w:r>
      <w:r w:rsidRPr="00911F0F">
        <w:rPr>
          <w:rFonts w:ascii="Times New Roman" w:eastAsia="宋体" w:hAnsi="Times New Roman" w:cs="Times New Roman" w:hint="eastAsia"/>
          <w:szCs w:val="24"/>
        </w:rPr>
        <w:t>）中标人必须根据有关规定要求，及时对材料、设备、器械进行必要的试验、检测，同时须确保材料、设备、器械一次性通过检测。否则由此引起误工、返工而造成的材料、人工、机械、工期损失等一切费用全部由承包人承担，同时招标人保留对中标人进一步处罚的权利。</w:t>
      </w:r>
    </w:p>
    <w:p w:rsidR="00911F0F" w:rsidRPr="00911F0F" w:rsidRDefault="00911F0F" w:rsidP="00911F0F">
      <w:pPr>
        <w:spacing w:line="360" w:lineRule="auto"/>
        <w:ind w:firstLineChars="200" w:firstLine="420"/>
        <w:rPr>
          <w:rFonts w:ascii="Times New Roman" w:eastAsia="宋体" w:hAnsi="Times New Roman" w:cs="Times New Roman"/>
          <w:szCs w:val="24"/>
        </w:rPr>
      </w:pPr>
      <w:r w:rsidRPr="00911F0F">
        <w:rPr>
          <w:rFonts w:ascii="Times New Roman" w:eastAsia="宋体" w:hAnsi="Times New Roman" w:cs="Times New Roman" w:hint="eastAsia"/>
          <w:szCs w:val="24"/>
        </w:rPr>
        <w:t>（</w:t>
      </w:r>
      <w:r w:rsidR="00050063">
        <w:rPr>
          <w:rFonts w:ascii="Times New Roman" w:eastAsia="宋体" w:hAnsi="Times New Roman" w:cs="Times New Roman" w:hint="eastAsia"/>
          <w:szCs w:val="24"/>
        </w:rPr>
        <w:t>18</w:t>
      </w:r>
      <w:r w:rsidRPr="00911F0F">
        <w:rPr>
          <w:rFonts w:ascii="Times New Roman" w:eastAsia="宋体" w:hAnsi="Times New Roman" w:cs="Times New Roman" w:hint="eastAsia"/>
          <w:szCs w:val="24"/>
        </w:rPr>
        <w:t>）</w:t>
      </w:r>
      <w:r w:rsidRPr="00911F0F">
        <w:rPr>
          <w:rFonts w:ascii="Times New Roman" w:eastAsia="宋体" w:hAnsi="Times New Roman" w:cs="Times New Roman"/>
          <w:szCs w:val="24"/>
        </w:rPr>
        <w:t>中标单位需提供业主单位至现场及项目手续办理的交通便利</w:t>
      </w:r>
      <w:r w:rsidRPr="00911F0F">
        <w:rPr>
          <w:rFonts w:ascii="Times New Roman" w:eastAsia="宋体" w:hAnsi="Times New Roman" w:cs="Times New Roman" w:hint="eastAsia"/>
          <w:szCs w:val="24"/>
        </w:rPr>
        <w:t>，</w:t>
      </w:r>
      <w:r w:rsidRPr="00911F0F">
        <w:rPr>
          <w:rFonts w:ascii="Times New Roman" w:eastAsia="宋体" w:hAnsi="Times New Roman" w:cs="Times New Roman"/>
          <w:szCs w:val="24"/>
        </w:rPr>
        <w:t>费用包含在投标报价中</w:t>
      </w:r>
      <w:r w:rsidRPr="00911F0F">
        <w:rPr>
          <w:rFonts w:ascii="Times New Roman" w:eastAsia="宋体" w:hAnsi="Times New Roman" w:cs="Times New Roman" w:hint="eastAsia"/>
          <w:szCs w:val="24"/>
        </w:rPr>
        <w:t>，</w:t>
      </w:r>
      <w:r w:rsidRPr="00911F0F">
        <w:rPr>
          <w:rFonts w:ascii="Times New Roman" w:eastAsia="宋体" w:hAnsi="Times New Roman" w:cs="Times New Roman"/>
          <w:szCs w:val="24"/>
        </w:rPr>
        <w:lastRenderedPageBreak/>
        <w:t>结算不予调整</w:t>
      </w:r>
      <w:r w:rsidRPr="00911F0F">
        <w:rPr>
          <w:rFonts w:ascii="Times New Roman" w:eastAsia="宋体" w:hAnsi="Times New Roman" w:cs="Times New Roman" w:hint="eastAsia"/>
          <w:szCs w:val="24"/>
        </w:rPr>
        <w:t>。</w:t>
      </w:r>
    </w:p>
    <w:p w:rsidR="00911F0F" w:rsidRPr="00911F0F" w:rsidRDefault="00911F0F" w:rsidP="00911F0F">
      <w:pPr>
        <w:adjustRightInd w:val="0"/>
        <w:spacing w:line="360" w:lineRule="auto"/>
        <w:ind w:firstLineChars="200" w:firstLine="420"/>
        <w:rPr>
          <w:rFonts w:ascii="Times New Roman" w:eastAsia="宋体" w:hAnsi="Times New Roman" w:cs="Times New Roman"/>
          <w:szCs w:val="21"/>
        </w:rPr>
      </w:pPr>
      <w:r w:rsidRPr="00911F0F">
        <w:rPr>
          <w:rFonts w:ascii="Times New Roman" w:eastAsia="宋体" w:hAnsi="Times New Roman" w:cs="Times New Roman" w:hint="eastAsia"/>
          <w:szCs w:val="21"/>
        </w:rPr>
        <w:t>（</w:t>
      </w:r>
      <w:r w:rsidR="00050063">
        <w:rPr>
          <w:rFonts w:ascii="Times New Roman" w:eastAsia="宋体" w:hAnsi="Times New Roman" w:cs="Times New Roman" w:hint="eastAsia"/>
          <w:szCs w:val="21"/>
        </w:rPr>
        <w:t>19</w:t>
      </w:r>
      <w:r w:rsidRPr="00911F0F">
        <w:rPr>
          <w:rFonts w:ascii="Times New Roman" w:eastAsia="宋体" w:hAnsi="Times New Roman" w:cs="Times New Roman" w:hint="eastAsia"/>
          <w:szCs w:val="21"/>
        </w:rPr>
        <w:t>）因施工场地狭小</w:t>
      </w:r>
      <w:r w:rsidR="00484830">
        <w:rPr>
          <w:rFonts w:ascii="Times New Roman" w:eastAsia="宋体" w:hAnsi="Times New Roman" w:cs="Times New Roman" w:hint="eastAsia"/>
          <w:szCs w:val="21"/>
        </w:rPr>
        <w:t>、</w:t>
      </w:r>
      <w:r w:rsidRPr="00911F0F">
        <w:rPr>
          <w:rFonts w:ascii="Times New Roman" w:eastAsia="宋体" w:hAnsi="Times New Roman" w:cs="Times New Roman" w:hint="eastAsia"/>
          <w:szCs w:val="21"/>
        </w:rPr>
        <w:t>地下及地上管线保护等发生的一切费用由各投标人自行考虑，所有费用包含在投标报价中，竣工结算时一律不作调整。</w:t>
      </w:r>
    </w:p>
    <w:p w:rsidR="00911F0F" w:rsidRPr="00911F0F" w:rsidRDefault="00911F0F" w:rsidP="00911F0F">
      <w:pPr>
        <w:spacing w:line="360" w:lineRule="auto"/>
        <w:ind w:firstLineChars="200" w:firstLine="420"/>
        <w:rPr>
          <w:rFonts w:ascii="Times New Roman" w:eastAsia="宋体" w:hAnsi="Times New Roman" w:cs="Times New Roman"/>
          <w:szCs w:val="21"/>
        </w:rPr>
      </w:pPr>
      <w:r w:rsidRPr="00911F0F">
        <w:rPr>
          <w:rFonts w:ascii="Times New Roman" w:eastAsia="宋体" w:hAnsi="Times New Roman" w:cs="Times New Roman" w:hint="eastAsia"/>
          <w:szCs w:val="21"/>
        </w:rPr>
        <w:t>（</w:t>
      </w:r>
      <w:r w:rsidRPr="00911F0F">
        <w:rPr>
          <w:rFonts w:ascii="Times New Roman" w:eastAsia="宋体" w:hAnsi="Times New Roman" w:cs="Times New Roman" w:hint="eastAsia"/>
          <w:szCs w:val="21"/>
        </w:rPr>
        <w:t>2</w:t>
      </w:r>
      <w:r w:rsidR="00050063">
        <w:rPr>
          <w:rFonts w:ascii="Times New Roman" w:eastAsia="宋体" w:hAnsi="Times New Roman" w:cs="Times New Roman" w:hint="eastAsia"/>
          <w:szCs w:val="21"/>
        </w:rPr>
        <w:t>0</w:t>
      </w:r>
      <w:r w:rsidRPr="00911F0F">
        <w:rPr>
          <w:rFonts w:ascii="Times New Roman" w:eastAsia="宋体" w:hAnsi="Times New Roman" w:cs="Times New Roman" w:hint="eastAsia"/>
          <w:szCs w:val="21"/>
        </w:rPr>
        <w:t>）投标人必须认真仔细踏勘施工现场，结合本工程实际情况，并在投标报价时综合考虑临时设施费</w:t>
      </w:r>
      <w:r w:rsidRPr="00911F0F">
        <w:rPr>
          <w:rFonts w:ascii="Times New Roman" w:eastAsia="宋体" w:hAnsi="Times New Roman" w:cs="Times New Roman" w:hint="eastAsia"/>
          <w:szCs w:val="21"/>
        </w:rPr>
        <w:t xml:space="preserve"> </w:t>
      </w:r>
      <w:r w:rsidRPr="00911F0F">
        <w:rPr>
          <w:rFonts w:ascii="Times New Roman" w:eastAsia="宋体" w:hAnsi="Times New Roman" w:cs="Times New Roman" w:hint="eastAsia"/>
          <w:szCs w:val="21"/>
        </w:rPr>
        <w:t>、</w:t>
      </w:r>
      <w:r w:rsidRPr="00911F0F">
        <w:rPr>
          <w:rFonts w:ascii="宋体" w:eastAsia="宋体" w:hAnsi="宋体" w:cs="Times New Roman" w:hint="eastAsia"/>
        </w:rPr>
        <w:t>二次搬运费、</w:t>
      </w:r>
      <w:r w:rsidRPr="00911F0F">
        <w:rPr>
          <w:rFonts w:ascii="Times New Roman" w:eastAsia="宋体" w:hAnsi="Times New Roman" w:cs="Times New Roman" w:hint="eastAsia"/>
          <w:szCs w:val="21"/>
        </w:rPr>
        <w:t>赶工措施费、已完工程及设备保护费、冬雨季施工增加费、夜间施工费总价措施费、</w:t>
      </w:r>
      <w:r w:rsidRPr="00911F0F">
        <w:rPr>
          <w:rFonts w:ascii="宋体" w:eastAsia="宋体" w:hAnsi="宋体" w:cs="Times New Roman" w:hint="eastAsia"/>
        </w:rPr>
        <w:t>特殊条件下施工增加费、检验试验费（含检测机构收取的费用）等</w:t>
      </w:r>
      <w:r w:rsidRPr="00911F0F">
        <w:rPr>
          <w:rFonts w:ascii="Times New Roman" w:eastAsia="宋体" w:hAnsi="Times New Roman" w:cs="Times New Roman" w:hint="eastAsia"/>
          <w:szCs w:val="21"/>
        </w:rPr>
        <w:t>并计入报价，该费用一次性包定，结算时一律不作调整。</w:t>
      </w:r>
    </w:p>
    <w:bookmarkEnd w:id="64"/>
    <w:bookmarkEnd w:id="65"/>
    <w:bookmarkEnd w:id="66"/>
    <w:p w:rsidR="00911F0F" w:rsidRPr="00911F0F" w:rsidRDefault="00911F0F" w:rsidP="00911F0F">
      <w:pPr>
        <w:spacing w:line="360" w:lineRule="auto"/>
        <w:ind w:firstLineChars="200" w:firstLine="420"/>
        <w:rPr>
          <w:rFonts w:ascii="Times New Roman" w:eastAsia="宋体" w:hAnsi="Times New Roman" w:cs="Times New Roman"/>
          <w:szCs w:val="21"/>
        </w:rPr>
      </w:pPr>
      <w:r w:rsidRPr="00911F0F">
        <w:rPr>
          <w:rFonts w:ascii="Times New Roman" w:eastAsia="宋体" w:hAnsi="Times New Roman" w:cs="Times New Roman" w:hint="eastAsia"/>
          <w:szCs w:val="21"/>
        </w:rPr>
        <w:t>（</w:t>
      </w:r>
      <w:r w:rsidRPr="00911F0F">
        <w:rPr>
          <w:rFonts w:ascii="Times New Roman" w:eastAsia="宋体" w:hAnsi="Times New Roman" w:cs="Times New Roman" w:hint="eastAsia"/>
          <w:szCs w:val="21"/>
        </w:rPr>
        <w:t>2</w:t>
      </w:r>
      <w:r w:rsidR="00050063">
        <w:rPr>
          <w:rFonts w:ascii="Times New Roman" w:eastAsia="宋体" w:hAnsi="Times New Roman" w:cs="Times New Roman" w:hint="eastAsia"/>
          <w:szCs w:val="21"/>
        </w:rPr>
        <w:t>1</w:t>
      </w:r>
      <w:r w:rsidRPr="00911F0F">
        <w:rPr>
          <w:rFonts w:ascii="Times New Roman" w:eastAsia="宋体" w:hAnsi="Times New Roman" w:cs="Times New Roman" w:hint="eastAsia"/>
          <w:szCs w:val="21"/>
        </w:rPr>
        <w:t>）中标单位必须保护现有房屋、道路、结构物等成品，如有损坏，应按照不低于原设计标准恢复，费用列入报价。</w:t>
      </w:r>
    </w:p>
    <w:p w:rsidR="00911F0F" w:rsidRPr="00911F0F" w:rsidRDefault="00911F0F" w:rsidP="00911F0F">
      <w:pPr>
        <w:spacing w:line="360" w:lineRule="auto"/>
        <w:ind w:firstLineChars="200" w:firstLine="420"/>
        <w:rPr>
          <w:rFonts w:ascii="Times New Roman" w:eastAsia="宋体" w:hAnsi="Times New Roman" w:cs="Times New Roman"/>
          <w:szCs w:val="21"/>
        </w:rPr>
      </w:pPr>
      <w:r w:rsidRPr="00911F0F">
        <w:rPr>
          <w:rFonts w:ascii="Times New Roman" w:eastAsia="宋体" w:hAnsi="Times New Roman" w:cs="Times New Roman" w:hint="eastAsia"/>
          <w:szCs w:val="21"/>
        </w:rPr>
        <w:t>（</w:t>
      </w:r>
      <w:r w:rsidRPr="00911F0F">
        <w:rPr>
          <w:rFonts w:ascii="Times New Roman" w:eastAsia="宋体" w:hAnsi="Times New Roman" w:cs="Times New Roman" w:hint="eastAsia"/>
          <w:szCs w:val="21"/>
        </w:rPr>
        <w:t>2</w:t>
      </w:r>
      <w:r w:rsidR="00050063">
        <w:rPr>
          <w:rFonts w:ascii="Times New Roman" w:eastAsia="宋体" w:hAnsi="Times New Roman" w:cs="Times New Roman" w:hint="eastAsia"/>
          <w:szCs w:val="21"/>
        </w:rPr>
        <w:t>2</w:t>
      </w:r>
      <w:r w:rsidRPr="00911F0F">
        <w:rPr>
          <w:rFonts w:ascii="Times New Roman" w:eastAsia="宋体" w:hAnsi="Times New Roman" w:cs="Times New Roman" w:hint="eastAsia"/>
          <w:szCs w:val="21"/>
        </w:rPr>
        <w:t>）招标人推荐的材料、设备品牌见下表附件</w:t>
      </w:r>
      <w:r w:rsidRPr="00911F0F">
        <w:rPr>
          <w:rFonts w:ascii="Times New Roman" w:eastAsia="宋体" w:hAnsi="Times New Roman" w:cs="Times New Roman" w:hint="eastAsia"/>
          <w:b/>
          <w:szCs w:val="21"/>
        </w:rPr>
        <w:t>“品牌表”</w:t>
      </w:r>
      <w:r w:rsidRPr="00911F0F">
        <w:rPr>
          <w:rFonts w:ascii="Times New Roman" w:eastAsia="宋体" w:hAnsi="Times New Roman" w:cs="Times New Roman" w:hint="eastAsia"/>
          <w:szCs w:val="21"/>
        </w:rPr>
        <w:t>，各投标人必须按招标文件推荐的材料品牌进行投标报价，品牌、型号、样式、颜色、施工工艺须经过招标人及业主代表书面同意后方可使用，中标后必须按招标文件及投标文件规定的材料生产厂家、产地、品牌进行采购，报招标人及监理单位确认后方可进场，且报价不做任何调整。</w:t>
      </w:r>
    </w:p>
    <w:p w:rsidR="00911F0F" w:rsidRPr="00911F0F" w:rsidRDefault="00911F0F" w:rsidP="00911F0F">
      <w:pPr>
        <w:spacing w:line="360" w:lineRule="auto"/>
        <w:ind w:firstLineChars="200" w:firstLine="420"/>
        <w:rPr>
          <w:rFonts w:ascii="Times New Roman" w:eastAsia="宋体" w:hAnsi="Times New Roman" w:cs="Times New Roman"/>
          <w:szCs w:val="21"/>
        </w:rPr>
      </w:pPr>
      <w:r w:rsidRPr="00911F0F">
        <w:rPr>
          <w:rFonts w:ascii="Times New Roman" w:eastAsia="宋体" w:hAnsi="Times New Roman" w:cs="Times New Roman" w:hint="eastAsia"/>
          <w:szCs w:val="21"/>
        </w:rPr>
        <w:t>推荐的材料、设备品牌及暂估价中已限定样式、颜色等条件的中标后须提供样品经过招标人及业主代表确认后方可使用，如招标人及业主代表需调整样式、颜色等，中标单位须无条件更换至招标人及业主代表满意，且费用按投标时单价执行，结算时不予调整。</w:t>
      </w:r>
    </w:p>
    <w:p w:rsidR="00911F0F" w:rsidRPr="00911F0F" w:rsidRDefault="00911F0F" w:rsidP="00911F0F">
      <w:pPr>
        <w:spacing w:line="360" w:lineRule="auto"/>
        <w:ind w:firstLineChars="257" w:firstLine="540"/>
        <w:rPr>
          <w:rFonts w:ascii="Times New Roman" w:eastAsia="宋体" w:hAnsi="Times New Roman" w:cs="Times New Roman"/>
          <w:szCs w:val="21"/>
        </w:rPr>
      </w:pPr>
      <w:r w:rsidRPr="00911F0F">
        <w:rPr>
          <w:rFonts w:ascii="Times New Roman" w:eastAsia="宋体" w:hAnsi="Times New Roman" w:cs="Times New Roman" w:hint="eastAsia"/>
          <w:szCs w:val="21"/>
        </w:rPr>
        <w:t>招标人未推荐品牌的材料（除甲供材或总承包分包项目）均由中标人在确保质量的前提下自行采购，材料价格按照中档及以上的质量自行市场询价进入报价，但招标人对材料的质量有认定权（如招标人对施工方采购的材料认定为不合格的，施工单位必需重新采购，直到合格为止），施工时施工单位需提供样品供招标人选择，或共同市场采购，涉及到的价格不再调整。</w:t>
      </w:r>
    </w:p>
    <w:p w:rsidR="00911F0F" w:rsidRPr="00911F0F" w:rsidRDefault="00911F0F" w:rsidP="00911F0F">
      <w:pPr>
        <w:spacing w:line="360" w:lineRule="auto"/>
        <w:ind w:firstLineChars="257" w:firstLine="540"/>
        <w:rPr>
          <w:rFonts w:ascii="Times New Roman" w:eastAsia="宋体" w:hAnsi="Times New Roman" w:cs="Times New Roman"/>
          <w:szCs w:val="21"/>
        </w:rPr>
      </w:pPr>
      <w:r w:rsidRPr="00911F0F">
        <w:rPr>
          <w:rFonts w:ascii="Times New Roman" w:eastAsia="宋体" w:hAnsi="Times New Roman" w:cs="Times New Roman" w:hint="eastAsia"/>
          <w:szCs w:val="21"/>
        </w:rPr>
        <w:t>在实际施工中，招标人可以无条件要求中标人更换不符合要求的产品，购进的材料设备与提供的样品不一致时，由中标人无条件退货，如因使用不符合国家标准及各项指标的材料，由此引起的相关费用由中标人承担，结算时一律不作调整。</w:t>
      </w:r>
    </w:p>
    <w:p w:rsidR="00911F0F" w:rsidRDefault="00911F0F" w:rsidP="00911F0F">
      <w:pPr>
        <w:spacing w:line="360" w:lineRule="auto"/>
        <w:ind w:firstLineChars="146" w:firstLine="308"/>
        <w:rPr>
          <w:rFonts w:ascii="Times New Roman" w:eastAsia="宋体" w:hAnsi="Times New Roman" w:cs="Times New Roman"/>
          <w:b/>
          <w:szCs w:val="21"/>
        </w:rPr>
      </w:pPr>
      <w:r w:rsidRPr="008D4B65">
        <w:rPr>
          <w:rFonts w:ascii="Times New Roman" w:eastAsia="宋体" w:hAnsi="Times New Roman" w:cs="Times New Roman" w:hint="eastAsia"/>
          <w:b/>
          <w:szCs w:val="21"/>
        </w:rPr>
        <w:t>品牌表附件如下：</w:t>
      </w:r>
    </w:p>
    <w:p w:rsidR="00077D12" w:rsidRPr="00077D12" w:rsidRDefault="00077D12" w:rsidP="00077D12">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554814" cy="3823757"/>
            <wp:effectExtent l="19050" t="0" r="7786" b="0"/>
            <wp:docPr id="1" name="图片 1" descr="C:\Users\Administrator\AppData\Roaming\Tencent\Users\544051261\QQ\WinTemp\RichOle\Q`_FPL`AX71STJ1TSZN_%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44051261\QQ\WinTemp\RichOle\Q`_FPL`AX71STJ1TSZN_%WL.png"/>
                    <pic:cNvPicPr>
                      <a:picLocks noChangeAspect="1" noChangeArrowheads="1"/>
                    </pic:cNvPicPr>
                  </pic:nvPicPr>
                  <pic:blipFill>
                    <a:blip r:embed="rId12" cstate="print"/>
                    <a:srcRect/>
                    <a:stretch>
                      <a:fillRect/>
                    </a:stretch>
                  </pic:blipFill>
                  <pic:spPr bwMode="auto">
                    <a:xfrm>
                      <a:off x="0" y="0"/>
                      <a:ext cx="5560827" cy="3827896"/>
                    </a:xfrm>
                    <a:prstGeom prst="rect">
                      <a:avLst/>
                    </a:prstGeom>
                    <a:noFill/>
                    <a:ln w="9525">
                      <a:noFill/>
                      <a:miter lim="800000"/>
                      <a:headEnd/>
                      <a:tailEnd/>
                    </a:ln>
                  </pic:spPr>
                </pic:pic>
              </a:graphicData>
            </a:graphic>
          </wp:inline>
        </w:drawing>
      </w:r>
    </w:p>
    <w:p w:rsidR="00911F0F" w:rsidRDefault="00911F0F" w:rsidP="00911F0F">
      <w:pPr>
        <w:spacing w:line="360" w:lineRule="auto"/>
        <w:ind w:firstLineChars="146" w:firstLine="308"/>
        <w:rPr>
          <w:rFonts w:ascii="Times New Roman" w:eastAsia="宋体" w:hAnsi="Times New Roman" w:cs="Times New Roman"/>
          <w:b/>
          <w:szCs w:val="21"/>
        </w:rPr>
      </w:pPr>
    </w:p>
    <w:p w:rsidR="00911F0F" w:rsidRPr="00911F0F" w:rsidRDefault="00911F0F" w:rsidP="00911F0F">
      <w:pPr>
        <w:spacing w:line="360" w:lineRule="auto"/>
        <w:ind w:firstLineChars="146" w:firstLine="307"/>
        <w:rPr>
          <w:rFonts w:ascii="Times New Roman" w:eastAsia="宋体" w:hAnsi="Times New Roman" w:cs="Times New Roman"/>
          <w:szCs w:val="24"/>
        </w:rPr>
      </w:pPr>
      <w:r w:rsidRPr="00911F0F">
        <w:rPr>
          <w:rFonts w:ascii="Times New Roman" w:eastAsia="宋体" w:hAnsi="Times New Roman" w:cs="Times New Roman" w:hint="eastAsia"/>
          <w:szCs w:val="24"/>
        </w:rPr>
        <w:t>（</w:t>
      </w:r>
      <w:r w:rsidRPr="00911F0F">
        <w:rPr>
          <w:rFonts w:ascii="Times New Roman" w:eastAsia="宋体" w:hAnsi="Times New Roman" w:cs="Times New Roman" w:hint="eastAsia"/>
          <w:szCs w:val="24"/>
        </w:rPr>
        <w:t>2</w:t>
      </w:r>
      <w:r w:rsidR="00050063">
        <w:rPr>
          <w:rFonts w:ascii="Times New Roman" w:eastAsia="宋体" w:hAnsi="Times New Roman" w:cs="Times New Roman" w:hint="eastAsia"/>
          <w:szCs w:val="24"/>
        </w:rPr>
        <w:t>3</w:t>
      </w:r>
      <w:r w:rsidRPr="00911F0F">
        <w:rPr>
          <w:rFonts w:ascii="Times New Roman" w:eastAsia="宋体" w:hAnsi="Times New Roman" w:cs="Times New Roman" w:hint="eastAsia"/>
          <w:szCs w:val="24"/>
        </w:rPr>
        <w:t>）承包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竣工结算时不作调整。</w:t>
      </w:r>
    </w:p>
    <w:p w:rsidR="00911F0F" w:rsidRPr="00911F0F" w:rsidRDefault="00911F0F" w:rsidP="00911F0F">
      <w:pPr>
        <w:spacing w:line="360" w:lineRule="auto"/>
        <w:ind w:firstLineChars="200" w:firstLine="420"/>
        <w:rPr>
          <w:rFonts w:ascii="Times New Roman" w:eastAsia="宋体" w:hAnsi="Times New Roman" w:cs="Times New Roman"/>
          <w:szCs w:val="24"/>
        </w:rPr>
      </w:pPr>
      <w:r w:rsidRPr="00911F0F">
        <w:rPr>
          <w:rFonts w:ascii="Times New Roman" w:eastAsia="宋体" w:hAnsi="Times New Roman" w:cs="Times New Roman" w:hint="eastAsia"/>
          <w:szCs w:val="24"/>
        </w:rPr>
        <w:t>（</w:t>
      </w:r>
      <w:r w:rsidRPr="00911F0F">
        <w:rPr>
          <w:rFonts w:ascii="Times New Roman" w:eastAsia="宋体" w:hAnsi="Times New Roman" w:cs="Times New Roman" w:hint="eastAsia"/>
          <w:szCs w:val="24"/>
        </w:rPr>
        <w:t>2</w:t>
      </w:r>
      <w:r w:rsidR="00050063">
        <w:rPr>
          <w:rFonts w:ascii="Times New Roman" w:eastAsia="宋体" w:hAnsi="Times New Roman" w:cs="Times New Roman" w:hint="eastAsia"/>
          <w:szCs w:val="24"/>
        </w:rPr>
        <w:t>4</w:t>
      </w:r>
      <w:r w:rsidRPr="00911F0F">
        <w:rPr>
          <w:rFonts w:ascii="Times New Roman" w:eastAsia="宋体" w:hAnsi="Times New Roman" w:cs="Times New Roman" w:hint="eastAsia"/>
          <w:szCs w:val="24"/>
        </w:rPr>
        <w:t>）投标人应自行踏勘施工现场，并在投标报价中综合考虑施工机械设备、材料进出场、二次搬运等涉及所有费用并计入报价，中标后不得以场地现状及条件为由提出额外要求和增加工程费用，招标人不再对此项费用另行签证。</w:t>
      </w:r>
    </w:p>
    <w:p w:rsidR="00911F0F" w:rsidRPr="00911F0F" w:rsidRDefault="00911F0F" w:rsidP="00911F0F">
      <w:pPr>
        <w:spacing w:line="360" w:lineRule="auto"/>
        <w:ind w:firstLineChars="200" w:firstLine="420"/>
        <w:rPr>
          <w:rFonts w:ascii="Times New Roman" w:eastAsia="宋体" w:hAnsi="Times New Roman" w:cs="Times New Roman"/>
          <w:szCs w:val="24"/>
        </w:rPr>
      </w:pPr>
      <w:r w:rsidRPr="00911F0F">
        <w:rPr>
          <w:rFonts w:ascii="Times New Roman" w:eastAsia="宋体" w:hAnsi="Times New Roman" w:cs="Times New Roman" w:hint="eastAsia"/>
          <w:szCs w:val="24"/>
        </w:rPr>
        <w:t>（</w:t>
      </w:r>
      <w:r w:rsidRPr="00911F0F">
        <w:rPr>
          <w:rFonts w:ascii="Times New Roman" w:eastAsia="宋体" w:hAnsi="Times New Roman" w:cs="Times New Roman" w:hint="eastAsia"/>
          <w:szCs w:val="24"/>
        </w:rPr>
        <w:t>2</w:t>
      </w:r>
      <w:r w:rsidR="00050063">
        <w:rPr>
          <w:rFonts w:ascii="Times New Roman" w:eastAsia="宋体" w:hAnsi="Times New Roman" w:cs="Times New Roman" w:hint="eastAsia"/>
          <w:szCs w:val="24"/>
        </w:rPr>
        <w:t>5</w:t>
      </w:r>
      <w:r w:rsidRPr="00911F0F">
        <w:rPr>
          <w:rFonts w:ascii="Times New Roman" w:eastAsia="宋体" w:hAnsi="Times New Roman" w:cs="Times New Roman" w:hint="eastAsia"/>
          <w:szCs w:val="24"/>
        </w:rPr>
        <w:t>）作为一个有经验的承包商，投标报价时应考虑施工过程中可能发生的各种风险因素，在整个工程施工过程中，若发生对周边相关构筑物、设施损坏的，承包人必须负责更换或修复，直至得到发包人的认可，期间涉及的所有费用由投标人承担，招标人不再另行支付该项费用，结算时一律不作调整。</w:t>
      </w:r>
    </w:p>
    <w:p w:rsidR="00911F0F" w:rsidRPr="00911F0F" w:rsidRDefault="00911F0F" w:rsidP="00911F0F">
      <w:pPr>
        <w:spacing w:line="360" w:lineRule="auto"/>
        <w:ind w:firstLineChars="200" w:firstLine="420"/>
        <w:rPr>
          <w:rFonts w:ascii="Times New Roman" w:eastAsia="宋体" w:hAnsi="Times New Roman" w:cs="Times New Roman"/>
          <w:szCs w:val="24"/>
        </w:rPr>
      </w:pPr>
      <w:r w:rsidRPr="00911F0F">
        <w:rPr>
          <w:rFonts w:ascii="Times New Roman" w:eastAsia="宋体" w:hAnsi="Times New Roman" w:cs="Times New Roman" w:hint="eastAsia"/>
          <w:szCs w:val="24"/>
        </w:rPr>
        <w:t>（</w:t>
      </w:r>
      <w:r w:rsidRPr="00911F0F">
        <w:rPr>
          <w:rFonts w:ascii="Times New Roman" w:eastAsia="宋体" w:hAnsi="Times New Roman" w:cs="Times New Roman" w:hint="eastAsia"/>
          <w:szCs w:val="24"/>
        </w:rPr>
        <w:t>2</w:t>
      </w:r>
      <w:r w:rsidR="00050063">
        <w:rPr>
          <w:rFonts w:ascii="Times New Roman" w:eastAsia="宋体" w:hAnsi="Times New Roman" w:cs="Times New Roman" w:hint="eastAsia"/>
          <w:szCs w:val="24"/>
        </w:rPr>
        <w:t>6</w:t>
      </w:r>
      <w:r w:rsidRPr="00911F0F">
        <w:rPr>
          <w:rFonts w:ascii="Times New Roman" w:eastAsia="宋体" w:hAnsi="Times New Roman" w:cs="Times New Roman" w:hint="eastAsia"/>
          <w:szCs w:val="24"/>
        </w:rPr>
        <w:t>）在实际施工中，发包人可以无条件要求施工单位更换不符合要求的产品，购进的材料设备与提供的样品不一致时，由承包人无条件退货，如因使用不符合国家标准及各项指标的材料，由此引起的相关费用由承包人承担，结算时一律不作调整。</w:t>
      </w:r>
    </w:p>
    <w:p w:rsidR="00911F0F" w:rsidRPr="00911F0F" w:rsidRDefault="00911F0F" w:rsidP="00911F0F">
      <w:pPr>
        <w:spacing w:line="360" w:lineRule="auto"/>
        <w:ind w:firstLineChars="200" w:firstLine="420"/>
        <w:rPr>
          <w:rFonts w:ascii="Times New Roman" w:eastAsia="宋体" w:hAnsi="Times New Roman" w:cs="Times New Roman"/>
          <w:szCs w:val="24"/>
        </w:rPr>
      </w:pPr>
      <w:r w:rsidRPr="00911F0F">
        <w:rPr>
          <w:rFonts w:ascii="Times New Roman" w:eastAsia="宋体" w:hAnsi="Times New Roman" w:cs="Times New Roman" w:hint="eastAsia"/>
          <w:szCs w:val="24"/>
        </w:rPr>
        <w:t>（</w:t>
      </w:r>
      <w:r w:rsidR="00050063">
        <w:rPr>
          <w:rFonts w:ascii="Times New Roman" w:eastAsia="宋体" w:hAnsi="Times New Roman" w:cs="Times New Roman" w:hint="eastAsia"/>
          <w:szCs w:val="24"/>
        </w:rPr>
        <w:t>27</w:t>
      </w:r>
      <w:r w:rsidRPr="00911F0F">
        <w:rPr>
          <w:rFonts w:ascii="Times New Roman" w:eastAsia="宋体" w:hAnsi="Times New Roman" w:cs="Times New Roman" w:hint="eastAsia"/>
          <w:szCs w:val="24"/>
        </w:rPr>
        <w:t>）投标人确定投标报价，同时应考虑合同中包含的风险、责任等各项费用。</w:t>
      </w:r>
    </w:p>
    <w:p w:rsidR="00911F0F" w:rsidRPr="00911F0F" w:rsidRDefault="00911F0F" w:rsidP="00911F0F">
      <w:pPr>
        <w:spacing w:line="360" w:lineRule="auto"/>
        <w:ind w:firstLineChars="200" w:firstLine="420"/>
        <w:rPr>
          <w:rFonts w:ascii="Times New Roman" w:eastAsia="宋体" w:hAnsi="Times New Roman" w:cs="Times New Roman"/>
          <w:szCs w:val="24"/>
        </w:rPr>
      </w:pPr>
      <w:r w:rsidRPr="00911F0F">
        <w:rPr>
          <w:rFonts w:ascii="Times New Roman" w:eastAsia="宋体" w:hAnsi="Times New Roman" w:cs="Times New Roman" w:hint="eastAsia"/>
          <w:szCs w:val="24"/>
        </w:rPr>
        <w:t>（</w:t>
      </w:r>
      <w:r w:rsidR="00050063">
        <w:rPr>
          <w:rFonts w:ascii="Times New Roman" w:eastAsia="宋体" w:hAnsi="Times New Roman" w:cs="Times New Roman" w:hint="eastAsia"/>
          <w:szCs w:val="24"/>
        </w:rPr>
        <w:t>28</w:t>
      </w:r>
      <w:r w:rsidRPr="00911F0F">
        <w:rPr>
          <w:rFonts w:ascii="Times New Roman" w:eastAsia="宋体" w:hAnsi="Times New Roman" w:cs="Times New Roman" w:hint="eastAsia"/>
          <w:szCs w:val="24"/>
        </w:rPr>
        <w:t>）投标人工地踏勘应充分了解工地位置情况，道路、储存空间、装卸限制及任何其它足以影响报价的情况，任何忽视或误解工地情况而导致的索赔及工期延长申请将不被批准。</w:t>
      </w:r>
    </w:p>
    <w:p w:rsidR="00911F0F" w:rsidRPr="00911F0F" w:rsidRDefault="00911F0F" w:rsidP="00911F0F">
      <w:pPr>
        <w:spacing w:line="360" w:lineRule="auto"/>
        <w:ind w:firstLineChars="200" w:firstLine="420"/>
        <w:rPr>
          <w:rFonts w:ascii="Times New Roman" w:eastAsia="宋体" w:hAnsi="Times New Roman" w:cs="Times New Roman"/>
          <w:szCs w:val="24"/>
        </w:rPr>
      </w:pPr>
      <w:r w:rsidRPr="00911F0F">
        <w:rPr>
          <w:rFonts w:ascii="Times New Roman" w:eastAsia="宋体" w:hAnsi="Times New Roman" w:cs="Times New Roman" w:hint="eastAsia"/>
          <w:szCs w:val="24"/>
        </w:rPr>
        <w:t>（</w:t>
      </w:r>
      <w:r w:rsidR="00050063">
        <w:rPr>
          <w:rFonts w:ascii="Times New Roman" w:eastAsia="宋体" w:hAnsi="Times New Roman" w:cs="Times New Roman" w:hint="eastAsia"/>
          <w:szCs w:val="24"/>
        </w:rPr>
        <w:t>29</w:t>
      </w:r>
      <w:r w:rsidRPr="00911F0F">
        <w:rPr>
          <w:rFonts w:ascii="Times New Roman" w:eastAsia="宋体" w:hAnsi="Times New Roman" w:cs="Times New Roman" w:hint="eastAsia"/>
          <w:szCs w:val="24"/>
        </w:rPr>
        <w:t>）中标单位不得拒绝完成建设单位在施工地点范围内变更或要求增加和减少的工程内容。</w:t>
      </w:r>
    </w:p>
    <w:p w:rsidR="001D35E1" w:rsidRDefault="00911F0F" w:rsidP="001D35E1">
      <w:pPr>
        <w:spacing w:line="360" w:lineRule="auto"/>
        <w:ind w:firstLineChars="200" w:firstLine="420"/>
        <w:rPr>
          <w:rFonts w:ascii="Times New Roman" w:eastAsia="宋体" w:hAnsi="Times New Roman" w:cs="Times New Roman"/>
          <w:szCs w:val="24"/>
        </w:rPr>
      </w:pPr>
      <w:r w:rsidRPr="00911F0F">
        <w:rPr>
          <w:rFonts w:ascii="Times New Roman" w:eastAsia="宋体" w:hAnsi="Times New Roman" w:cs="Times New Roman" w:hint="eastAsia"/>
          <w:szCs w:val="24"/>
        </w:rPr>
        <w:lastRenderedPageBreak/>
        <w:t>（</w:t>
      </w:r>
      <w:r w:rsidRPr="00911F0F">
        <w:rPr>
          <w:rFonts w:ascii="Times New Roman" w:eastAsia="宋体" w:hAnsi="Times New Roman" w:cs="Times New Roman" w:hint="eastAsia"/>
          <w:szCs w:val="24"/>
        </w:rPr>
        <w:t>3</w:t>
      </w:r>
      <w:r w:rsidR="00050063">
        <w:rPr>
          <w:rFonts w:ascii="Times New Roman" w:eastAsia="宋体" w:hAnsi="Times New Roman" w:cs="Times New Roman" w:hint="eastAsia"/>
          <w:szCs w:val="24"/>
        </w:rPr>
        <w:t>0</w:t>
      </w:r>
      <w:r w:rsidRPr="00911F0F">
        <w:rPr>
          <w:rFonts w:ascii="Times New Roman" w:eastAsia="宋体" w:hAnsi="Times New Roman" w:cs="Times New Roman" w:hint="eastAsia"/>
          <w:szCs w:val="24"/>
        </w:rPr>
        <w:t>）报价书中的工程数量乘以综合单价必须等于合价，若不相等，以综合单价为准。</w:t>
      </w:r>
    </w:p>
    <w:p w:rsidR="001D35E1" w:rsidRPr="001D35E1" w:rsidRDefault="001D35E1" w:rsidP="001D35E1">
      <w:pPr>
        <w:spacing w:line="360" w:lineRule="auto"/>
        <w:ind w:firstLineChars="200" w:firstLine="420"/>
        <w:rPr>
          <w:rFonts w:ascii="Times New Roman" w:eastAsia="宋体" w:hAnsi="Times New Roman" w:cs="Times New Roman"/>
          <w:szCs w:val="24"/>
        </w:rPr>
      </w:pPr>
      <w:r w:rsidRPr="009872AB">
        <w:rPr>
          <w:rFonts w:ascii="Times New Roman" w:eastAsia="宋体" w:hAnsi="Times New Roman" w:cs="Times New Roman" w:hint="eastAsia"/>
          <w:szCs w:val="24"/>
        </w:rPr>
        <w:t>（</w:t>
      </w:r>
      <w:r w:rsidRPr="009872AB">
        <w:rPr>
          <w:rFonts w:ascii="Times New Roman" w:eastAsia="宋体" w:hAnsi="Times New Roman" w:cs="Times New Roman" w:hint="eastAsia"/>
          <w:szCs w:val="24"/>
        </w:rPr>
        <w:t>31</w:t>
      </w:r>
      <w:r w:rsidRPr="009872AB">
        <w:rPr>
          <w:rFonts w:ascii="Times New Roman" w:eastAsia="宋体" w:hAnsi="Times New Roman" w:cs="Times New Roman" w:hint="eastAsia"/>
          <w:szCs w:val="24"/>
        </w:rPr>
        <w:t>）清单提供的工程量仅供参考，具体工程量待投标人踏勘后</w:t>
      </w:r>
      <w:r w:rsidR="009872AB" w:rsidRPr="009872AB">
        <w:rPr>
          <w:rFonts w:ascii="Times New Roman" w:eastAsia="宋体" w:hAnsi="Times New Roman" w:cs="Times New Roman" w:hint="eastAsia"/>
          <w:szCs w:val="24"/>
        </w:rPr>
        <w:t>自行</w:t>
      </w:r>
      <w:r w:rsidRPr="009872AB">
        <w:rPr>
          <w:rFonts w:ascii="Times New Roman" w:eastAsia="宋体" w:hAnsi="Times New Roman" w:cs="Times New Roman" w:hint="eastAsia"/>
          <w:szCs w:val="24"/>
        </w:rPr>
        <w:t>考虑。</w:t>
      </w:r>
    </w:p>
    <w:p w:rsidR="00911F0F" w:rsidRPr="001B42E6" w:rsidRDefault="00911F0F" w:rsidP="00911F0F">
      <w:pPr>
        <w:spacing w:line="360" w:lineRule="auto"/>
        <w:ind w:firstLineChars="200" w:firstLine="420"/>
        <w:rPr>
          <w:rFonts w:ascii="Times New Roman" w:eastAsia="宋体" w:hAnsi="Times New Roman" w:cs="Times New Roman"/>
          <w:szCs w:val="24"/>
        </w:rPr>
      </w:pPr>
      <w:r w:rsidRPr="00911F0F">
        <w:rPr>
          <w:rFonts w:ascii="Times New Roman" w:eastAsia="宋体" w:hAnsi="Times New Roman" w:cs="Times New Roman" w:hint="eastAsia"/>
          <w:szCs w:val="24"/>
        </w:rPr>
        <w:t>（</w:t>
      </w:r>
      <w:r w:rsidRPr="00911F0F">
        <w:rPr>
          <w:rFonts w:ascii="Times New Roman" w:eastAsia="宋体" w:hAnsi="Times New Roman" w:cs="Times New Roman" w:hint="eastAsia"/>
          <w:szCs w:val="24"/>
        </w:rPr>
        <w:t>3</w:t>
      </w:r>
      <w:r w:rsidR="001D35E1">
        <w:rPr>
          <w:rFonts w:ascii="Times New Roman" w:eastAsia="宋体" w:hAnsi="Times New Roman" w:cs="Times New Roman" w:hint="eastAsia"/>
          <w:szCs w:val="24"/>
        </w:rPr>
        <w:t>2</w:t>
      </w:r>
      <w:r w:rsidRPr="00911F0F">
        <w:rPr>
          <w:rFonts w:ascii="Times New Roman" w:eastAsia="宋体" w:hAnsi="Times New Roman" w:cs="Times New Roman" w:hint="eastAsia"/>
          <w:szCs w:val="24"/>
        </w:rPr>
        <w:t>）承包人须在单体竣工前拆除现场所有临时设施，包括所有的机械设备、硬化场地拆除后的</w:t>
      </w:r>
      <w:r w:rsidR="00BD7E18">
        <w:rPr>
          <w:rFonts w:ascii="Times New Roman" w:eastAsia="宋体" w:hAnsi="Times New Roman" w:cs="Times New Roman" w:hint="eastAsia"/>
          <w:szCs w:val="24"/>
        </w:rPr>
        <w:t>装修垃圾</w:t>
      </w:r>
      <w:r w:rsidRPr="00911F0F">
        <w:rPr>
          <w:rFonts w:ascii="Times New Roman" w:eastAsia="宋体" w:hAnsi="Times New Roman" w:cs="Times New Roman" w:hint="eastAsia"/>
          <w:szCs w:val="24"/>
        </w:rPr>
        <w:t>及</w:t>
      </w:r>
      <w:r w:rsidRPr="001B42E6">
        <w:rPr>
          <w:rFonts w:ascii="Times New Roman" w:eastAsia="宋体" w:hAnsi="Times New Roman" w:cs="Times New Roman" w:hint="eastAsia"/>
          <w:szCs w:val="24"/>
        </w:rPr>
        <w:t>剩余材料全部清运出场，相关费用由各投标人在报价时自行考虑到投标报价中，竣工结算时不作任何调整。清理标准应得到发包人的认可，否则，如发生相关费用则由发包人在工程结算价款中扣除。</w:t>
      </w:r>
    </w:p>
    <w:p w:rsidR="00F86C56" w:rsidRPr="001B42E6" w:rsidRDefault="00911F0F" w:rsidP="00F86C56">
      <w:pPr>
        <w:spacing w:line="360" w:lineRule="auto"/>
        <w:ind w:firstLineChars="200" w:firstLine="420"/>
        <w:rPr>
          <w:rFonts w:ascii="Times New Roman" w:eastAsia="宋体" w:hAnsi="Times New Roman" w:cs="Times New Roman"/>
          <w:szCs w:val="24"/>
        </w:rPr>
      </w:pPr>
      <w:r w:rsidRPr="001B42E6">
        <w:rPr>
          <w:rFonts w:ascii="Times New Roman" w:eastAsia="宋体" w:hAnsi="Times New Roman" w:cs="Times New Roman" w:hint="eastAsia"/>
          <w:szCs w:val="24"/>
        </w:rPr>
        <w:t>（</w:t>
      </w:r>
      <w:r w:rsidRPr="001B42E6">
        <w:rPr>
          <w:rFonts w:ascii="Times New Roman" w:eastAsia="宋体" w:hAnsi="Times New Roman" w:cs="Times New Roman" w:hint="eastAsia"/>
          <w:szCs w:val="24"/>
        </w:rPr>
        <w:t>3</w:t>
      </w:r>
      <w:r w:rsidR="001D35E1">
        <w:rPr>
          <w:rFonts w:ascii="Times New Roman" w:eastAsia="宋体" w:hAnsi="Times New Roman" w:cs="Times New Roman" w:hint="eastAsia"/>
          <w:szCs w:val="24"/>
        </w:rPr>
        <w:t>3</w:t>
      </w:r>
      <w:r w:rsidRPr="001B42E6">
        <w:rPr>
          <w:rFonts w:ascii="Times New Roman" w:eastAsia="宋体" w:hAnsi="Times New Roman" w:cs="Times New Roman" w:hint="eastAsia"/>
          <w:szCs w:val="24"/>
        </w:rPr>
        <w:t>）项目施工完工后中标人须完成施工范围内的精细保洁工作</w:t>
      </w:r>
      <w:r w:rsidR="00BA6FD8" w:rsidRPr="001B42E6">
        <w:rPr>
          <w:rFonts w:ascii="Times New Roman" w:eastAsia="宋体" w:hAnsi="Times New Roman" w:cs="Times New Roman" w:hint="eastAsia"/>
          <w:szCs w:val="24"/>
        </w:rPr>
        <w:t>（包含但不限于</w:t>
      </w:r>
      <w:r w:rsidR="00F86C56" w:rsidRPr="001B42E6">
        <w:rPr>
          <w:rFonts w:ascii="Times New Roman" w:eastAsia="宋体" w:hAnsi="Times New Roman" w:cs="Times New Roman"/>
          <w:szCs w:val="24"/>
        </w:rPr>
        <w:t>室内所有的地面、墙面、天棚面、门窗玻璃、栏杆等精度保洁</w:t>
      </w:r>
      <w:r w:rsidR="00BA6FD8" w:rsidRPr="001B42E6">
        <w:rPr>
          <w:rFonts w:ascii="Times New Roman" w:eastAsia="宋体" w:hAnsi="Times New Roman" w:cs="Times New Roman" w:hint="eastAsia"/>
          <w:szCs w:val="24"/>
        </w:rPr>
        <w:t>）</w:t>
      </w:r>
      <w:r w:rsidRPr="001B42E6">
        <w:rPr>
          <w:rFonts w:ascii="Times New Roman" w:eastAsia="宋体" w:hAnsi="Times New Roman" w:cs="Times New Roman" w:hint="eastAsia"/>
          <w:szCs w:val="24"/>
        </w:rPr>
        <w:t>，</w:t>
      </w:r>
      <w:r w:rsidR="00057865" w:rsidRPr="001B42E6">
        <w:rPr>
          <w:rFonts w:ascii="Times New Roman" w:eastAsia="宋体" w:hAnsi="Times New Roman" w:cs="Times New Roman" w:hint="eastAsia"/>
          <w:szCs w:val="24"/>
        </w:rPr>
        <w:t>施工区域</w:t>
      </w:r>
      <w:r w:rsidR="00807925" w:rsidRPr="001B42E6">
        <w:rPr>
          <w:rFonts w:ascii="Times New Roman" w:eastAsia="宋体" w:hAnsi="Times New Roman" w:cs="Times New Roman" w:hint="eastAsia"/>
          <w:szCs w:val="24"/>
        </w:rPr>
        <w:t>（含建筑外墙及外窗）</w:t>
      </w:r>
      <w:r w:rsidR="00057865" w:rsidRPr="001B42E6">
        <w:rPr>
          <w:rFonts w:ascii="Times New Roman" w:eastAsia="宋体" w:hAnsi="Times New Roman" w:cs="Times New Roman" w:hint="eastAsia"/>
          <w:szCs w:val="24"/>
        </w:rPr>
        <w:t>必须做到工完</w:t>
      </w:r>
      <w:r w:rsidR="00DD6DA8" w:rsidRPr="001B42E6">
        <w:rPr>
          <w:rFonts w:ascii="Times New Roman" w:eastAsia="宋体" w:hAnsi="Times New Roman" w:cs="Times New Roman" w:hint="eastAsia"/>
          <w:szCs w:val="24"/>
        </w:rPr>
        <w:t>场</w:t>
      </w:r>
      <w:r w:rsidR="00057865" w:rsidRPr="001B42E6">
        <w:rPr>
          <w:rFonts w:ascii="Times New Roman" w:eastAsia="宋体" w:hAnsi="Times New Roman" w:cs="Times New Roman" w:hint="eastAsia"/>
          <w:szCs w:val="24"/>
        </w:rPr>
        <w:t>清。保洁部位需满足发包人要求</w:t>
      </w:r>
      <w:r w:rsidRPr="001B42E6">
        <w:rPr>
          <w:rFonts w:ascii="Times New Roman" w:eastAsia="宋体" w:hAnsi="Times New Roman" w:cs="Times New Roman" w:hint="eastAsia"/>
          <w:szCs w:val="24"/>
        </w:rPr>
        <w:t>，</w:t>
      </w:r>
      <w:r w:rsidR="00F86C56" w:rsidRPr="001B42E6">
        <w:rPr>
          <w:rFonts w:ascii="Times New Roman" w:eastAsia="宋体" w:hAnsi="Times New Roman" w:cs="Times New Roman"/>
          <w:szCs w:val="24"/>
        </w:rPr>
        <w:t>请各投标人自行勘查现场，合理考虑此部分</w:t>
      </w:r>
      <w:r w:rsidR="00F86C56" w:rsidRPr="001B42E6">
        <w:rPr>
          <w:rFonts w:ascii="Times New Roman" w:eastAsia="宋体" w:hAnsi="Times New Roman" w:cs="Times New Roman" w:hint="eastAsia"/>
          <w:szCs w:val="24"/>
        </w:rPr>
        <w:t>费</w:t>
      </w:r>
      <w:r w:rsidR="00F86C56" w:rsidRPr="001B42E6">
        <w:rPr>
          <w:rFonts w:ascii="Times New Roman" w:eastAsia="宋体" w:hAnsi="Times New Roman" w:cs="Times New Roman"/>
          <w:szCs w:val="24"/>
        </w:rPr>
        <w:t>用，保洁完毕须经</w:t>
      </w:r>
      <w:r w:rsidR="00F86C56" w:rsidRPr="001B42E6">
        <w:rPr>
          <w:rFonts w:ascii="Times New Roman" w:eastAsia="宋体" w:hAnsi="Times New Roman" w:cs="Times New Roman" w:hint="eastAsia"/>
          <w:szCs w:val="24"/>
        </w:rPr>
        <w:t>发</w:t>
      </w:r>
      <w:r w:rsidR="00F86C56" w:rsidRPr="001B42E6">
        <w:rPr>
          <w:rFonts w:ascii="Times New Roman" w:eastAsia="宋体" w:hAnsi="Times New Roman" w:cs="Times New Roman"/>
          <w:szCs w:val="24"/>
        </w:rPr>
        <w:t>包人验收合格。</w:t>
      </w:r>
      <w:r w:rsidRPr="001B42E6">
        <w:rPr>
          <w:rFonts w:ascii="Times New Roman" w:eastAsia="宋体" w:hAnsi="Times New Roman" w:cs="Times New Roman" w:hint="eastAsia"/>
          <w:szCs w:val="24"/>
        </w:rPr>
        <w:t>该费用包含在报价中，一次性包死，结算时不做调整。</w:t>
      </w:r>
    </w:p>
    <w:p w:rsidR="00911F0F" w:rsidRPr="001B42E6" w:rsidRDefault="00911F0F" w:rsidP="00F86C56">
      <w:pPr>
        <w:spacing w:line="360" w:lineRule="auto"/>
        <w:ind w:firstLineChars="200" w:firstLine="420"/>
        <w:rPr>
          <w:rFonts w:ascii="Times New Roman" w:eastAsia="宋体" w:hAnsi="Times New Roman" w:cs="Times New Roman"/>
          <w:szCs w:val="24"/>
        </w:rPr>
      </w:pPr>
      <w:r w:rsidRPr="001B42E6">
        <w:rPr>
          <w:rFonts w:ascii="Times New Roman" w:eastAsia="宋体" w:hAnsi="Times New Roman" w:cs="Times New Roman" w:hint="eastAsia"/>
          <w:szCs w:val="24"/>
        </w:rPr>
        <w:t>（</w:t>
      </w:r>
      <w:r w:rsidRPr="001B42E6">
        <w:rPr>
          <w:rFonts w:ascii="Times New Roman" w:eastAsia="宋体" w:hAnsi="Times New Roman" w:cs="Times New Roman" w:hint="eastAsia"/>
          <w:szCs w:val="24"/>
        </w:rPr>
        <w:t>3</w:t>
      </w:r>
      <w:r w:rsidR="001D35E1">
        <w:rPr>
          <w:rFonts w:ascii="Times New Roman" w:eastAsia="宋体" w:hAnsi="Times New Roman" w:cs="Times New Roman" w:hint="eastAsia"/>
          <w:szCs w:val="24"/>
        </w:rPr>
        <w:t>4</w:t>
      </w:r>
      <w:r w:rsidRPr="001B42E6">
        <w:rPr>
          <w:rFonts w:ascii="Times New Roman" w:eastAsia="宋体" w:hAnsi="Times New Roman" w:cs="Times New Roman" w:hint="eastAsia"/>
          <w:szCs w:val="24"/>
        </w:rPr>
        <w:t>）其他未尽事宜在书面答疑及本招标文件合同条款中明确。</w:t>
      </w:r>
    </w:p>
    <w:p w:rsidR="007501A5" w:rsidRPr="001B42E6" w:rsidRDefault="00142ED4">
      <w:pPr>
        <w:pStyle w:val="31"/>
        <w:rPr>
          <w:rFonts w:ascii="宋体" w:eastAsia="宋体" w:hAnsi="宋体" w:cs="宋体"/>
        </w:rPr>
      </w:pPr>
      <w:bookmarkStart w:id="68" w:name="_Toc69804504"/>
      <w:r w:rsidRPr="001B42E6">
        <w:rPr>
          <w:rFonts w:ascii="宋体" w:eastAsia="宋体" w:hAnsi="宋体" w:cs="宋体" w:hint="eastAsia"/>
        </w:rPr>
        <w:t>3.3 投标有效期</w:t>
      </w:r>
      <w:bookmarkEnd w:id="67"/>
      <w:bookmarkEnd w:id="68"/>
    </w:p>
    <w:p w:rsidR="007501A5" w:rsidRPr="001B42E6" w:rsidRDefault="00142ED4">
      <w:pPr>
        <w:spacing w:line="360" w:lineRule="auto"/>
        <w:ind w:firstLineChars="200" w:firstLine="420"/>
        <w:rPr>
          <w:rFonts w:ascii="宋体" w:eastAsia="宋体" w:hAnsi="宋体" w:cs="宋体"/>
          <w:szCs w:val="21"/>
        </w:rPr>
      </w:pPr>
      <w:r w:rsidRPr="001B42E6">
        <w:rPr>
          <w:rFonts w:ascii="宋体" w:eastAsia="宋体" w:hAnsi="宋体" w:cs="宋体" w:hint="eastAsia"/>
          <w:szCs w:val="21"/>
        </w:rPr>
        <w:t>3.3.1 在投标人须知前附表规定的投标有效期内，投标人不得要求撤销或修改其投标文件。</w:t>
      </w:r>
    </w:p>
    <w:p w:rsidR="007501A5" w:rsidRPr="001B42E6" w:rsidRDefault="00142ED4">
      <w:pPr>
        <w:spacing w:line="360" w:lineRule="auto"/>
        <w:ind w:firstLineChars="200" w:firstLine="420"/>
        <w:rPr>
          <w:rFonts w:ascii="宋体" w:eastAsia="宋体" w:hAnsi="宋体" w:cs="宋体"/>
          <w:szCs w:val="21"/>
        </w:rPr>
      </w:pPr>
      <w:r w:rsidRPr="001B42E6">
        <w:rPr>
          <w:rFonts w:ascii="宋体" w:eastAsia="宋体" w:hAnsi="宋体" w:cs="宋体" w:hint="eastAsia"/>
          <w:szCs w:val="21"/>
        </w:rPr>
        <w:t>3.3.2 出现特殊情况需要延长投标有效期的，招标人将通知所有投标人延长投标有效期。投标人同意延长的，应相应延长其投标保证金的有效期，但不得要求或被允许修改或撤销其投标文件；投标人拒绝延长的，其投标失效，但投标人有权收回其投标保证金。</w:t>
      </w:r>
    </w:p>
    <w:p w:rsidR="007501A5" w:rsidRDefault="00142ED4">
      <w:pPr>
        <w:pStyle w:val="31"/>
        <w:rPr>
          <w:rFonts w:ascii="宋体" w:eastAsia="宋体" w:hAnsi="宋体" w:cs="宋体"/>
        </w:rPr>
      </w:pPr>
      <w:bookmarkStart w:id="69" w:name="_Toc389065166"/>
      <w:bookmarkStart w:id="70" w:name="_Toc69804505"/>
      <w:r w:rsidRPr="001B42E6">
        <w:rPr>
          <w:rFonts w:ascii="宋体" w:eastAsia="宋体" w:hAnsi="宋体" w:cs="宋体" w:hint="eastAsia"/>
        </w:rPr>
        <w:t>3.4 投标保证金</w:t>
      </w:r>
      <w:bookmarkEnd w:id="69"/>
      <w:bookmarkEnd w:id="70"/>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3.4.1 投标人必须在投标截止时间前，按投标人须知前附表的规定递交投标保证金。</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3.4.2 投标人不按本章第3.4.1项要求提交投标保证金的，其投标文件无效。</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3.4.3</w:t>
      </w:r>
      <w:r>
        <w:rPr>
          <w:rFonts w:ascii="宋体" w:eastAsia="宋体" w:hAnsi="宋体" w:cs="宋体"/>
          <w:szCs w:val="21"/>
        </w:rPr>
        <w:t>未中标单位的投标保证金在其定标后予以退还。</w:t>
      </w:r>
      <w:r>
        <w:rPr>
          <w:rFonts w:ascii="宋体" w:eastAsia="宋体" w:hAnsi="宋体" w:hint="eastAsia"/>
        </w:rPr>
        <w:t>中标人的投标保证金在签订合同后</w:t>
      </w:r>
      <w:r>
        <w:rPr>
          <w:rFonts w:ascii="宋体" w:eastAsia="宋体" w:hAnsi="宋体"/>
        </w:rPr>
        <w:t>5</w:t>
      </w:r>
      <w:r>
        <w:rPr>
          <w:rFonts w:ascii="宋体" w:eastAsia="宋体" w:hAnsi="宋体" w:hint="eastAsia"/>
        </w:rPr>
        <w:t>日内无息退还。</w:t>
      </w:r>
      <w:r>
        <w:rPr>
          <w:rFonts w:ascii="宋体" w:eastAsia="宋体" w:hAnsi="宋体" w:cs="宋体" w:hint="eastAsia"/>
          <w:szCs w:val="21"/>
        </w:rPr>
        <w:t>退还方式见投标人须知前附表。</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3.4.4 有下列情形之一的，投标保证金将不予退还：</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①投标人在投标有效期内撤销或修改其投标文件；</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②中标人无正当理由不与招标人订立合同；</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③中标人在签订合同时向招标人提出附加条件；</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④中标人不按照招标文件要求提交履约保证金的。</w:t>
      </w:r>
    </w:p>
    <w:p w:rsidR="007501A5" w:rsidRDefault="00142ED4">
      <w:pPr>
        <w:pStyle w:val="31"/>
        <w:rPr>
          <w:rFonts w:ascii="宋体" w:eastAsia="宋体" w:hAnsi="宋体" w:cs="宋体"/>
        </w:rPr>
      </w:pPr>
      <w:bookmarkStart w:id="71" w:name="_Toc389065167"/>
      <w:bookmarkStart w:id="72" w:name="_Toc69804506"/>
      <w:r>
        <w:rPr>
          <w:rFonts w:ascii="宋体" w:eastAsia="宋体" w:hAnsi="宋体" w:cs="宋体" w:hint="eastAsia"/>
        </w:rPr>
        <w:t>3.5 备选投标方案</w:t>
      </w:r>
      <w:bookmarkEnd w:id="71"/>
      <w:bookmarkEnd w:id="72"/>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7501A5" w:rsidRDefault="00142ED4">
      <w:pPr>
        <w:pStyle w:val="31"/>
        <w:rPr>
          <w:rFonts w:ascii="宋体" w:eastAsia="宋体" w:hAnsi="宋体" w:cs="宋体"/>
        </w:rPr>
      </w:pPr>
      <w:bookmarkStart w:id="73" w:name="_Toc389065168"/>
      <w:bookmarkStart w:id="74" w:name="_Toc69804507"/>
      <w:r>
        <w:rPr>
          <w:rFonts w:ascii="宋体" w:eastAsia="宋体" w:hAnsi="宋体" w:cs="宋体" w:hint="eastAsia"/>
        </w:rPr>
        <w:t>3.6 投标文件的编制</w:t>
      </w:r>
      <w:bookmarkEnd w:id="73"/>
      <w:bookmarkEnd w:id="74"/>
    </w:p>
    <w:p w:rsidR="007501A5" w:rsidRDefault="00142ED4">
      <w:pPr>
        <w:spacing w:line="360" w:lineRule="auto"/>
        <w:ind w:firstLineChars="200" w:firstLine="422"/>
        <w:rPr>
          <w:rFonts w:ascii="宋体" w:eastAsia="宋体" w:hAnsi="宋体"/>
          <w:b/>
          <w:szCs w:val="21"/>
        </w:rPr>
      </w:pPr>
      <w:r>
        <w:rPr>
          <w:rFonts w:ascii="宋体" w:eastAsia="宋体" w:hAnsi="宋体" w:hint="eastAsia"/>
          <w:b/>
          <w:szCs w:val="21"/>
        </w:rPr>
        <w:t>3.6.1</w:t>
      </w:r>
      <w:r>
        <w:rPr>
          <w:rFonts w:ascii="宋体" w:eastAsia="宋体" w:hAnsi="宋体"/>
          <w:b/>
          <w:szCs w:val="21"/>
        </w:rPr>
        <w:t>资格审查</w:t>
      </w:r>
      <w:r>
        <w:rPr>
          <w:rFonts w:ascii="宋体" w:eastAsia="宋体" w:hAnsi="宋体" w:hint="eastAsia"/>
          <w:b/>
          <w:szCs w:val="21"/>
        </w:rPr>
        <w:t>文件包括内容：</w:t>
      </w:r>
    </w:p>
    <w:p w:rsidR="007501A5" w:rsidRDefault="00142ED4">
      <w:pPr>
        <w:spacing w:line="360" w:lineRule="auto"/>
        <w:ind w:firstLineChars="200" w:firstLine="420"/>
        <w:rPr>
          <w:rFonts w:ascii="宋体" w:eastAsia="宋体" w:hAnsi="宋体"/>
          <w:szCs w:val="21"/>
        </w:rPr>
      </w:pPr>
      <w:r>
        <w:rPr>
          <w:rFonts w:ascii="宋体" w:eastAsia="宋体" w:hAnsi="宋体" w:hint="eastAsia"/>
          <w:szCs w:val="21"/>
        </w:rPr>
        <w:t>（1）本招标文件第八章中资格审查文件的相关表格；</w:t>
      </w:r>
    </w:p>
    <w:p w:rsidR="007501A5" w:rsidRDefault="00142ED4">
      <w:pPr>
        <w:spacing w:line="360" w:lineRule="auto"/>
        <w:ind w:firstLineChars="200" w:firstLine="420"/>
        <w:rPr>
          <w:rFonts w:ascii="宋体" w:eastAsia="宋体" w:hAnsi="宋体"/>
          <w:szCs w:val="21"/>
        </w:rPr>
      </w:pPr>
      <w:r>
        <w:rPr>
          <w:rFonts w:ascii="宋体" w:eastAsia="宋体" w:hAnsi="宋体" w:hint="eastAsia"/>
          <w:szCs w:val="21"/>
        </w:rPr>
        <w:t>（</w:t>
      </w:r>
      <w:r>
        <w:rPr>
          <w:rFonts w:ascii="宋体" w:eastAsia="宋体" w:hAnsi="宋体"/>
          <w:szCs w:val="21"/>
        </w:rPr>
        <w:t>2</w:t>
      </w:r>
      <w:r>
        <w:rPr>
          <w:rFonts w:ascii="宋体" w:eastAsia="宋体" w:hAnsi="宋体" w:hint="eastAsia"/>
          <w:szCs w:val="21"/>
        </w:rPr>
        <w:t>）法定代表人身份证明书、授权委托书(如有授权)；</w:t>
      </w:r>
    </w:p>
    <w:p w:rsidR="007501A5" w:rsidRDefault="00142ED4">
      <w:pPr>
        <w:spacing w:line="360" w:lineRule="auto"/>
        <w:ind w:firstLineChars="200" w:firstLine="420"/>
        <w:rPr>
          <w:rFonts w:ascii="宋体" w:eastAsia="宋体" w:hAnsi="宋体"/>
          <w:szCs w:val="21"/>
        </w:rPr>
      </w:pPr>
      <w:r>
        <w:rPr>
          <w:rFonts w:ascii="宋体" w:eastAsia="宋体" w:hAnsi="宋体" w:hint="eastAsia"/>
          <w:szCs w:val="21"/>
        </w:rPr>
        <w:lastRenderedPageBreak/>
        <w:t>（</w:t>
      </w:r>
      <w:r>
        <w:rPr>
          <w:rFonts w:ascii="宋体" w:eastAsia="宋体" w:hAnsi="宋体"/>
          <w:szCs w:val="21"/>
        </w:rPr>
        <w:t>3</w:t>
      </w:r>
      <w:r>
        <w:rPr>
          <w:rFonts w:ascii="宋体" w:eastAsia="宋体" w:hAnsi="宋体" w:hint="eastAsia"/>
          <w:szCs w:val="21"/>
        </w:rPr>
        <w:t>）有效的企业法人营业执照；</w:t>
      </w:r>
    </w:p>
    <w:p w:rsidR="007501A5" w:rsidRDefault="00142ED4">
      <w:pPr>
        <w:spacing w:line="360" w:lineRule="auto"/>
        <w:ind w:firstLineChars="200" w:firstLine="420"/>
        <w:rPr>
          <w:rFonts w:ascii="宋体" w:eastAsia="宋体" w:hAnsi="宋体"/>
          <w:szCs w:val="21"/>
        </w:rPr>
      </w:pPr>
      <w:r>
        <w:rPr>
          <w:rFonts w:ascii="宋体" w:eastAsia="宋体" w:hAnsi="宋体" w:hint="eastAsia"/>
          <w:szCs w:val="21"/>
        </w:rPr>
        <w:t>（</w:t>
      </w:r>
      <w:r>
        <w:rPr>
          <w:rFonts w:ascii="宋体" w:eastAsia="宋体" w:hAnsi="宋体"/>
          <w:szCs w:val="21"/>
        </w:rPr>
        <w:t>4</w:t>
      </w:r>
      <w:r>
        <w:rPr>
          <w:rFonts w:ascii="宋体" w:eastAsia="宋体" w:hAnsi="宋体" w:hint="eastAsia"/>
          <w:szCs w:val="21"/>
        </w:rPr>
        <w:t>）企业资质证书；</w:t>
      </w:r>
    </w:p>
    <w:p w:rsidR="007501A5" w:rsidRDefault="00142ED4">
      <w:pPr>
        <w:spacing w:line="360" w:lineRule="auto"/>
        <w:ind w:firstLineChars="200" w:firstLine="420"/>
        <w:rPr>
          <w:rFonts w:ascii="宋体" w:eastAsia="宋体" w:hAnsi="宋体"/>
          <w:szCs w:val="21"/>
        </w:rPr>
      </w:pPr>
      <w:r>
        <w:rPr>
          <w:rFonts w:ascii="宋体" w:eastAsia="宋体" w:hAnsi="宋体" w:hint="eastAsia"/>
          <w:szCs w:val="21"/>
        </w:rPr>
        <w:t>（</w:t>
      </w:r>
      <w:r>
        <w:rPr>
          <w:rFonts w:ascii="宋体" w:eastAsia="宋体" w:hAnsi="宋体"/>
          <w:szCs w:val="21"/>
        </w:rPr>
        <w:t>5</w:t>
      </w:r>
      <w:r>
        <w:rPr>
          <w:rFonts w:ascii="宋体" w:eastAsia="宋体" w:hAnsi="宋体" w:hint="eastAsia"/>
          <w:szCs w:val="21"/>
        </w:rPr>
        <w:t>）企业安全生产许可证；</w:t>
      </w:r>
    </w:p>
    <w:p w:rsidR="007501A5" w:rsidRDefault="00142ED4">
      <w:pPr>
        <w:spacing w:line="360" w:lineRule="auto"/>
        <w:ind w:firstLineChars="200" w:firstLine="420"/>
        <w:rPr>
          <w:rFonts w:ascii="宋体" w:eastAsia="宋体" w:hAnsi="宋体"/>
          <w:szCs w:val="21"/>
        </w:rPr>
      </w:pPr>
      <w:r>
        <w:rPr>
          <w:rFonts w:ascii="宋体" w:eastAsia="宋体" w:hAnsi="宋体" w:hint="eastAsia"/>
          <w:szCs w:val="21"/>
        </w:rPr>
        <w:t>（</w:t>
      </w:r>
      <w:r>
        <w:rPr>
          <w:rFonts w:ascii="宋体" w:eastAsia="宋体" w:hAnsi="宋体"/>
          <w:szCs w:val="21"/>
        </w:rPr>
        <w:t>6</w:t>
      </w:r>
      <w:r>
        <w:rPr>
          <w:rFonts w:ascii="宋体" w:eastAsia="宋体" w:hAnsi="宋体" w:hint="eastAsia"/>
          <w:szCs w:val="21"/>
        </w:rPr>
        <w:t>）拟派项目负责人的注册建造师证书及安全考核合格证（B证）；</w:t>
      </w:r>
    </w:p>
    <w:p w:rsidR="007501A5" w:rsidRDefault="00142ED4">
      <w:pPr>
        <w:spacing w:line="360" w:lineRule="auto"/>
        <w:ind w:firstLineChars="200" w:firstLine="420"/>
        <w:rPr>
          <w:rFonts w:ascii="宋体" w:eastAsia="宋体" w:hAnsi="宋体"/>
          <w:szCs w:val="21"/>
        </w:rPr>
      </w:pPr>
      <w:r>
        <w:rPr>
          <w:rFonts w:ascii="宋体" w:eastAsia="宋体" w:hAnsi="宋体" w:hint="eastAsia"/>
          <w:szCs w:val="21"/>
        </w:rPr>
        <w:t>（</w:t>
      </w:r>
      <w:r>
        <w:rPr>
          <w:rFonts w:ascii="宋体" w:eastAsia="宋体" w:hAnsi="宋体"/>
          <w:szCs w:val="21"/>
        </w:rPr>
        <w:t>7</w:t>
      </w:r>
      <w:r>
        <w:rPr>
          <w:rFonts w:ascii="宋体" w:eastAsia="宋体" w:hAnsi="宋体" w:hint="eastAsia"/>
          <w:szCs w:val="21"/>
        </w:rPr>
        <w:t>）投标企业与拟派项目负责人双方签订的有效劳动合同及为其缴纳的</w:t>
      </w:r>
      <w:r w:rsidR="00C53137">
        <w:rPr>
          <w:rFonts w:ascii="宋体" w:eastAsia="宋体" w:hAnsi="宋体" w:hint="eastAsia"/>
          <w:szCs w:val="21"/>
        </w:rPr>
        <w:t>2020年10月至2021年3月</w:t>
      </w:r>
      <w:r>
        <w:rPr>
          <w:rFonts w:ascii="宋体" w:eastAsia="宋体" w:hAnsi="宋体" w:hint="eastAsia"/>
          <w:szCs w:val="21"/>
        </w:rPr>
        <w:t>的养老保险缴费证明；</w:t>
      </w:r>
    </w:p>
    <w:p w:rsidR="007501A5" w:rsidRDefault="00142ED4">
      <w:pPr>
        <w:spacing w:line="360" w:lineRule="auto"/>
        <w:ind w:firstLineChars="200" w:firstLine="420"/>
        <w:rPr>
          <w:rFonts w:ascii="宋体" w:eastAsia="宋体" w:hAnsi="宋体"/>
          <w:szCs w:val="21"/>
        </w:rPr>
      </w:pPr>
      <w:r>
        <w:rPr>
          <w:rFonts w:ascii="宋体" w:eastAsia="宋体" w:hAnsi="宋体" w:hint="eastAsia"/>
          <w:szCs w:val="21"/>
        </w:rPr>
        <w:t>（</w:t>
      </w:r>
      <w:r w:rsidR="003C0589">
        <w:rPr>
          <w:rFonts w:ascii="宋体" w:eastAsia="宋体" w:hAnsi="宋体" w:hint="eastAsia"/>
          <w:szCs w:val="21"/>
        </w:rPr>
        <w:t>8</w:t>
      </w:r>
      <w:r>
        <w:rPr>
          <w:rFonts w:ascii="宋体" w:eastAsia="宋体" w:hAnsi="宋体" w:hint="eastAsia"/>
          <w:szCs w:val="21"/>
        </w:rPr>
        <w:t>）诚信承诺书（详见第八章格式）</w:t>
      </w:r>
    </w:p>
    <w:p w:rsidR="007501A5" w:rsidRDefault="00142ED4">
      <w:pPr>
        <w:spacing w:line="360" w:lineRule="auto"/>
        <w:ind w:firstLineChars="200" w:firstLine="422"/>
        <w:rPr>
          <w:rFonts w:ascii="宋体" w:eastAsia="宋体" w:hAnsi="宋体"/>
          <w:szCs w:val="21"/>
        </w:rPr>
      </w:pPr>
      <w:r>
        <w:rPr>
          <w:rFonts w:ascii="宋体" w:eastAsia="宋体" w:hAnsi="宋体"/>
          <w:b/>
          <w:szCs w:val="21"/>
        </w:rPr>
        <w:t>以上资料为复印件的需加盖投标人单位公章</w:t>
      </w:r>
      <w:r>
        <w:rPr>
          <w:rFonts w:ascii="宋体" w:eastAsia="宋体" w:hAnsi="宋体" w:hint="eastAsia"/>
          <w:b/>
          <w:szCs w:val="21"/>
        </w:rPr>
        <w:t>，未尽之处具体详见第三章 “评标办法” 中的 “资格审查标准”。</w:t>
      </w:r>
    </w:p>
    <w:p w:rsidR="007501A5" w:rsidRDefault="00142ED4">
      <w:pPr>
        <w:spacing w:line="360" w:lineRule="auto"/>
        <w:ind w:firstLineChars="200" w:firstLine="422"/>
        <w:rPr>
          <w:rFonts w:ascii="宋体" w:eastAsia="宋体" w:hAnsi="宋体"/>
          <w:b/>
          <w:szCs w:val="21"/>
        </w:rPr>
      </w:pPr>
      <w:r>
        <w:rPr>
          <w:rFonts w:ascii="宋体" w:eastAsia="宋体" w:hAnsi="宋体" w:hint="eastAsia"/>
          <w:b/>
          <w:szCs w:val="21"/>
        </w:rPr>
        <w:t>3.6.2商务标包括内容：</w:t>
      </w:r>
    </w:p>
    <w:p w:rsidR="007501A5" w:rsidRDefault="00142ED4">
      <w:pPr>
        <w:spacing w:line="360" w:lineRule="auto"/>
        <w:ind w:firstLineChars="200" w:firstLine="420"/>
        <w:rPr>
          <w:rFonts w:ascii="宋体" w:eastAsia="宋体" w:hAnsi="宋体"/>
          <w:szCs w:val="21"/>
        </w:rPr>
      </w:pPr>
      <w:r>
        <w:rPr>
          <w:rFonts w:ascii="宋体" w:eastAsia="宋体" w:hAnsi="宋体" w:hint="eastAsia"/>
          <w:szCs w:val="21"/>
        </w:rPr>
        <w:t>（1）投标函；</w:t>
      </w:r>
    </w:p>
    <w:p w:rsidR="007501A5" w:rsidRDefault="00142ED4">
      <w:pPr>
        <w:spacing w:line="360" w:lineRule="auto"/>
        <w:ind w:firstLineChars="200" w:firstLine="420"/>
        <w:rPr>
          <w:rFonts w:ascii="宋体" w:eastAsia="宋体" w:hAnsi="宋体"/>
          <w:szCs w:val="21"/>
        </w:rPr>
      </w:pPr>
      <w:r>
        <w:rPr>
          <w:rFonts w:ascii="宋体" w:eastAsia="宋体" w:hAnsi="宋体" w:hint="eastAsia"/>
          <w:szCs w:val="21"/>
        </w:rPr>
        <w:t>（2）已标价的工程量清单：投标总价封面、投标总价扉页、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表、计日工表、总包服务费计价表、规费、税金项目计价表、发包人提供材料和工程设备一览表、承包人提供主要材料和工程设备一览表；</w:t>
      </w:r>
    </w:p>
    <w:p w:rsidR="007501A5" w:rsidRDefault="00142ED4">
      <w:pPr>
        <w:spacing w:line="360" w:lineRule="auto"/>
        <w:ind w:firstLineChars="200" w:firstLine="420"/>
        <w:rPr>
          <w:rFonts w:ascii="宋体" w:eastAsia="宋体" w:hAnsi="宋体"/>
          <w:szCs w:val="21"/>
        </w:rPr>
      </w:pPr>
      <w:r>
        <w:rPr>
          <w:rFonts w:ascii="宋体" w:eastAsia="宋体" w:hAnsi="宋体" w:hint="eastAsia"/>
          <w:szCs w:val="21"/>
        </w:rPr>
        <w:t>（3）计划投入的主要施工机械设备表、主要施工人员表。</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3.6.</w:t>
      </w:r>
      <w:r w:rsidR="009A075B">
        <w:rPr>
          <w:rFonts w:ascii="宋体" w:eastAsia="宋体" w:hAnsi="宋体" w:cs="宋体" w:hint="eastAsia"/>
          <w:szCs w:val="21"/>
        </w:rPr>
        <w:t>3</w:t>
      </w:r>
      <w:r>
        <w:rPr>
          <w:rFonts w:ascii="宋体" w:eastAsia="宋体" w:hAnsi="宋体" w:cs="宋体" w:hint="eastAsia"/>
          <w:szCs w:val="21"/>
        </w:rPr>
        <w:t xml:space="preserve"> 投标文件应按第八章“投标文件格式”进行编写，如有必要可自行增加，作为投标文件的组成部分。</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3.6.</w:t>
      </w:r>
      <w:r w:rsidR="009A075B">
        <w:rPr>
          <w:rFonts w:ascii="宋体" w:eastAsia="宋体" w:hAnsi="宋体" w:cs="宋体" w:hint="eastAsia"/>
          <w:szCs w:val="21"/>
        </w:rPr>
        <w:t>4</w:t>
      </w:r>
      <w:r>
        <w:rPr>
          <w:rFonts w:ascii="宋体" w:eastAsia="宋体" w:hAnsi="宋体" w:hint="eastAsia"/>
          <w:szCs w:val="21"/>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r>
        <w:rPr>
          <w:rFonts w:ascii="宋体" w:eastAsia="宋体" w:hAnsi="宋体" w:cs="宋体" w:hint="eastAsia"/>
          <w:szCs w:val="21"/>
        </w:rPr>
        <w:t>。</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3.6.</w:t>
      </w:r>
      <w:r w:rsidR="009A075B">
        <w:rPr>
          <w:rFonts w:ascii="宋体" w:eastAsia="宋体" w:hAnsi="宋体" w:cs="宋体" w:hint="eastAsia"/>
          <w:szCs w:val="21"/>
        </w:rPr>
        <w:t>5</w:t>
      </w:r>
      <w:r>
        <w:rPr>
          <w:rFonts w:ascii="宋体" w:eastAsia="宋体" w:hAnsi="宋体" w:hint="eastAsia"/>
          <w:szCs w:val="21"/>
        </w:rPr>
        <w:t>投标文件（资格审查文件、商务标）各正本壹份，副本贰份。正本和副本的封面上应清楚地标记“正本”或“副本”的字样。当副本和正本不一致时，以正本为准。</w:t>
      </w:r>
    </w:p>
    <w:p w:rsidR="007501A5" w:rsidRDefault="00142ED4">
      <w:pPr>
        <w:pStyle w:val="21"/>
        <w:spacing w:line="360" w:lineRule="auto"/>
        <w:rPr>
          <w:rFonts w:ascii="宋体" w:eastAsia="宋体" w:hAnsi="宋体" w:cs="宋体"/>
        </w:rPr>
      </w:pPr>
      <w:bookmarkStart w:id="75" w:name="_Toc389065169"/>
      <w:bookmarkStart w:id="76" w:name="_Toc69804508"/>
      <w:r>
        <w:rPr>
          <w:rFonts w:ascii="宋体" w:eastAsia="宋体" w:hAnsi="宋体" w:cs="宋体" w:hint="eastAsia"/>
        </w:rPr>
        <w:t>4 投标</w:t>
      </w:r>
      <w:bookmarkEnd w:id="75"/>
      <w:bookmarkEnd w:id="76"/>
    </w:p>
    <w:p w:rsidR="007501A5" w:rsidRDefault="00142ED4">
      <w:pPr>
        <w:pStyle w:val="31"/>
        <w:rPr>
          <w:rFonts w:ascii="宋体" w:eastAsia="宋体" w:hAnsi="宋体" w:cs="宋体"/>
        </w:rPr>
      </w:pPr>
      <w:bookmarkStart w:id="77" w:name="_Toc389065170"/>
      <w:bookmarkStart w:id="78" w:name="_Toc69804509"/>
      <w:r>
        <w:rPr>
          <w:rFonts w:ascii="宋体" w:eastAsia="宋体" w:hAnsi="宋体" w:cs="宋体" w:hint="eastAsia"/>
        </w:rPr>
        <w:t xml:space="preserve">4.1 </w:t>
      </w:r>
      <w:r>
        <w:rPr>
          <w:rFonts w:ascii="宋体" w:eastAsia="宋体" w:hAnsi="宋体" w:cs="宋体" w:hint="eastAsia"/>
          <w:szCs w:val="24"/>
        </w:rPr>
        <w:t>投标备份文件</w:t>
      </w:r>
      <w:r>
        <w:rPr>
          <w:rFonts w:ascii="宋体" w:eastAsia="宋体" w:hAnsi="宋体" w:cs="宋体" w:hint="eastAsia"/>
        </w:rPr>
        <w:t>的密封和标记</w:t>
      </w:r>
      <w:bookmarkEnd w:id="77"/>
      <w:bookmarkEnd w:id="78"/>
    </w:p>
    <w:p w:rsidR="007501A5" w:rsidRDefault="00142ED4">
      <w:pPr>
        <w:spacing w:line="360" w:lineRule="auto"/>
        <w:ind w:firstLineChars="200" w:firstLine="420"/>
        <w:rPr>
          <w:rFonts w:ascii="宋体" w:eastAsia="宋体" w:hAnsi="宋体"/>
          <w:szCs w:val="21"/>
        </w:rPr>
      </w:pPr>
      <w:r>
        <w:rPr>
          <w:rFonts w:ascii="宋体" w:eastAsia="宋体" w:hAnsi="宋体" w:hint="eastAsia"/>
          <w:szCs w:val="21"/>
        </w:rPr>
        <w:t>4.1</w:t>
      </w:r>
      <w:r>
        <w:rPr>
          <w:rFonts w:ascii="宋体" w:eastAsia="宋体" w:hAnsi="宋体"/>
          <w:szCs w:val="21"/>
        </w:rPr>
        <w:t>.1 本工程投标文件由</w:t>
      </w:r>
      <w:r>
        <w:rPr>
          <w:rFonts w:ascii="宋体" w:eastAsia="宋体" w:hAnsi="宋体"/>
          <w:b/>
          <w:szCs w:val="21"/>
          <w:u w:val="single"/>
        </w:rPr>
        <w:t>资格审查</w:t>
      </w:r>
      <w:r>
        <w:rPr>
          <w:rFonts w:ascii="宋体" w:eastAsia="宋体" w:hAnsi="宋体" w:hint="eastAsia"/>
          <w:b/>
          <w:szCs w:val="21"/>
          <w:u w:val="single"/>
        </w:rPr>
        <w:t>文件</w:t>
      </w:r>
      <w:r>
        <w:rPr>
          <w:rFonts w:ascii="宋体" w:eastAsia="宋体" w:hAnsi="宋体"/>
          <w:b/>
          <w:szCs w:val="21"/>
          <w:u w:val="single"/>
        </w:rPr>
        <w:t>、商务标</w:t>
      </w:r>
      <w:r w:rsidR="001726E6">
        <w:rPr>
          <w:rFonts w:ascii="宋体" w:eastAsia="宋体" w:hAnsi="宋体" w:hint="eastAsia"/>
          <w:b/>
          <w:szCs w:val="21"/>
        </w:rPr>
        <w:t>两</w:t>
      </w:r>
      <w:r>
        <w:rPr>
          <w:rFonts w:ascii="宋体" w:eastAsia="宋体" w:hAnsi="宋体"/>
          <w:szCs w:val="21"/>
        </w:rPr>
        <w:t>部分组成。</w:t>
      </w:r>
      <w:r>
        <w:rPr>
          <w:rFonts w:ascii="宋体" w:eastAsia="宋体" w:hAnsi="宋体" w:hint="eastAsia"/>
          <w:b/>
          <w:szCs w:val="21"/>
        </w:rPr>
        <w:t>资格审查材料、商务标</w:t>
      </w:r>
      <w:r>
        <w:rPr>
          <w:rFonts w:ascii="宋体" w:eastAsia="宋体" w:hAnsi="宋体" w:hint="eastAsia"/>
          <w:szCs w:val="21"/>
        </w:rPr>
        <w:t>应分别编制、单独装订，密封在不同的封袋内，并在</w:t>
      </w:r>
      <w:r>
        <w:rPr>
          <w:rFonts w:ascii="宋体" w:eastAsia="宋体" w:hAnsi="宋体" w:hint="eastAsia"/>
        </w:rPr>
        <w:t>封袋加盖投标人公章和法定代表人章。</w:t>
      </w:r>
    </w:p>
    <w:p w:rsidR="007501A5" w:rsidRDefault="00142ED4">
      <w:pPr>
        <w:spacing w:line="360" w:lineRule="auto"/>
        <w:ind w:firstLine="420"/>
        <w:rPr>
          <w:rFonts w:ascii="宋体" w:eastAsia="宋体" w:hAnsi="宋体"/>
          <w:szCs w:val="21"/>
        </w:rPr>
      </w:pPr>
      <w:r>
        <w:rPr>
          <w:rFonts w:ascii="宋体" w:eastAsia="宋体" w:hAnsi="宋体" w:hint="eastAsia"/>
          <w:szCs w:val="21"/>
        </w:rPr>
        <w:t>4.1.2 投标文件的封套应按以下要求进行标记：分别清楚地写明</w:t>
      </w:r>
      <w:r>
        <w:rPr>
          <w:rFonts w:ascii="宋体" w:eastAsia="宋体" w:hAnsi="宋体" w:hint="eastAsia"/>
          <w:b/>
          <w:szCs w:val="21"/>
        </w:rPr>
        <w:t>招标人名称、工程名称、投标人名称、“资格审查材料”或“商务标”</w:t>
      </w:r>
      <w:r>
        <w:rPr>
          <w:rFonts w:ascii="宋体" w:eastAsia="宋体" w:hAnsi="宋体" w:hint="eastAsia"/>
          <w:szCs w:val="21"/>
        </w:rPr>
        <w:t>。</w:t>
      </w:r>
    </w:p>
    <w:p w:rsidR="007501A5" w:rsidRDefault="00142ED4">
      <w:pPr>
        <w:pStyle w:val="31"/>
        <w:rPr>
          <w:rFonts w:ascii="宋体" w:eastAsia="宋体" w:hAnsi="宋体" w:cs="宋体"/>
        </w:rPr>
      </w:pPr>
      <w:bookmarkStart w:id="79" w:name="_Toc389065171"/>
      <w:bookmarkStart w:id="80" w:name="_Toc69804510"/>
      <w:r>
        <w:rPr>
          <w:rFonts w:ascii="宋体" w:eastAsia="宋体" w:hAnsi="宋体" w:cs="宋体" w:hint="eastAsia"/>
        </w:rPr>
        <w:t>4.2 投标文件的递交</w:t>
      </w:r>
      <w:bookmarkEnd w:id="79"/>
      <w:bookmarkEnd w:id="80"/>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4.2.1</w:t>
      </w:r>
      <w:r>
        <w:rPr>
          <w:rFonts w:ascii="宋体" w:eastAsia="宋体" w:hAnsi="宋体" w:hint="eastAsia"/>
          <w:szCs w:val="21"/>
        </w:rPr>
        <w:t>投标人应在投标人须知前附表规定的投标截止时间前递交投标文件</w:t>
      </w:r>
      <w:r>
        <w:rPr>
          <w:rFonts w:ascii="宋体" w:eastAsia="宋体" w:hAnsi="宋体" w:cs="宋体" w:hint="eastAsia"/>
          <w:szCs w:val="21"/>
        </w:rPr>
        <w:t>。</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4.2.2</w:t>
      </w:r>
      <w:r>
        <w:rPr>
          <w:rFonts w:ascii="宋体" w:eastAsia="宋体" w:hAnsi="宋体" w:hint="eastAsia"/>
          <w:szCs w:val="21"/>
        </w:rPr>
        <w:t>投标人递交投标文件的地点：见投标人须知前附表</w:t>
      </w:r>
      <w:r>
        <w:rPr>
          <w:rFonts w:ascii="宋体" w:eastAsia="宋体" w:hAnsi="宋体" w:cs="宋体" w:hint="eastAsia"/>
          <w:szCs w:val="21"/>
        </w:rPr>
        <w:t>。</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4.2.3</w:t>
      </w:r>
      <w:r>
        <w:rPr>
          <w:rFonts w:ascii="宋体" w:eastAsia="宋体" w:hAnsi="宋体" w:hint="eastAsia"/>
          <w:szCs w:val="21"/>
        </w:rPr>
        <w:t>除投标人须知前附表另有规定外，投标人所递交的投标文件不予退还</w:t>
      </w:r>
      <w:r>
        <w:rPr>
          <w:rFonts w:ascii="宋体" w:eastAsia="宋体" w:hAnsi="宋体" w:cs="宋体" w:hint="eastAsia"/>
          <w:szCs w:val="21"/>
        </w:rPr>
        <w:t>。</w:t>
      </w:r>
    </w:p>
    <w:p w:rsidR="007501A5" w:rsidRDefault="00142ED4">
      <w:pPr>
        <w:pStyle w:val="31"/>
        <w:rPr>
          <w:rFonts w:ascii="宋体" w:eastAsia="宋体" w:hAnsi="宋体" w:cs="宋体"/>
        </w:rPr>
      </w:pPr>
      <w:bookmarkStart w:id="81" w:name="_Toc389065172"/>
      <w:bookmarkStart w:id="82" w:name="_Toc69804511"/>
      <w:r>
        <w:rPr>
          <w:rFonts w:ascii="宋体" w:eastAsia="宋体" w:hAnsi="宋体" w:cs="宋体" w:hint="eastAsia"/>
        </w:rPr>
        <w:t>4.3 投标文件的修改与撤回</w:t>
      </w:r>
      <w:bookmarkEnd w:id="81"/>
      <w:bookmarkEnd w:id="82"/>
    </w:p>
    <w:p w:rsidR="007501A5" w:rsidRDefault="00142ED4">
      <w:pPr>
        <w:spacing w:line="360" w:lineRule="auto"/>
        <w:ind w:firstLineChars="200" w:firstLine="420"/>
        <w:rPr>
          <w:rFonts w:ascii="宋体" w:eastAsia="宋体" w:hAnsi="宋体" w:cs="宋体"/>
        </w:rPr>
      </w:pPr>
      <w:r>
        <w:rPr>
          <w:rFonts w:ascii="宋体" w:eastAsia="宋体" w:hAnsi="宋体" w:cs="宋体" w:hint="eastAsia"/>
          <w:szCs w:val="21"/>
        </w:rPr>
        <w:t>在本章第4.2.1项规定的投标截止时间前，投标人可以修改或撤回已递交的投标文件。</w:t>
      </w:r>
      <w:bookmarkStart w:id="83" w:name="_Toc389065173"/>
    </w:p>
    <w:p w:rsidR="007501A5" w:rsidRDefault="00142ED4">
      <w:pPr>
        <w:pStyle w:val="21"/>
        <w:spacing w:line="360" w:lineRule="auto"/>
        <w:rPr>
          <w:rFonts w:ascii="宋体" w:eastAsia="宋体" w:hAnsi="宋体" w:cs="宋体"/>
        </w:rPr>
      </w:pPr>
      <w:bookmarkStart w:id="84" w:name="_Toc69804512"/>
      <w:r>
        <w:rPr>
          <w:rFonts w:ascii="宋体" w:eastAsia="宋体" w:hAnsi="宋体" w:cs="宋体" w:hint="eastAsia"/>
        </w:rPr>
        <w:t>5 开标</w:t>
      </w:r>
      <w:bookmarkEnd w:id="83"/>
      <w:bookmarkEnd w:id="84"/>
    </w:p>
    <w:p w:rsidR="007501A5" w:rsidRDefault="00142ED4">
      <w:pPr>
        <w:pStyle w:val="31"/>
        <w:snapToGrid w:val="0"/>
        <w:rPr>
          <w:rFonts w:ascii="宋体" w:eastAsia="宋体" w:hAnsi="宋体" w:cs="宋体"/>
        </w:rPr>
      </w:pPr>
      <w:bookmarkStart w:id="85" w:name="_Toc389065174"/>
      <w:bookmarkStart w:id="86" w:name="_Toc69804513"/>
      <w:r>
        <w:rPr>
          <w:rFonts w:ascii="宋体" w:eastAsia="宋体" w:hAnsi="宋体" w:cs="宋体" w:hint="eastAsia"/>
        </w:rPr>
        <w:t>5.1 开标时间、地点</w:t>
      </w:r>
      <w:bookmarkEnd w:id="85"/>
      <w:r>
        <w:rPr>
          <w:rFonts w:ascii="宋体" w:eastAsia="宋体" w:hAnsi="宋体" w:cs="宋体" w:hint="eastAsia"/>
        </w:rPr>
        <w:t>和投标人参会代表</w:t>
      </w:r>
      <w:bookmarkEnd w:id="86"/>
    </w:p>
    <w:p w:rsidR="007501A5" w:rsidRDefault="00142ED4">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5.1.1招标人在投标人须知前附表规定的时间和地点公开开标；</w:t>
      </w:r>
    </w:p>
    <w:p w:rsidR="007501A5" w:rsidRDefault="00142ED4">
      <w:pPr>
        <w:snapToGrid w:val="0"/>
        <w:spacing w:line="360" w:lineRule="auto"/>
        <w:ind w:firstLineChars="200" w:firstLine="420"/>
        <w:rPr>
          <w:rFonts w:ascii="宋体" w:eastAsia="宋体" w:hAnsi="宋体" w:cs="宋体"/>
          <w:szCs w:val="21"/>
        </w:rPr>
      </w:pPr>
      <w:r>
        <w:rPr>
          <w:rFonts w:ascii="宋体" w:eastAsia="宋体" w:hAnsi="宋体" w:cs="宋体" w:hint="eastAsia"/>
          <w:szCs w:val="21"/>
        </w:rPr>
        <w:t>5.1.2参加开标会的投标人代表的要求见投标人须知前附表。未按要求派相关人员参加开标的，其投标将被拒绝。</w:t>
      </w:r>
    </w:p>
    <w:p w:rsidR="007501A5" w:rsidRDefault="00142ED4">
      <w:pPr>
        <w:pStyle w:val="31"/>
        <w:snapToGrid w:val="0"/>
        <w:rPr>
          <w:rFonts w:ascii="宋体" w:eastAsia="宋体" w:hAnsi="宋体" w:cs="宋体"/>
        </w:rPr>
      </w:pPr>
      <w:bookmarkStart w:id="87" w:name="_Toc389065175"/>
      <w:bookmarkStart w:id="88" w:name="_Toc69804514"/>
      <w:r>
        <w:rPr>
          <w:rFonts w:ascii="宋体" w:eastAsia="宋体" w:hAnsi="宋体" w:cs="宋体" w:hint="eastAsia"/>
        </w:rPr>
        <w:t>5.2 开标程序</w:t>
      </w:r>
      <w:bookmarkEnd w:id="87"/>
      <w:bookmarkEnd w:id="88"/>
    </w:p>
    <w:p w:rsidR="007501A5" w:rsidRDefault="00142ED4">
      <w:pPr>
        <w:snapToGrid w:val="0"/>
        <w:spacing w:line="360" w:lineRule="auto"/>
        <w:ind w:firstLine="420"/>
        <w:rPr>
          <w:rFonts w:ascii="宋体" w:eastAsia="宋体" w:hAnsi="宋体"/>
          <w:szCs w:val="21"/>
        </w:rPr>
      </w:pPr>
      <w:bookmarkStart w:id="89" w:name="_Toc389065176"/>
      <w:r>
        <w:rPr>
          <w:rFonts w:ascii="宋体" w:eastAsia="宋体" w:hAnsi="宋体" w:hint="eastAsia"/>
          <w:szCs w:val="21"/>
        </w:rPr>
        <w:t>（1）宣布开标纪律；</w:t>
      </w:r>
    </w:p>
    <w:p w:rsidR="007501A5" w:rsidRDefault="00142ED4">
      <w:pPr>
        <w:snapToGrid w:val="0"/>
        <w:spacing w:line="360" w:lineRule="auto"/>
        <w:ind w:firstLine="420"/>
        <w:rPr>
          <w:rFonts w:ascii="宋体" w:eastAsia="宋体" w:hAnsi="宋体"/>
          <w:szCs w:val="21"/>
        </w:rPr>
      </w:pPr>
      <w:r>
        <w:rPr>
          <w:rFonts w:ascii="宋体" w:eastAsia="宋体" w:hAnsi="宋体" w:hint="eastAsia"/>
          <w:szCs w:val="21"/>
        </w:rPr>
        <w:t>（2）公布在投标截止时间前递交投标文件的投标人名称，并按投标人须知前附表的要求确认投标人是否派相关人员到场；</w:t>
      </w:r>
    </w:p>
    <w:p w:rsidR="007501A5" w:rsidRDefault="00142ED4">
      <w:pPr>
        <w:spacing w:line="360" w:lineRule="auto"/>
        <w:ind w:firstLine="420"/>
        <w:rPr>
          <w:rFonts w:ascii="宋体" w:eastAsia="宋体" w:hAnsi="宋体"/>
          <w:szCs w:val="21"/>
        </w:rPr>
      </w:pPr>
      <w:r>
        <w:rPr>
          <w:rFonts w:ascii="宋体" w:eastAsia="宋体" w:hAnsi="宋体" w:hint="eastAsia"/>
          <w:szCs w:val="21"/>
        </w:rPr>
        <w:t>（3）宣布相关参会人员姓名；</w:t>
      </w:r>
    </w:p>
    <w:p w:rsidR="007501A5" w:rsidRDefault="00142ED4">
      <w:pPr>
        <w:spacing w:line="360" w:lineRule="auto"/>
        <w:ind w:firstLine="420"/>
        <w:rPr>
          <w:rFonts w:ascii="宋体" w:eastAsia="宋体" w:hAnsi="宋体"/>
          <w:szCs w:val="21"/>
        </w:rPr>
      </w:pPr>
      <w:r>
        <w:rPr>
          <w:rFonts w:ascii="宋体" w:eastAsia="宋体" w:hAnsi="宋体" w:hint="eastAsia"/>
          <w:szCs w:val="21"/>
        </w:rPr>
        <w:t>（4）检查投标文件的密封情况；</w:t>
      </w:r>
    </w:p>
    <w:p w:rsidR="007501A5" w:rsidRDefault="00142ED4">
      <w:pPr>
        <w:spacing w:line="360" w:lineRule="auto"/>
        <w:ind w:firstLine="420"/>
        <w:rPr>
          <w:rFonts w:ascii="宋体" w:eastAsia="宋体" w:hAnsi="宋体"/>
          <w:szCs w:val="21"/>
        </w:rPr>
      </w:pPr>
      <w:r>
        <w:rPr>
          <w:rFonts w:ascii="宋体" w:eastAsia="宋体" w:hAnsi="宋体" w:hint="eastAsia"/>
          <w:szCs w:val="21"/>
        </w:rPr>
        <w:t>（5）当众开标、唱标，并记录在案；</w:t>
      </w:r>
    </w:p>
    <w:p w:rsidR="007501A5" w:rsidRDefault="00142ED4">
      <w:pPr>
        <w:spacing w:line="360" w:lineRule="auto"/>
        <w:ind w:firstLine="420"/>
        <w:rPr>
          <w:rFonts w:ascii="宋体" w:eastAsia="宋体" w:hAnsi="宋体"/>
          <w:szCs w:val="21"/>
        </w:rPr>
      </w:pPr>
      <w:r>
        <w:rPr>
          <w:rFonts w:ascii="宋体" w:eastAsia="宋体" w:hAnsi="宋体" w:hint="eastAsia"/>
          <w:szCs w:val="21"/>
        </w:rPr>
        <w:t>（6）相关参会人员在开标记录上签字确认；</w:t>
      </w:r>
    </w:p>
    <w:p w:rsidR="007501A5" w:rsidRDefault="00142ED4">
      <w:pPr>
        <w:spacing w:line="360" w:lineRule="auto"/>
        <w:ind w:firstLine="420"/>
        <w:rPr>
          <w:rFonts w:ascii="宋体" w:eastAsia="宋体" w:hAnsi="宋体"/>
          <w:szCs w:val="21"/>
        </w:rPr>
      </w:pPr>
      <w:r>
        <w:rPr>
          <w:rFonts w:ascii="宋体" w:eastAsia="宋体" w:hAnsi="宋体" w:hint="eastAsia"/>
          <w:szCs w:val="21"/>
        </w:rPr>
        <w:t>（7）开标结束。</w:t>
      </w:r>
    </w:p>
    <w:p w:rsidR="007501A5" w:rsidRDefault="00142ED4">
      <w:pPr>
        <w:pStyle w:val="21"/>
        <w:spacing w:line="360" w:lineRule="auto"/>
        <w:rPr>
          <w:rFonts w:ascii="宋体" w:eastAsia="宋体" w:hAnsi="宋体" w:cs="宋体"/>
        </w:rPr>
      </w:pPr>
      <w:bookmarkStart w:id="90" w:name="_Toc389065177"/>
      <w:bookmarkStart w:id="91" w:name="_Toc69804515"/>
      <w:bookmarkEnd w:id="89"/>
      <w:r>
        <w:rPr>
          <w:rFonts w:ascii="宋体" w:eastAsia="宋体" w:hAnsi="宋体" w:cs="宋体" w:hint="eastAsia"/>
        </w:rPr>
        <w:t>6 评标</w:t>
      </w:r>
      <w:bookmarkEnd w:id="90"/>
      <w:bookmarkEnd w:id="91"/>
    </w:p>
    <w:p w:rsidR="007501A5" w:rsidRDefault="00142ED4">
      <w:pPr>
        <w:pStyle w:val="31"/>
        <w:rPr>
          <w:rFonts w:ascii="宋体" w:eastAsia="宋体" w:hAnsi="宋体" w:cs="宋体"/>
        </w:rPr>
      </w:pPr>
      <w:bookmarkStart w:id="92" w:name="_Toc389065178"/>
      <w:bookmarkStart w:id="93" w:name="_Toc69804516"/>
      <w:r>
        <w:rPr>
          <w:rFonts w:ascii="宋体" w:eastAsia="宋体" w:hAnsi="宋体" w:cs="宋体" w:hint="eastAsia"/>
        </w:rPr>
        <w:t>6.1 评标委员会</w:t>
      </w:r>
      <w:bookmarkEnd w:id="92"/>
      <w:bookmarkEnd w:id="93"/>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6.1.1 评标由招标人依法组建的评标委员会负责。评标委员会成员人数以及技术、经济等方面专家的确定方式见“投标人须知前附表”。</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6.1.2 评标委员会成员有下列情形之一的，应当回避：</w:t>
      </w:r>
      <w:bookmarkStart w:id="94" w:name="_Toc389065179"/>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（1）投标人或投标人的主要负责人的近亲属；</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（2）项目主管部门或者行政监督部门的人员；</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（3）与投标人有经济利益关系，可能影响对投标公正评审的；</w:t>
      </w:r>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（4）曾因在招标、评标以及其他与招标投标有关活动中从事违法行为而受过行政处罚或刑事处罚的。</w:t>
      </w:r>
    </w:p>
    <w:p w:rsidR="007501A5" w:rsidRDefault="00142ED4">
      <w:pPr>
        <w:pStyle w:val="31"/>
        <w:rPr>
          <w:rFonts w:ascii="宋体" w:eastAsia="宋体" w:hAnsi="宋体" w:cs="宋体"/>
        </w:rPr>
      </w:pPr>
      <w:bookmarkStart w:id="95" w:name="_Toc69804517"/>
      <w:r>
        <w:rPr>
          <w:rFonts w:ascii="宋体" w:eastAsia="宋体" w:hAnsi="宋体" w:cs="宋体" w:hint="eastAsia"/>
        </w:rPr>
        <w:t>6.2 评标原则</w:t>
      </w:r>
      <w:bookmarkEnd w:id="94"/>
      <w:bookmarkEnd w:id="95"/>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评标活动遵循公平、公正、科学和择优的原则。</w:t>
      </w:r>
    </w:p>
    <w:p w:rsidR="007501A5" w:rsidRDefault="00142ED4">
      <w:pPr>
        <w:pStyle w:val="31"/>
        <w:rPr>
          <w:rFonts w:ascii="宋体" w:eastAsia="宋体" w:hAnsi="宋体" w:cs="宋体"/>
        </w:rPr>
      </w:pPr>
      <w:bookmarkStart w:id="96" w:name="_Toc389065180"/>
      <w:bookmarkStart w:id="97" w:name="_Toc69804518"/>
      <w:r>
        <w:rPr>
          <w:rFonts w:ascii="宋体" w:eastAsia="宋体" w:hAnsi="宋体" w:cs="宋体" w:hint="eastAsia"/>
        </w:rPr>
        <w:t>6.3 评标</w:t>
      </w:r>
      <w:bookmarkEnd w:id="96"/>
      <w:bookmarkEnd w:id="97"/>
    </w:p>
    <w:p w:rsidR="007501A5" w:rsidRDefault="00142ED4">
      <w:pPr>
        <w:spacing w:line="360" w:lineRule="auto"/>
        <w:ind w:firstLineChars="200" w:firstLine="420"/>
        <w:rPr>
          <w:rFonts w:ascii="宋体" w:eastAsia="宋体" w:hAnsi="宋体" w:cs="宋体"/>
          <w:szCs w:val="21"/>
        </w:rPr>
      </w:pPr>
      <w:r>
        <w:rPr>
          <w:rFonts w:ascii="宋体" w:eastAsia="宋体" w:hAnsi="宋体" w:cs="宋体" w:hint="eastAsia"/>
          <w:szCs w:val="21"/>
        </w:rPr>
        <w:t>评标委员会按照第三章“评标办法”规定的方法、评审因素、标准和程序对投标文件进行评审。第三章“评标办法”没有规定的方法、评审因素和标准，不作为评标依据。</w:t>
      </w:r>
      <w:bookmarkStart w:id="98" w:name="_Toc389065184"/>
    </w:p>
    <w:p w:rsidR="007501A5" w:rsidRDefault="00142ED4">
      <w:pPr>
        <w:pStyle w:val="31"/>
        <w:spacing w:line="390" w:lineRule="exact"/>
        <w:rPr>
          <w:rFonts w:ascii="宋体" w:eastAsia="宋体" w:hAnsi="宋体" w:cs="宋体"/>
        </w:rPr>
      </w:pPr>
      <w:bookmarkStart w:id="99" w:name="_Toc389065183"/>
      <w:bookmarkStart w:id="100" w:name="_Toc69804519"/>
      <w:r>
        <w:rPr>
          <w:rFonts w:ascii="宋体" w:eastAsia="宋体" w:hAnsi="宋体" w:cs="宋体" w:hint="eastAsia"/>
        </w:rPr>
        <w:lastRenderedPageBreak/>
        <w:t>6.4 评标结果公示</w:t>
      </w:r>
      <w:bookmarkEnd w:id="99"/>
      <w:bookmarkEnd w:id="100"/>
    </w:p>
    <w:p w:rsidR="007501A5" w:rsidRDefault="00142ED4">
      <w:pPr>
        <w:spacing w:line="390" w:lineRule="exact"/>
        <w:ind w:firstLineChars="200" w:firstLine="420"/>
        <w:rPr>
          <w:rFonts w:ascii="宋体" w:eastAsia="宋体" w:hAnsi="宋体" w:cs="宋体"/>
        </w:rPr>
      </w:pPr>
      <w:r>
        <w:rPr>
          <w:rFonts w:ascii="宋体" w:eastAsia="宋体" w:hAnsi="宋体" w:cs="宋体" w:hint="eastAsia"/>
          <w:szCs w:val="21"/>
        </w:rPr>
        <w:t>6.4.1招标人在收到评标报告之日起3日内</w:t>
      </w:r>
      <w:r>
        <w:rPr>
          <w:rFonts w:ascii="宋体" w:eastAsia="宋体" w:hAnsi="宋体" w:hint="eastAsia"/>
          <w:szCs w:val="21"/>
        </w:rPr>
        <w:t>在本招标项目招标公告发布的同一媒介发布评标结果公示</w:t>
      </w:r>
      <w:r>
        <w:rPr>
          <w:rFonts w:ascii="宋体" w:eastAsia="宋体" w:hAnsi="宋体" w:cs="宋体" w:hint="eastAsia"/>
          <w:szCs w:val="21"/>
        </w:rPr>
        <w:t>，公示期不少于3日。</w:t>
      </w:r>
    </w:p>
    <w:p w:rsidR="007501A5" w:rsidRDefault="00142ED4">
      <w:pPr>
        <w:spacing w:line="390" w:lineRule="exact"/>
        <w:ind w:firstLineChars="200" w:firstLine="420"/>
        <w:rPr>
          <w:rFonts w:ascii="宋体" w:eastAsia="宋体" w:hAnsi="宋体" w:cs="宋体"/>
          <w:szCs w:val="21"/>
        </w:rPr>
      </w:pPr>
      <w:r>
        <w:rPr>
          <w:rFonts w:ascii="宋体" w:eastAsia="宋体" w:hAnsi="宋体" w:cs="宋体" w:hint="eastAsia"/>
          <w:szCs w:val="21"/>
        </w:rPr>
        <w:t>6.4.2 投标人或者其他利害关系人对评标结果有异议的，应当在公示期间提出。招标人自收到异议之日起3日内作出答复。对招标人答复不满意或招标人拒不答复的，投标人可按照本章第8.5条的规定程序向有关行政监督部门投诉。</w:t>
      </w:r>
    </w:p>
    <w:p w:rsidR="007501A5" w:rsidRDefault="00142ED4">
      <w:pPr>
        <w:pStyle w:val="21"/>
        <w:spacing w:line="390" w:lineRule="exact"/>
        <w:rPr>
          <w:rFonts w:ascii="宋体" w:eastAsia="宋体" w:hAnsi="宋体" w:cs="宋体"/>
        </w:rPr>
      </w:pPr>
      <w:bookmarkStart w:id="101" w:name="_Toc69804520"/>
      <w:r>
        <w:rPr>
          <w:rFonts w:ascii="宋体" w:eastAsia="宋体" w:hAnsi="宋体" w:cs="宋体" w:hint="eastAsia"/>
        </w:rPr>
        <w:t>7 合同授予</w:t>
      </w:r>
      <w:bookmarkEnd w:id="98"/>
      <w:bookmarkEnd w:id="101"/>
    </w:p>
    <w:p w:rsidR="007501A5" w:rsidRDefault="00142ED4">
      <w:pPr>
        <w:pStyle w:val="31"/>
        <w:spacing w:line="390" w:lineRule="exact"/>
        <w:rPr>
          <w:rFonts w:ascii="宋体" w:eastAsia="宋体" w:hAnsi="宋体" w:cs="宋体"/>
        </w:rPr>
      </w:pPr>
      <w:bookmarkStart w:id="102" w:name="_Toc389065185"/>
      <w:bookmarkStart w:id="103" w:name="_Toc69804521"/>
      <w:r>
        <w:rPr>
          <w:rFonts w:ascii="宋体" w:eastAsia="宋体" w:hAnsi="宋体" w:cs="宋体" w:hint="eastAsia"/>
        </w:rPr>
        <w:t>7.1 定标方式</w:t>
      </w:r>
      <w:bookmarkEnd w:id="102"/>
      <w:bookmarkEnd w:id="103"/>
    </w:p>
    <w:p w:rsidR="007501A5" w:rsidRDefault="00142ED4">
      <w:pPr>
        <w:spacing w:line="390" w:lineRule="exact"/>
        <w:ind w:firstLineChars="200" w:firstLine="420"/>
        <w:rPr>
          <w:rFonts w:ascii="宋体" w:eastAsia="宋体" w:hAnsi="宋体" w:cs="宋体"/>
          <w:szCs w:val="21"/>
        </w:rPr>
      </w:pPr>
      <w:r>
        <w:rPr>
          <w:rFonts w:ascii="宋体" w:eastAsia="宋体" w:hAnsi="宋体" w:cs="宋体" w:hint="eastAsia"/>
          <w:szCs w:val="21"/>
        </w:rPr>
        <w:t>除“投标人须知前附表”规定评标委员会直接确定中标人外，招标人依据评标委员会推荐的中标候选人确定中标人，评标委员会推荐中标候选人的人数见“投标人须知前附表”。</w:t>
      </w:r>
    </w:p>
    <w:p w:rsidR="007501A5" w:rsidRDefault="00142ED4">
      <w:pPr>
        <w:pStyle w:val="31"/>
        <w:spacing w:line="390" w:lineRule="exact"/>
        <w:rPr>
          <w:rFonts w:ascii="宋体" w:eastAsia="宋体" w:hAnsi="宋体" w:cs="宋体"/>
        </w:rPr>
      </w:pPr>
      <w:bookmarkStart w:id="104" w:name="_Toc389065186"/>
      <w:bookmarkStart w:id="105" w:name="_Toc69804522"/>
      <w:r>
        <w:rPr>
          <w:rFonts w:ascii="宋体" w:eastAsia="宋体" w:hAnsi="宋体" w:cs="宋体" w:hint="eastAsia"/>
        </w:rPr>
        <w:t>7.2 中标通知</w:t>
      </w:r>
      <w:bookmarkEnd w:id="104"/>
      <w:r>
        <w:rPr>
          <w:rFonts w:ascii="宋体" w:eastAsia="宋体" w:hAnsi="宋体" w:cs="宋体" w:hint="eastAsia"/>
        </w:rPr>
        <w:t>及中标结果公告</w:t>
      </w:r>
      <w:bookmarkEnd w:id="105"/>
    </w:p>
    <w:p w:rsidR="007501A5" w:rsidRDefault="00142ED4">
      <w:pPr>
        <w:spacing w:line="400" w:lineRule="exact"/>
        <w:ind w:firstLineChars="200" w:firstLine="420"/>
        <w:rPr>
          <w:rFonts w:ascii="宋体" w:eastAsia="宋体" w:hAnsi="宋体"/>
        </w:rPr>
      </w:pPr>
      <w:r>
        <w:rPr>
          <w:rFonts w:ascii="宋体" w:eastAsia="宋体" w:hAnsi="宋体" w:hint="eastAsia"/>
        </w:rPr>
        <w:t>招标人在本招标文件规定的投标有效期内将</w:t>
      </w:r>
      <w:r>
        <w:rPr>
          <w:rFonts w:ascii="宋体" w:eastAsia="宋体" w:hAnsi="宋体" w:cs="宋体" w:hint="eastAsia"/>
          <w:szCs w:val="21"/>
        </w:rPr>
        <w:t>评标结果</w:t>
      </w:r>
      <w:r>
        <w:rPr>
          <w:rFonts w:ascii="宋体" w:eastAsia="宋体" w:hAnsi="宋体" w:hint="eastAsia"/>
        </w:rPr>
        <w:t>在与招标公告相同的发布媒介上予以公告，并以书面形式向中标人发出中标通知书。</w:t>
      </w:r>
    </w:p>
    <w:p w:rsidR="007501A5" w:rsidRDefault="00142ED4">
      <w:pPr>
        <w:pStyle w:val="31"/>
        <w:spacing w:line="390" w:lineRule="exact"/>
        <w:rPr>
          <w:rFonts w:ascii="宋体" w:eastAsia="宋体" w:hAnsi="宋体" w:cs="宋体"/>
        </w:rPr>
      </w:pPr>
      <w:bookmarkStart w:id="106" w:name="_Toc389065187"/>
      <w:bookmarkStart w:id="107" w:name="_Toc69804523"/>
      <w:r>
        <w:rPr>
          <w:rFonts w:ascii="宋体" w:eastAsia="宋体" w:hAnsi="宋体" w:cs="宋体" w:hint="eastAsia"/>
        </w:rPr>
        <w:t>7.3 履约</w:t>
      </w:r>
      <w:bookmarkEnd w:id="106"/>
      <w:r>
        <w:rPr>
          <w:rFonts w:ascii="宋体" w:eastAsia="宋体" w:hAnsi="宋体" w:cs="宋体" w:hint="eastAsia"/>
        </w:rPr>
        <w:t>保证金</w:t>
      </w:r>
      <w:bookmarkEnd w:id="107"/>
    </w:p>
    <w:p w:rsidR="007501A5" w:rsidRDefault="00142ED4">
      <w:pPr>
        <w:spacing w:line="390" w:lineRule="exact"/>
        <w:ind w:firstLineChars="200" w:firstLine="420"/>
        <w:rPr>
          <w:rFonts w:ascii="宋体" w:eastAsia="宋体" w:hAnsi="宋体" w:cs="宋体"/>
          <w:szCs w:val="21"/>
        </w:rPr>
      </w:pPr>
      <w:r>
        <w:rPr>
          <w:rFonts w:ascii="宋体" w:eastAsia="宋体" w:hAnsi="宋体" w:cs="宋体" w:hint="eastAsia"/>
          <w:szCs w:val="21"/>
        </w:rPr>
        <w:t>7.3.1中标人应按“投标人须知前附表”规定的金额、担保形式和招标文件第四章“合同条款及格式”规定的履约担保格式向招标人提交履约保证金。联合体中标的，其履约保证金由牵头人递交，并应符合“投标人须知前附表”规定的金额、担保形式和招标文件第四章“合同条款及格式”规定的履约担保格式要求。</w:t>
      </w:r>
    </w:p>
    <w:p w:rsidR="007501A5" w:rsidRDefault="00142ED4">
      <w:pPr>
        <w:spacing w:line="390" w:lineRule="exact"/>
        <w:ind w:firstLineChars="200" w:firstLine="420"/>
        <w:rPr>
          <w:rFonts w:ascii="宋体" w:eastAsia="宋体" w:hAnsi="宋体" w:cs="宋体"/>
          <w:szCs w:val="21"/>
        </w:rPr>
      </w:pPr>
      <w:r>
        <w:rPr>
          <w:rFonts w:ascii="宋体" w:eastAsia="宋体" w:hAnsi="宋体" w:cs="宋体" w:hint="eastAsia"/>
          <w:szCs w:val="21"/>
        </w:rPr>
        <w:t>7.3.2 中标人不能按本章第7.3.1项要求提交履约保证金的，视为放弃中标，其投标保证金不予退还，给招标人造成的损失超过投标保证金数额的，中标人还应当对超过部分予以赔偿。</w:t>
      </w:r>
    </w:p>
    <w:p w:rsidR="007501A5" w:rsidRDefault="00142ED4">
      <w:pPr>
        <w:pStyle w:val="31"/>
        <w:spacing w:line="390" w:lineRule="exact"/>
        <w:rPr>
          <w:rFonts w:ascii="宋体" w:eastAsia="宋体" w:hAnsi="宋体" w:cs="宋体"/>
        </w:rPr>
      </w:pPr>
      <w:bookmarkStart w:id="108" w:name="_Toc389065188"/>
      <w:bookmarkStart w:id="109" w:name="_Toc69804524"/>
      <w:r>
        <w:rPr>
          <w:rFonts w:ascii="宋体" w:eastAsia="宋体" w:hAnsi="宋体" w:cs="宋体" w:hint="eastAsia"/>
        </w:rPr>
        <w:t>7.4 签订合同</w:t>
      </w:r>
      <w:bookmarkEnd w:id="108"/>
      <w:bookmarkEnd w:id="109"/>
    </w:p>
    <w:p w:rsidR="007501A5" w:rsidRDefault="00142ED4">
      <w:pPr>
        <w:spacing w:line="390" w:lineRule="exact"/>
        <w:ind w:firstLineChars="200" w:firstLine="420"/>
        <w:rPr>
          <w:rFonts w:ascii="宋体" w:eastAsia="宋体" w:hAnsi="宋体" w:cs="宋体"/>
          <w:szCs w:val="21"/>
        </w:rPr>
      </w:pPr>
      <w:r>
        <w:rPr>
          <w:rFonts w:ascii="宋体" w:eastAsia="宋体" w:hAnsi="宋体" w:cs="宋体" w:hint="eastAsia"/>
          <w:szCs w:val="21"/>
        </w:rPr>
        <w:t>7.4.1 招标人和中标人应当在投标有效期内以及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对依法必须进行招标的项目的中标人，由有关行政监督部门责令改正。</w:t>
      </w:r>
    </w:p>
    <w:p w:rsidR="007501A5" w:rsidRDefault="00142ED4">
      <w:pPr>
        <w:spacing w:line="390" w:lineRule="exact"/>
        <w:ind w:firstLineChars="200" w:firstLine="420"/>
        <w:rPr>
          <w:rFonts w:ascii="宋体" w:eastAsia="宋体" w:hAnsi="宋体" w:cs="宋体"/>
          <w:szCs w:val="21"/>
        </w:rPr>
      </w:pPr>
      <w:r>
        <w:rPr>
          <w:rFonts w:ascii="宋体" w:eastAsia="宋体" w:hAnsi="宋体" w:cs="宋体" w:hint="eastAsia"/>
          <w:szCs w:val="21"/>
        </w:rPr>
        <w:t>7.4.2 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rsidR="007501A5" w:rsidRDefault="00142ED4">
      <w:pPr>
        <w:spacing w:line="390" w:lineRule="exact"/>
        <w:ind w:firstLineChars="200" w:firstLine="420"/>
        <w:rPr>
          <w:rFonts w:ascii="宋体" w:eastAsia="宋体" w:hAnsi="宋体" w:cs="宋体"/>
        </w:rPr>
      </w:pPr>
      <w:r>
        <w:rPr>
          <w:rFonts w:ascii="宋体" w:eastAsia="宋体" w:hAnsi="宋体" w:cs="宋体" w:hint="eastAsia"/>
          <w:szCs w:val="21"/>
        </w:rPr>
        <w:t>7.4.3 发出中标通知书后，招标人无正当理由拒签合同的，由有关行政监督部门给予警告，责令改正。同时招标人向中标人退还投标保证金；给中标人造成损失的，还应当赔偿损失。</w:t>
      </w:r>
      <w:bookmarkStart w:id="110" w:name="_Toc389065189"/>
    </w:p>
    <w:p w:rsidR="007501A5" w:rsidRDefault="00142ED4">
      <w:pPr>
        <w:pStyle w:val="21"/>
        <w:spacing w:line="390" w:lineRule="exact"/>
        <w:rPr>
          <w:rFonts w:ascii="宋体" w:eastAsia="宋体" w:hAnsi="宋体" w:cs="宋体"/>
        </w:rPr>
      </w:pPr>
      <w:bookmarkStart w:id="111" w:name="_Toc389065192"/>
      <w:bookmarkStart w:id="112" w:name="_Toc69804525"/>
      <w:bookmarkEnd w:id="110"/>
      <w:r>
        <w:rPr>
          <w:rFonts w:ascii="宋体" w:eastAsia="宋体" w:hAnsi="宋体" w:cs="宋体" w:hint="eastAsia"/>
        </w:rPr>
        <w:t>8 纪律和监督</w:t>
      </w:r>
      <w:bookmarkEnd w:id="111"/>
      <w:bookmarkEnd w:id="112"/>
    </w:p>
    <w:p w:rsidR="007501A5" w:rsidRDefault="00142ED4">
      <w:pPr>
        <w:pStyle w:val="31"/>
        <w:spacing w:line="390" w:lineRule="exact"/>
        <w:rPr>
          <w:rFonts w:ascii="宋体" w:eastAsia="宋体" w:hAnsi="宋体" w:cs="宋体"/>
        </w:rPr>
      </w:pPr>
      <w:bookmarkStart w:id="113" w:name="_Toc389065193"/>
      <w:bookmarkStart w:id="114" w:name="_Toc69804526"/>
      <w:r>
        <w:rPr>
          <w:rFonts w:ascii="宋体" w:eastAsia="宋体" w:hAnsi="宋体" w:cs="宋体" w:hint="eastAsia"/>
        </w:rPr>
        <w:t>8.1 对招标人的纪律要求</w:t>
      </w:r>
      <w:bookmarkEnd w:id="113"/>
      <w:bookmarkEnd w:id="114"/>
    </w:p>
    <w:p w:rsidR="007501A5" w:rsidRDefault="00142ED4">
      <w:pPr>
        <w:spacing w:line="390" w:lineRule="exact"/>
        <w:ind w:firstLineChars="200" w:firstLine="420"/>
        <w:rPr>
          <w:rFonts w:ascii="宋体" w:eastAsia="宋体" w:hAnsi="宋体" w:cs="宋体"/>
          <w:kern w:val="0"/>
          <w:szCs w:val="21"/>
        </w:rPr>
      </w:pPr>
      <w:r>
        <w:rPr>
          <w:rFonts w:ascii="宋体" w:eastAsia="宋体" w:hAnsi="宋体" w:cs="宋体" w:hint="eastAsia"/>
          <w:szCs w:val="21"/>
        </w:rPr>
        <w:t>招标人不得泄漏招标投标活动中应当保密的情况和资料，不得与投标人串通损害国家利益、社</w:t>
      </w:r>
      <w:r>
        <w:rPr>
          <w:rFonts w:ascii="宋体" w:eastAsia="宋体" w:hAnsi="宋体" w:cs="宋体" w:hint="eastAsia"/>
          <w:szCs w:val="21"/>
        </w:rPr>
        <w:lastRenderedPageBreak/>
        <w:t>会公共利益或者他人合法权益。</w:t>
      </w:r>
    </w:p>
    <w:p w:rsidR="007501A5" w:rsidRDefault="00142ED4">
      <w:pPr>
        <w:pStyle w:val="31"/>
        <w:spacing w:line="390" w:lineRule="exact"/>
        <w:rPr>
          <w:rFonts w:ascii="宋体" w:eastAsia="宋体" w:hAnsi="宋体" w:cs="宋体"/>
        </w:rPr>
      </w:pPr>
      <w:bookmarkStart w:id="115" w:name="_Toc69804527"/>
      <w:r>
        <w:rPr>
          <w:rFonts w:ascii="宋体" w:eastAsia="宋体" w:hAnsi="宋体" w:cs="宋体" w:hint="eastAsia"/>
        </w:rPr>
        <w:t>8.2 对投标人的纪律要求</w:t>
      </w:r>
      <w:bookmarkEnd w:id="115"/>
    </w:p>
    <w:p w:rsidR="007501A5" w:rsidRDefault="00142ED4">
      <w:pPr>
        <w:spacing w:line="390" w:lineRule="exact"/>
        <w:ind w:firstLineChars="200" w:firstLine="420"/>
        <w:rPr>
          <w:rFonts w:ascii="宋体" w:eastAsia="宋体" w:hAnsi="宋体" w:cs="宋体"/>
          <w:szCs w:val="21"/>
        </w:rPr>
      </w:pPr>
      <w:r>
        <w:rPr>
          <w:rFonts w:ascii="宋体" w:eastAsia="宋体" w:hAnsi="宋体" w:cs="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7501A5" w:rsidRDefault="00142ED4">
      <w:pPr>
        <w:pStyle w:val="31"/>
        <w:spacing w:line="390" w:lineRule="exact"/>
        <w:rPr>
          <w:rFonts w:ascii="宋体" w:eastAsia="宋体" w:hAnsi="宋体" w:cs="宋体"/>
        </w:rPr>
      </w:pPr>
      <w:bookmarkStart w:id="116" w:name="_Toc389065194"/>
      <w:bookmarkStart w:id="117" w:name="_Toc69804528"/>
      <w:r>
        <w:rPr>
          <w:rFonts w:ascii="宋体" w:eastAsia="宋体" w:hAnsi="宋体" w:cs="宋体" w:hint="eastAsia"/>
        </w:rPr>
        <w:t>8.3 对评标委员会成员的纪律要求</w:t>
      </w:r>
      <w:bookmarkEnd w:id="116"/>
      <w:bookmarkEnd w:id="117"/>
    </w:p>
    <w:p w:rsidR="007501A5" w:rsidRDefault="00142ED4">
      <w:pPr>
        <w:spacing w:line="390" w:lineRule="exact"/>
        <w:ind w:firstLineChars="200" w:firstLine="420"/>
        <w:rPr>
          <w:rFonts w:ascii="宋体" w:eastAsia="宋体" w:hAnsi="宋体" w:cs="宋体"/>
          <w:szCs w:val="21"/>
        </w:rPr>
      </w:pPr>
      <w:r>
        <w:rPr>
          <w:rFonts w:ascii="宋体" w:eastAsia="宋体" w:hAnsi="宋体" w:cs="宋体"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7501A5" w:rsidRDefault="00142ED4">
      <w:pPr>
        <w:pStyle w:val="31"/>
        <w:spacing w:line="390" w:lineRule="exact"/>
        <w:rPr>
          <w:rFonts w:ascii="宋体" w:eastAsia="宋体" w:hAnsi="宋体" w:cs="宋体"/>
        </w:rPr>
      </w:pPr>
      <w:bookmarkStart w:id="118" w:name="_Toc389065195"/>
      <w:bookmarkStart w:id="119" w:name="_Toc69804529"/>
      <w:r>
        <w:rPr>
          <w:rFonts w:ascii="宋体" w:eastAsia="宋体" w:hAnsi="宋体" w:cs="宋体" w:hint="eastAsia"/>
        </w:rPr>
        <w:t>8.4 对与评标活动有关的工作人员的纪律要求</w:t>
      </w:r>
      <w:bookmarkEnd w:id="118"/>
      <w:bookmarkEnd w:id="119"/>
    </w:p>
    <w:p w:rsidR="007501A5" w:rsidRDefault="00142ED4">
      <w:pPr>
        <w:spacing w:line="390" w:lineRule="exact"/>
        <w:ind w:firstLineChars="200" w:firstLine="420"/>
        <w:rPr>
          <w:rFonts w:ascii="宋体" w:eastAsia="宋体" w:hAnsi="宋体" w:cs="宋体"/>
        </w:rPr>
      </w:pPr>
      <w:r>
        <w:rPr>
          <w:rFonts w:ascii="宋体" w:eastAsia="宋体" w:hAnsi="宋体" w:cs="宋体" w:hint="eastAsia"/>
        </w:rPr>
        <w:t>与</w:t>
      </w:r>
      <w:r>
        <w:rPr>
          <w:rFonts w:ascii="宋体" w:eastAsia="宋体" w:hAnsi="宋体" w:cs="宋体" w:hint="eastAsia"/>
          <w:szCs w:val="21"/>
        </w:rPr>
        <w:t>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120" w:name="_Toc389065196"/>
    </w:p>
    <w:p w:rsidR="007501A5" w:rsidRDefault="00142ED4">
      <w:pPr>
        <w:pStyle w:val="31"/>
        <w:spacing w:line="390" w:lineRule="exact"/>
        <w:rPr>
          <w:rFonts w:ascii="宋体" w:eastAsia="宋体" w:hAnsi="宋体" w:cs="宋体"/>
        </w:rPr>
      </w:pPr>
      <w:bookmarkStart w:id="121" w:name="_Toc69804530"/>
      <w:r>
        <w:rPr>
          <w:rFonts w:ascii="宋体" w:eastAsia="宋体" w:hAnsi="宋体" w:cs="宋体" w:hint="eastAsia"/>
        </w:rPr>
        <w:t>8.5 异议与投诉</w:t>
      </w:r>
      <w:bookmarkStart w:id="122" w:name="_Toc389065197"/>
      <w:bookmarkEnd w:id="120"/>
      <w:bookmarkEnd w:id="121"/>
    </w:p>
    <w:p w:rsidR="007501A5" w:rsidRDefault="00142ED4">
      <w:pPr>
        <w:spacing w:line="390" w:lineRule="exact"/>
        <w:ind w:firstLineChars="200" w:firstLine="420"/>
        <w:rPr>
          <w:rFonts w:ascii="宋体" w:eastAsia="宋体" w:hAnsi="宋体" w:cs="宋体"/>
        </w:rPr>
      </w:pPr>
      <w:r>
        <w:rPr>
          <w:rFonts w:ascii="宋体" w:eastAsia="宋体" w:hAnsi="宋体" w:cs="宋体" w:hint="eastAsia"/>
        </w:rPr>
        <w:t>8.5.1异议</w:t>
      </w:r>
    </w:p>
    <w:p w:rsidR="007501A5" w:rsidRDefault="00142ED4">
      <w:pPr>
        <w:spacing w:line="390" w:lineRule="exact"/>
        <w:ind w:firstLineChars="200" w:firstLine="420"/>
        <w:rPr>
          <w:rFonts w:ascii="宋体" w:eastAsia="宋体" w:hAnsi="宋体" w:cs="宋体"/>
        </w:rPr>
      </w:pPr>
      <w:r>
        <w:rPr>
          <w:rFonts w:ascii="宋体" w:eastAsia="宋体" w:hAnsi="宋体" w:cs="宋体" w:hint="eastAsia"/>
        </w:rPr>
        <w:t>投标人或者其他利害关系人对招标文件有异议的，应在投标人须知前附表规定的时间前提出。招标人应当自收到异议之日起3日内作出答复；作出答复前，应当暂停招标投标活动。</w:t>
      </w:r>
    </w:p>
    <w:p w:rsidR="007501A5" w:rsidRDefault="00142ED4">
      <w:pPr>
        <w:spacing w:line="390" w:lineRule="exact"/>
        <w:ind w:firstLineChars="200" w:firstLine="420"/>
        <w:rPr>
          <w:rFonts w:ascii="宋体" w:eastAsia="宋体" w:hAnsi="宋体" w:cs="宋体"/>
        </w:rPr>
      </w:pPr>
      <w:r>
        <w:rPr>
          <w:rFonts w:ascii="宋体" w:eastAsia="宋体" w:hAnsi="宋体" w:cs="宋体" w:hint="eastAsia"/>
        </w:rPr>
        <w:t>投标人对开标有异议的，应当在开标现场提出，招标人应当当场作出答复，并制作记录。</w:t>
      </w:r>
    </w:p>
    <w:p w:rsidR="007501A5" w:rsidRDefault="00142ED4">
      <w:pPr>
        <w:spacing w:line="390" w:lineRule="exact"/>
        <w:ind w:firstLineChars="200" w:firstLine="420"/>
        <w:rPr>
          <w:rFonts w:ascii="宋体" w:eastAsia="宋体" w:hAnsi="宋体" w:cs="宋体"/>
        </w:rPr>
      </w:pPr>
      <w:r>
        <w:rPr>
          <w:rFonts w:ascii="宋体" w:eastAsia="宋体" w:hAnsi="宋体" w:cs="宋体" w:hint="eastAsia"/>
        </w:rPr>
        <w:t>投标人或者其他利害关系人对依法必须进行招标的项目的评标结果有异议的，应当在中标候选人公示期间提出。</w:t>
      </w:r>
    </w:p>
    <w:p w:rsidR="007501A5" w:rsidRDefault="00142ED4">
      <w:pPr>
        <w:spacing w:line="390" w:lineRule="exact"/>
        <w:ind w:firstLineChars="200" w:firstLine="420"/>
        <w:rPr>
          <w:rFonts w:ascii="宋体" w:eastAsia="宋体" w:hAnsi="宋体" w:cs="宋体"/>
        </w:rPr>
      </w:pPr>
      <w:r>
        <w:rPr>
          <w:rFonts w:ascii="宋体" w:eastAsia="宋体" w:hAnsi="宋体" w:cs="宋体" w:hint="eastAsia"/>
        </w:rPr>
        <w:t>8.5.2投诉</w:t>
      </w:r>
    </w:p>
    <w:p w:rsidR="007501A5" w:rsidRDefault="00142ED4">
      <w:pPr>
        <w:spacing w:line="390" w:lineRule="exact"/>
        <w:ind w:firstLineChars="200" w:firstLine="420"/>
        <w:rPr>
          <w:rFonts w:ascii="宋体" w:eastAsia="宋体" w:hAnsi="宋体" w:cs="宋体"/>
        </w:rPr>
      </w:pPr>
      <w:r>
        <w:rPr>
          <w:rFonts w:ascii="宋体" w:eastAsia="宋体" w:hAnsi="宋体" w:cs="宋体" w:hint="eastAsia"/>
        </w:rPr>
        <w:t>投标人和其他利害关系人认为本次招标活动违反法律、法规和规章规定的，可以在知道或者应当知道之日起十日内向“投标人须知前附表”明确的招投标监督管理部门提出书面投诉。投诉应当有明确的请求和必要的证明材料。就第8.5.1项</w:t>
      </w:r>
      <w:r>
        <w:rPr>
          <w:rFonts w:ascii="宋体" w:eastAsia="宋体" w:hAnsi="宋体" w:cs="宋体" w:hint="eastAsia"/>
          <w:szCs w:val="21"/>
        </w:rPr>
        <w:t>规定事项提出投诉的，</w:t>
      </w:r>
      <w:r>
        <w:rPr>
          <w:rFonts w:ascii="宋体" w:eastAsia="宋体" w:hAnsi="宋体" w:cs="宋体" w:hint="eastAsia"/>
        </w:rPr>
        <w:t>应先向招标人提出异议。</w:t>
      </w:r>
    </w:p>
    <w:p w:rsidR="007501A5" w:rsidRDefault="00142ED4">
      <w:pPr>
        <w:pStyle w:val="31"/>
        <w:spacing w:line="390" w:lineRule="exact"/>
        <w:rPr>
          <w:rFonts w:ascii="宋体" w:eastAsia="宋体" w:hAnsi="宋体" w:cs="宋体"/>
        </w:rPr>
      </w:pPr>
      <w:bookmarkStart w:id="123" w:name="_Toc69804531"/>
      <w:bookmarkEnd w:id="122"/>
      <w:r>
        <w:rPr>
          <w:rFonts w:ascii="宋体" w:eastAsia="宋体" w:hAnsi="宋体" w:cs="宋体" w:hint="eastAsia"/>
        </w:rPr>
        <w:t>9 解释权</w:t>
      </w:r>
      <w:bookmarkEnd w:id="123"/>
    </w:p>
    <w:p w:rsidR="007501A5" w:rsidRDefault="00142ED4">
      <w:pPr>
        <w:spacing w:line="390" w:lineRule="exact"/>
        <w:ind w:firstLineChars="200" w:firstLine="420"/>
        <w:rPr>
          <w:rFonts w:ascii="宋体" w:eastAsia="宋体" w:hAnsi="宋体" w:cs="宋体"/>
          <w:szCs w:val="21"/>
        </w:rPr>
      </w:pPr>
      <w:r>
        <w:rPr>
          <w:rFonts w:ascii="宋体" w:eastAsia="宋体" w:hAnsi="宋体" w:cs="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rsidR="007501A5" w:rsidRDefault="00142ED4">
      <w:pPr>
        <w:pStyle w:val="11"/>
        <w:jc w:val="center"/>
        <w:rPr>
          <w:rFonts w:ascii="宋体" w:eastAsia="宋体" w:hAnsi="宋体"/>
        </w:rPr>
      </w:pPr>
      <w:r>
        <w:rPr>
          <w:rStyle w:val="affd"/>
          <w:rFonts w:ascii="宋体" w:hAnsi="宋体"/>
        </w:rPr>
        <w:br w:type="page"/>
      </w:r>
      <w:bookmarkStart w:id="124" w:name="_Toc397928612"/>
      <w:bookmarkStart w:id="125" w:name="_Toc69804532"/>
      <w:bookmarkStart w:id="126" w:name="_Toc358476596"/>
      <w:r>
        <w:rPr>
          <w:rFonts w:ascii="宋体" w:eastAsia="宋体" w:hAnsi="宋体" w:hint="eastAsia"/>
        </w:rPr>
        <w:lastRenderedPageBreak/>
        <w:t>第三章 评标办法（</w:t>
      </w:r>
      <w:r w:rsidR="00085345">
        <w:rPr>
          <w:rFonts w:ascii="宋体" w:eastAsia="宋体" w:hAnsi="宋体" w:cs="宋体" w:hint="eastAsia"/>
          <w:szCs w:val="21"/>
        </w:rPr>
        <w:t>经评审的最低投标价法</w:t>
      </w:r>
      <w:r>
        <w:rPr>
          <w:rFonts w:ascii="宋体" w:eastAsia="宋体" w:hAnsi="宋体" w:hint="eastAsia"/>
        </w:rPr>
        <w:t>）</w:t>
      </w:r>
      <w:bookmarkEnd w:id="124"/>
      <w:bookmarkEnd w:id="125"/>
    </w:p>
    <w:p w:rsidR="007501A5" w:rsidRDefault="00142ED4">
      <w:pPr>
        <w:widowControl/>
        <w:spacing w:line="500" w:lineRule="exact"/>
        <w:rPr>
          <w:rFonts w:ascii="宋体" w:eastAsia="宋体" w:hAnsi="宋体" w:cs="宋体"/>
          <w:b/>
          <w:kern w:val="0"/>
          <w:sz w:val="24"/>
        </w:rPr>
      </w:pPr>
      <w:bookmarkStart w:id="127" w:name="_Toc12009"/>
      <w:bookmarkStart w:id="128" w:name="_Toc397928613"/>
      <w:bookmarkStart w:id="129" w:name="_Toc184635088"/>
      <w:r>
        <w:rPr>
          <w:rFonts w:ascii="宋体" w:eastAsia="宋体" w:hAnsi="宋体" w:cs="宋体" w:hint="eastAsia"/>
          <w:b/>
          <w:bCs/>
          <w:kern w:val="0"/>
          <w:sz w:val="24"/>
        </w:rPr>
        <w:t xml:space="preserve">    一、</w:t>
      </w:r>
      <w:r>
        <w:rPr>
          <w:rFonts w:ascii="宋体" w:eastAsia="宋体" w:hAnsi="宋体" w:cs="宋体"/>
          <w:b/>
          <w:bCs/>
          <w:kern w:val="0"/>
          <w:sz w:val="24"/>
        </w:rPr>
        <w:t>本工程采用价格单因素评标办法，且采用资格后审，具体资格审查及评标细则如下：</w:t>
      </w:r>
    </w:p>
    <w:p w:rsidR="007501A5" w:rsidRDefault="00142ED4">
      <w:pPr>
        <w:widowControl/>
        <w:spacing w:line="500" w:lineRule="exact"/>
        <w:ind w:firstLineChars="250" w:firstLine="600"/>
        <w:rPr>
          <w:rFonts w:ascii="宋体" w:eastAsia="宋体" w:hAnsi="宋体"/>
          <w:sz w:val="24"/>
        </w:rPr>
      </w:pPr>
      <w:r>
        <w:rPr>
          <w:rFonts w:ascii="宋体" w:eastAsia="宋体" w:hAnsi="宋体" w:hint="eastAsia"/>
          <w:sz w:val="24"/>
        </w:rPr>
        <w:t xml:space="preserve">(一)开标、评标程序： </w:t>
      </w:r>
    </w:p>
    <w:p w:rsidR="007501A5" w:rsidRDefault="00142ED4">
      <w:pPr>
        <w:widowControl/>
        <w:spacing w:line="500" w:lineRule="exact"/>
        <w:ind w:firstLineChars="200" w:firstLine="480"/>
        <w:rPr>
          <w:rFonts w:ascii="宋体" w:eastAsia="宋体" w:hAnsi="宋体"/>
          <w:sz w:val="24"/>
        </w:rPr>
      </w:pPr>
      <w:r>
        <w:rPr>
          <w:rFonts w:ascii="宋体" w:eastAsia="宋体" w:hAnsi="宋体" w:hint="eastAsia"/>
          <w:sz w:val="24"/>
        </w:rPr>
        <w:t>资格符合性评审—商务标开标—商务标评审—确定中标候选人。</w:t>
      </w:r>
    </w:p>
    <w:p w:rsidR="007501A5" w:rsidRDefault="00142ED4">
      <w:pPr>
        <w:pStyle w:val="21"/>
        <w:jc w:val="center"/>
        <w:rPr>
          <w:rFonts w:ascii="宋体" w:eastAsia="宋体" w:hAnsi="宋体"/>
        </w:rPr>
      </w:pPr>
      <w:bookmarkStart w:id="130" w:name="_Toc69804533"/>
      <w:r>
        <w:rPr>
          <w:rFonts w:ascii="宋体" w:eastAsia="宋体" w:hAnsi="宋体" w:hint="eastAsia"/>
        </w:rPr>
        <w:t>评标办法前附表</w:t>
      </w:r>
      <w:bookmarkEnd w:id="127"/>
      <w:bookmarkEnd w:id="128"/>
      <w:bookmarkEnd w:id="129"/>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1560"/>
        <w:gridCol w:w="1985"/>
        <w:gridCol w:w="2551"/>
        <w:gridCol w:w="2126"/>
      </w:tblGrid>
      <w:tr w:rsidR="007501A5">
        <w:trPr>
          <w:trHeight w:val="463"/>
        </w:trPr>
        <w:tc>
          <w:tcPr>
            <w:tcW w:w="9180" w:type="dxa"/>
            <w:gridSpan w:val="5"/>
            <w:tcBorders>
              <w:top w:val="single" w:sz="4" w:space="0" w:color="auto"/>
              <w:left w:val="single" w:sz="4" w:space="0" w:color="auto"/>
              <w:bottom w:val="single" w:sz="4" w:space="0" w:color="auto"/>
              <w:right w:val="single" w:sz="4" w:space="0" w:color="auto"/>
            </w:tcBorders>
            <w:vAlign w:val="center"/>
          </w:tcPr>
          <w:p w:rsidR="007501A5" w:rsidRDefault="00142ED4">
            <w:pPr>
              <w:spacing w:line="400" w:lineRule="exact"/>
              <w:jc w:val="center"/>
              <w:rPr>
                <w:rFonts w:ascii="宋体" w:eastAsia="宋体" w:hAnsi="宋体"/>
              </w:rPr>
            </w:pPr>
            <w:bookmarkStart w:id="131" w:name="_Toc397928614"/>
            <w:bookmarkStart w:id="132" w:name="_Toc18618"/>
            <w:bookmarkStart w:id="133" w:name="_Toc184635089"/>
            <w:r>
              <w:rPr>
                <w:rFonts w:ascii="宋体" w:eastAsia="宋体" w:hAnsi="宋体"/>
                <w:kern w:val="0"/>
                <w:sz w:val="24"/>
              </w:rPr>
              <w:t>评标入围</w:t>
            </w:r>
          </w:p>
        </w:tc>
      </w:tr>
      <w:tr w:rsidR="007501A5">
        <w:trPr>
          <w:trHeight w:val="463"/>
        </w:trPr>
        <w:tc>
          <w:tcPr>
            <w:tcW w:w="958" w:type="dxa"/>
            <w:tcBorders>
              <w:top w:val="single" w:sz="4" w:space="0" w:color="auto"/>
              <w:left w:val="single" w:sz="4" w:space="0" w:color="auto"/>
              <w:bottom w:val="single" w:sz="4" w:space="0" w:color="auto"/>
              <w:right w:val="single" w:sz="4" w:space="0" w:color="auto"/>
            </w:tcBorders>
            <w:vAlign w:val="center"/>
          </w:tcPr>
          <w:p w:rsidR="007501A5" w:rsidRDefault="00142ED4">
            <w:pPr>
              <w:spacing w:line="400" w:lineRule="exact"/>
              <w:jc w:val="center"/>
              <w:rPr>
                <w:rFonts w:ascii="宋体" w:eastAsia="宋体" w:hAnsi="宋体"/>
                <w:b/>
              </w:rPr>
            </w:pPr>
            <w:r>
              <w:rPr>
                <w:rFonts w:ascii="宋体" w:eastAsia="宋体" w:hAnsi="宋体" w:hint="eastAsia"/>
                <w:b/>
              </w:rPr>
              <w:t>条款号</w:t>
            </w:r>
          </w:p>
        </w:tc>
        <w:tc>
          <w:tcPr>
            <w:tcW w:w="1560" w:type="dxa"/>
            <w:tcBorders>
              <w:top w:val="single" w:sz="4" w:space="0" w:color="auto"/>
              <w:left w:val="single" w:sz="4" w:space="0" w:color="auto"/>
              <w:bottom w:val="single" w:sz="4" w:space="0" w:color="auto"/>
              <w:right w:val="single" w:sz="4" w:space="0" w:color="auto"/>
            </w:tcBorders>
            <w:vAlign w:val="center"/>
          </w:tcPr>
          <w:p w:rsidR="007501A5" w:rsidRDefault="00142ED4">
            <w:pPr>
              <w:spacing w:line="400" w:lineRule="exact"/>
              <w:jc w:val="center"/>
              <w:rPr>
                <w:rFonts w:ascii="宋体" w:eastAsia="宋体" w:hAnsi="宋体"/>
                <w:b/>
              </w:rPr>
            </w:pPr>
            <w:r>
              <w:rPr>
                <w:rFonts w:ascii="宋体" w:eastAsia="宋体" w:hAnsi="宋体" w:hint="eastAsia"/>
                <w:b/>
              </w:rPr>
              <w:t>评审因素</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7501A5" w:rsidRDefault="00142ED4">
            <w:pPr>
              <w:spacing w:line="400" w:lineRule="exact"/>
              <w:jc w:val="center"/>
              <w:rPr>
                <w:rFonts w:ascii="宋体" w:eastAsia="宋体" w:hAnsi="宋体"/>
                <w:b/>
              </w:rPr>
            </w:pPr>
            <w:r>
              <w:rPr>
                <w:rFonts w:ascii="宋体" w:eastAsia="宋体" w:hAnsi="宋体" w:hint="eastAsia"/>
                <w:b/>
              </w:rPr>
              <w:t>评审标准</w:t>
            </w:r>
          </w:p>
        </w:tc>
      </w:tr>
      <w:tr w:rsidR="007501A5">
        <w:trPr>
          <w:trHeight w:val="463"/>
        </w:trPr>
        <w:tc>
          <w:tcPr>
            <w:tcW w:w="958" w:type="dxa"/>
            <w:tcBorders>
              <w:top w:val="single" w:sz="4" w:space="0" w:color="auto"/>
              <w:left w:val="single" w:sz="4" w:space="0" w:color="auto"/>
              <w:bottom w:val="single" w:sz="4" w:space="0" w:color="auto"/>
              <w:right w:val="single" w:sz="4" w:space="0" w:color="auto"/>
            </w:tcBorders>
            <w:vAlign w:val="center"/>
          </w:tcPr>
          <w:p w:rsidR="007501A5" w:rsidRDefault="00142ED4">
            <w:pPr>
              <w:spacing w:line="400" w:lineRule="exact"/>
              <w:jc w:val="center"/>
              <w:rPr>
                <w:rFonts w:ascii="宋体" w:eastAsia="宋体" w:hAnsi="宋体"/>
              </w:rPr>
            </w:pPr>
            <w:r>
              <w:rPr>
                <w:rFonts w:ascii="宋体" w:eastAsia="宋体" w:hAnsi="宋体" w:hint="eastAsia"/>
              </w:rPr>
              <w:t>2.1.1</w:t>
            </w:r>
          </w:p>
        </w:tc>
        <w:tc>
          <w:tcPr>
            <w:tcW w:w="1560" w:type="dxa"/>
            <w:tcBorders>
              <w:top w:val="single" w:sz="4" w:space="0" w:color="auto"/>
              <w:left w:val="single" w:sz="4" w:space="0" w:color="auto"/>
              <w:bottom w:val="single" w:sz="4" w:space="0" w:color="auto"/>
              <w:right w:val="single" w:sz="4" w:space="0" w:color="auto"/>
            </w:tcBorders>
            <w:vAlign w:val="center"/>
          </w:tcPr>
          <w:p w:rsidR="007501A5" w:rsidRDefault="00142ED4">
            <w:pPr>
              <w:autoSpaceDE w:val="0"/>
              <w:autoSpaceDN w:val="0"/>
              <w:adjustRightInd w:val="0"/>
              <w:spacing w:before="73" w:line="400" w:lineRule="exact"/>
              <w:ind w:right="-20"/>
              <w:jc w:val="center"/>
              <w:rPr>
                <w:rFonts w:ascii="宋体" w:eastAsia="宋体" w:hAnsi="宋体"/>
                <w:kern w:val="0"/>
                <w:szCs w:val="21"/>
              </w:rPr>
            </w:pPr>
            <w:r>
              <w:rPr>
                <w:rFonts w:ascii="宋体" w:eastAsia="宋体" w:hAnsi="宋体" w:hint="eastAsia"/>
                <w:kern w:val="0"/>
                <w:szCs w:val="21"/>
              </w:rPr>
              <w:t>评标入围条件</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7501A5" w:rsidRDefault="00142ED4">
            <w:pPr>
              <w:spacing w:line="400" w:lineRule="exact"/>
              <w:rPr>
                <w:rFonts w:ascii="宋体" w:eastAsia="宋体" w:hAnsi="宋体"/>
              </w:rPr>
            </w:pPr>
            <w:r>
              <w:rPr>
                <w:rFonts w:ascii="宋体" w:eastAsia="宋体" w:hAnsi="宋体" w:hint="eastAsia"/>
              </w:rPr>
              <w:t>投标文件存在所列情况之一的，不再进行后续评标</w:t>
            </w:r>
          </w:p>
          <w:p w:rsidR="007501A5" w:rsidRDefault="00E41143">
            <w:pPr>
              <w:spacing w:line="400" w:lineRule="exact"/>
              <w:rPr>
                <w:rFonts w:ascii="宋体" w:eastAsia="宋体" w:hAnsi="宋体"/>
              </w:rPr>
            </w:pPr>
            <w:r>
              <w:rPr>
                <w:rFonts w:ascii="宋体" w:eastAsia="宋体" w:hAnsi="宋体"/>
                <w:b/>
              </w:rPr>
              <w:fldChar w:fldCharType="begin"/>
            </w:r>
            <w:r w:rsidR="00142ED4">
              <w:rPr>
                <w:rFonts w:ascii="宋体" w:eastAsia="宋体" w:hAnsi="宋体" w:hint="eastAsia"/>
                <w:b/>
              </w:rPr>
              <w:instrText>eq \o\ac(□,</w:instrText>
            </w:r>
            <w:r w:rsidR="00142ED4">
              <w:rPr>
                <w:rFonts w:ascii="宋体" w:eastAsia="宋体" w:hAnsi="宋体" w:hint="eastAsia"/>
                <w:b/>
                <w:position w:val="1"/>
                <w:sz w:val="14"/>
              </w:rPr>
              <w:instrText>√</w:instrText>
            </w:r>
            <w:r w:rsidR="00142ED4">
              <w:rPr>
                <w:rFonts w:ascii="宋体" w:eastAsia="宋体" w:hAnsi="宋体" w:hint="eastAsia"/>
                <w:b/>
              </w:rPr>
              <w:instrText>)</w:instrText>
            </w:r>
            <w:r>
              <w:rPr>
                <w:rFonts w:ascii="宋体" w:eastAsia="宋体" w:hAnsi="宋体"/>
                <w:b/>
              </w:rPr>
              <w:fldChar w:fldCharType="end"/>
            </w:r>
            <w:r w:rsidR="00142ED4">
              <w:rPr>
                <w:rFonts w:ascii="宋体" w:eastAsia="宋体" w:hAnsi="宋体" w:hint="eastAsia"/>
              </w:rPr>
              <w:t>至投标截止时间止，未足额递交投标保证金；</w:t>
            </w:r>
          </w:p>
          <w:p w:rsidR="007501A5" w:rsidRDefault="00C53137">
            <w:pPr>
              <w:spacing w:line="400" w:lineRule="exact"/>
              <w:rPr>
                <w:rFonts w:ascii="宋体" w:eastAsia="宋体" w:hAnsi="宋体"/>
              </w:rPr>
            </w:pPr>
            <w:r>
              <w:rPr>
                <w:rFonts w:ascii="宋体" w:eastAsia="宋体" w:hAnsi="宋体" w:hint="eastAsia"/>
              </w:rPr>
              <w:t>□</w:t>
            </w:r>
            <w:r w:rsidR="00142ED4">
              <w:rPr>
                <w:rFonts w:ascii="宋体" w:eastAsia="宋体" w:hAnsi="宋体" w:hint="eastAsia"/>
              </w:rPr>
              <w:t>投标函中载明的招标项目完成期限超过招标文件规定的期限；</w:t>
            </w:r>
          </w:p>
          <w:p w:rsidR="007501A5" w:rsidRDefault="00C53137">
            <w:pPr>
              <w:spacing w:line="400" w:lineRule="exact"/>
              <w:rPr>
                <w:rFonts w:ascii="宋体" w:eastAsia="宋体" w:hAnsi="宋体"/>
              </w:rPr>
            </w:pPr>
            <w:r>
              <w:rPr>
                <w:rFonts w:ascii="宋体" w:eastAsia="宋体" w:hAnsi="宋体" w:hint="eastAsia"/>
              </w:rPr>
              <w:t>□</w:t>
            </w:r>
            <w:r w:rsidR="00142ED4">
              <w:rPr>
                <w:rFonts w:ascii="宋体" w:eastAsia="宋体" w:hAnsi="宋体" w:hint="eastAsia"/>
              </w:rPr>
              <w:t>投标函中载明的投标质量标准未响应招标文件的实质性要求和条件；</w:t>
            </w:r>
          </w:p>
          <w:p w:rsidR="007501A5" w:rsidRDefault="00142ED4">
            <w:pPr>
              <w:spacing w:line="400" w:lineRule="exact"/>
              <w:rPr>
                <w:rFonts w:ascii="宋体" w:eastAsia="宋体" w:hAnsi="宋体"/>
              </w:rPr>
            </w:pPr>
            <w:r>
              <w:rPr>
                <w:rFonts w:ascii="宋体" w:eastAsia="宋体" w:hAnsi="宋体" w:hint="eastAsia"/>
              </w:rPr>
              <w:t>□投标函中载明的投标报价高于招标人期望值：招标人期望值=招标控制价*%</w:t>
            </w:r>
          </w:p>
        </w:tc>
      </w:tr>
      <w:tr w:rsidR="007501A5">
        <w:trPr>
          <w:trHeight w:val="793"/>
        </w:trPr>
        <w:tc>
          <w:tcPr>
            <w:tcW w:w="958" w:type="dxa"/>
            <w:tcBorders>
              <w:top w:val="single" w:sz="4" w:space="0" w:color="auto"/>
              <w:left w:val="single" w:sz="4" w:space="0" w:color="auto"/>
              <w:bottom w:val="single" w:sz="4" w:space="0" w:color="auto"/>
              <w:right w:val="single" w:sz="4" w:space="0" w:color="auto"/>
            </w:tcBorders>
            <w:vAlign w:val="center"/>
          </w:tcPr>
          <w:p w:rsidR="007501A5" w:rsidRDefault="00142ED4">
            <w:pPr>
              <w:spacing w:line="400" w:lineRule="exact"/>
              <w:jc w:val="center"/>
              <w:rPr>
                <w:rFonts w:ascii="宋体" w:eastAsia="宋体" w:hAnsi="宋体"/>
              </w:rPr>
            </w:pPr>
            <w:r>
              <w:rPr>
                <w:rFonts w:ascii="宋体" w:eastAsia="宋体" w:hAnsi="宋体" w:hint="eastAsia"/>
              </w:rPr>
              <w:t>2.1.2</w:t>
            </w:r>
          </w:p>
        </w:tc>
        <w:tc>
          <w:tcPr>
            <w:tcW w:w="1560" w:type="dxa"/>
            <w:tcBorders>
              <w:top w:val="single" w:sz="4" w:space="0" w:color="auto"/>
              <w:left w:val="single" w:sz="4" w:space="0" w:color="auto"/>
              <w:bottom w:val="single" w:sz="4" w:space="0" w:color="auto"/>
              <w:right w:val="single" w:sz="4" w:space="0" w:color="auto"/>
            </w:tcBorders>
            <w:vAlign w:val="center"/>
          </w:tcPr>
          <w:p w:rsidR="007501A5" w:rsidRDefault="00142ED4">
            <w:pPr>
              <w:autoSpaceDE w:val="0"/>
              <w:autoSpaceDN w:val="0"/>
              <w:adjustRightInd w:val="0"/>
              <w:spacing w:before="73" w:line="400" w:lineRule="exact"/>
              <w:ind w:right="-20"/>
              <w:jc w:val="center"/>
              <w:rPr>
                <w:rFonts w:ascii="宋体" w:eastAsia="宋体" w:hAnsi="宋体"/>
                <w:kern w:val="0"/>
                <w:szCs w:val="21"/>
              </w:rPr>
            </w:pPr>
            <w:r>
              <w:rPr>
                <w:rFonts w:ascii="宋体" w:eastAsia="宋体" w:hAnsi="宋体" w:hint="eastAsia"/>
                <w:kern w:val="0"/>
                <w:szCs w:val="21"/>
              </w:rPr>
              <w:t>评标入围方法</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7501A5" w:rsidRDefault="00142ED4">
            <w:pPr>
              <w:rPr>
                <w:rFonts w:ascii="宋体" w:eastAsia="宋体" w:hAnsi="宋体"/>
              </w:rPr>
            </w:pPr>
            <w:r>
              <w:rPr>
                <w:rFonts w:ascii="宋体" w:eastAsia="宋体" w:hAnsi="宋体" w:hint="eastAsia"/>
              </w:rPr>
              <w:t>评标入围方法：</w:t>
            </w:r>
          </w:p>
          <w:p w:rsidR="007501A5" w:rsidRPr="00246F0E" w:rsidRDefault="00E41143" w:rsidP="00246F0E">
            <w:pPr>
              <w:tabs>
                <w:tab w:val="left" w:pos="0"/>
              </w:tabs>
              <w:spacing w:line="360" w:lineRule="auto"/>
              <w:rPr>
                <w:rFonts w:ascii="宋体" w:eastAsia="宋体" w:hAnsi="宋体"/>
              </w:rPr>
            </w:pPr>
            <w:r>
              <w:rPr>
                <w:rFonts w:ascii="宋体" w:eastAsia="宋体" w:hAnsi="宋体"/>
                <w:b/>
              </w:rPr>
              <w:fldChar w:fldCharType="begin"/>
            </w:r>
            <w:r w:rsidR="00142ED4">
              <w:rPr>
                <w:rFonts w:ascii="宋体" w:eastAsia="宋体" w:hAnsi="宋体" w:hint="eastAsia"/>
                <w:b/>
              </w:rPr>
              <w:instrText>eq \o\ac(□,</w:instrText>
            </w:r>
            <w:r w:rsidR="00142ED4">
              <w:rPr>
                <w:rFonts w:ascii="宋体" w:eastAsia="宋体" w:hAnsi="宋体" w:hint="eastAsia"/>
                <w:b/>
                <w:position w:val="1"/>
                <w:sz w:val="14"/>
              </w:rPr>
              <w:instrText>√</w:instrText>
            </w:r>
            <w:r w:rsidR="00142ED4">
              <w:rPr>
                <w:rFonts w:ascii="宋体" w:eastAsia="宋体" w:hAnsi="宋体" w:hint="eastAsia"/>
                <w:b/>
              </w:rPr>
              <w:instrText>)</w:instrText>
            </w:r>
            <w:r>
              <w:rPr>
                <w:rFonts w:ascii="宋体" w:eastAsia="宋体" w:hAnsi="宋体"/>
                <w:b/>
              </w:rPr>
              <w:fldChar w:fldCharType="end"/>
            </w:r>
            <w:r w:rsidR="00142ED4">
              <w:rPr>
                <w:rFonts w:ascii="宋体" w:eastAsia="宋体" w:hAnsi="宋体" w:hint="eastAsia"/>
              </w:rPr>
              <w:t>全部入围</w:t>
            </w:r>
            <w:r w:rsidR="00246F0E">
              <w:rPr>
                <w:rFonts w:ascii="宋体" w:eastAsia="宋体" w:hAnsi="宋体" w:hint="eastAsia"/>
              </w:rPr>
              <w:t>：</w:t>
            </w:r>
            <w:r w:rsidR="00246F0E" w:rsidRPr="00320FCF">
              <w:rPr>
                <w:rFonts w:ascii="宋体" w:eastAsia="宋体" w:hAnsi="宋体" w:cs="Times New Roman" w:hint="eastAsia"/>
              </w:rPr>
              <w:t>进入评标入围环节的投标人全部进入后续评标程序。</w:t>
            </w:r>
          </w:p>
        </w:tc>
      </w:tr>
      <w:tr w:rsidR="007501A5">
        <w:trPr>
          <w:trHeight w:val="463"/>
        </w:trPr>
        <w:tc>
          <w:tcPr>
            <w:tcW w:w="9180" w:type="dxa"/>
            <w:gridSpan w:val="5"/>
            <w:tcBorders>
              <w:top w:val="single" w:sz="4" w:space="0" w:color="auto"/>
              <w:left w:val="single" w:sz="4" w:space="0" w:color="auto"/>
              <w:bottom w:val="single" w:sz="4" w:space="0" w:color="auto"/>
              <w:right w:val="single" w:sz="4" w:space="0" w:color="auto"/>
            </w:tcBorders>
            <w:vAlign w:val="center"/>
          </w:tcPr>
          <w:p w:rsidR="007501A5" w:rsidRDefault="00142ED4">
            <w:pPr>
              <w:spacing w:line="400" w:lineRule="exact"/>
              <w:jc w:val="center"/>
              <w:rPr>
                <w:rFonts w:ascii="宋体" w:eastAsia="宋体" w:hAnsi="宋体"/>
              </w:rPr>
            </w:pPr>
            <w:r>
              <w:rPr>
                <w:rFonts w:ascii="宋体" w:eastAsia="宋体" w:hAnsi="宋体" w:hint="eastAsia"/>
              </w:rPr>
              <w:t>初步评审</w:t>
            </w:r>
          </w:p>
        </w:tc>
      </w:tr>
      <w:tr w:rsidR="007501A5">
        <w:trPr>
          <w:trHeight w:val="463"/>
        </w:trPr>
        <w:tc>
          <w:tcPr>
            <w:tcW w:w="2518" w:type="dxa"/>
            <w:gridSpan w:val="2"/>
            <w:tcBorders>
              <w:top w:val="single" w:sz="4" w:space="0" w:color="auto"/>
              <w:left w:val="single" w:sz="4" w:space="0" w:color="auto"/>
              <w:bottom w:val="single" w:sz="4" w:space="0" w:color="auto"/>
              <w:right w:val="single" w:sz="4" w:space="0" w:color="auto"/>
            </w:tcBorders>
            <w:vAlign w:val="center"/>
          </w:tcPr>
          <w:p w:rsidR="007501A5" w:rsidRDefault="00142ED4">
            <w:pPr>
              <w:spacing w:line="400" w:lineRule="exact"/>
              <w:jc w:val="center"/>
              <w:rPr>
                <w:rFonts w:ascii="宋体" w:eastAsia="宋体" w:hAnsi="宋体"/>
                <w:b/>
              </w:rPr>
            </w:pPr>
            <w:r>
              <w:rPr>
                <w:rFonts w:ascii="宋体" w:eastAsia="宋体" w:hAnsi="宋体" w:hint="eastAsia"/>
                <w:b/>
              </w:rPr>
              <w:t>条款号</w:t>
            </w:r>
          </w:p>
        </w:tc>
        <w:tc>
          <w:tcPr>
            <w:tcW w:w="1985" w:type="dxa"/>
            <w:tcBorders>
              <w:top w:val="single" w:sz="4" w:space="0" w:color="auto"/>
              <w:left w:val="single" w:sz="4" w:space="0" w:color="auto"/>
              <w:bottom w:val="single" w:sz="4" w:space="0" w:color="auto"/>
              <w:right w:val="single" w:sz="4" w:space="0" w:color="auto"/>
            </w:tcBorders>
            <w:vAlign w:val="center"/>
          </w:tcPr>
          <w:p w:rsidR="007501A5" w:rsidRDefault="00142ED4">
            <w:pPr>
              <w:spacing w:line="400" w:lineRule="exact"/>
              <w:jc w:val="center"/>
              <w:rPr>
                <w:rFonts w:ascii="宋体" w:eastAsia="宋体" w:hAnsi="宋体"/>
                <w:b/>
              </w:rPr>
            </w:pPr>
            <w:r>
              <w:rPr>
                <w:rFonts w:ascii="宋体" w:eastAsia="宋体" w:hAnsi="宋体" w:hint="eastAsia"/>
                <w:b/>
              </w:rPr>
              <w:t>评审因素</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501A5" w:rsidRDefault="00142ED4">
            <w:pPr>
              <w:spacing w:line="400" w:lineRule="exact"/>
              <w:jc w:val="center"/>
              <w:rPr>
                <w:rFonts w:ascii="宋体" w:eastAsia="宋体" w:hAnsi="宋体"/>
                <w:b/>
              </w:rPr>
            </w:pPr>
            <w:r>
              <w:rPr>
                <w:rFonts w:ascii="宋体" w:eastAsia="宋体" w:hAnsi="宋体" w:hint="eastAsia"/>
                <w:b/>
              </w:rPr>
              <w:t>评审标准</w:t>
            </w:r>
          </w:p>
        </w:tc>
      </w:tr>
      <w:tr w:rsidR="007501A5">
        <w:trPr>
          <w:trHeight w:val="595"/>
        </w:trPr>
        <w:tc>
          <w:tcPr>
            <w:tcW w:w="958" w:type="dxa"/>
            <w:vMerge w:val="restart"/>
            <w:tcBorders>
              <w:top w:val="single" w:sz="4" w:space="0" w:color="auto"/>
              <w:left w:val="single" w:sz="4" w:space="0" w:color="auto"/>
              <w:bottom w:val="single" w:sz="4" w:space="0" w:color="auto"/>
              <w:right w:val="single" w:sz="4" w:space="0" w:color="auto"/>
            </w:tcBorders>
            <w:vAlign w:val="center"/>
          </w:tcPr>
          <w:p w:rsidR="007501A5" w:rsidRDefault="00142ED4">
            <w:pPr>
              <w:spacing w:line="400" w:lineRule="exact"/>
              <w:jc w:val="center"/>
              <w:rPr>
                <w:rFonts w:ascii="宋体" w:eastAsia="宋体" w:hAnsi="宋体"/>
              </w:rPr>
            </w:pPr>
            <w:r>
              <w:rPr>
                <w:rFonts w:ascii="宋体" w:eastAsia="宋体" w:hAnsi="宋体"/>
              </w:rPr>
              <w:t>2.</w:t>
            </w:r>
            <w:r>
              <w:rPr>
                <w:rFonts w:ascii="宋体" w:eastAsia="宋体" w:hAnsi="宋体" w:hint="eastAsia"/>
              </w:rPr>
              <w:t>2</w:t>
            </w:r>
            <w:r>
              <w:rPr>
                <w:rFonts w:ascii="宋体" w:eastAsia="宋体" w:hAnsi="宋体"/>
              </w:rPr>
              <w:t>.2</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501A5" w:rsidRDefault="00142ED4">
            <w:pPr>
              <w:spacing w:line="400" w:lineRule="exact"/>
              <w:jc w:val="center"/>
              <w:rPr>
                <w:rFonts w:ascii="宋体" w:eastAsia="宋体" w:hAnsi="宋体"/>
              </w:rPr>
            </w:pPr>
            <w:r>
              <w:rPr>
                <w:rFonts w:ascii="宋体" w:eastAsia="宋体" w:hAnsi="宋体" w:hint="eastAsia"/>
              </w:rPr>
              <w:t>资格评审标准</w:t>
            </w:r>
          </w:p>
        </w:tc>
        <w:tc>
          <w:tcPr>
            <w:tcW w:w="1985" w:type="dxa"/>
            <w:tcBorders>
              <w:top w:val="single" w:sz="4" w:space="0" w:color="auto"/>
              <w:left w:val="single" w:sz="4" w:space="0" w:color="auto"/>
              <w:bottom w:val="single" w:sz="4" w:space="0" w:color="auto"/>
              <w:right w:val="single" w:sz="4" w:space="0" w:color="auto"/>
            </w:tcBorders>
            <w:vAlign w:val="center"/>
          </w:tcPr>
          <w:p w:rsidR="007501A5" w:rsidRPr="001B42E6" w:rsidRDefault="00142ED4">
            <w:pPr>
              <w:spacing w:line="400" w:lineRule="exact"/>
              <w:jc w:val="left"/>
              <w:rPr>
                <w:rFonts w:ascii="宋体" w:eastAsia="宋体" w:hAnsi="宋体"/>
              </w:rPr>
            </w:pPr>
            <w:r w:rsidRPr="001B42E6">
              <w:rPr>
                <w:rFonts w:ascii="宋体" w:eastAsia="宋体" w:hAnsi="宋体" w:hint="eastAsia"/>
              </w:rPr>
              <w:t>企业法人</w:t>
            </w:r>
            <w:r w:rsidRPr="001B42E6">
              <w:rPr>
                <w:rFonts w:ascii="宋体" w:eastAsia="宋体" w:hAnsi="宋体"/>
              </w:rPr>
              <w:t>营业执照</w:t>
            </w:r>
          </w:p>
        </w:tc>
        <w:tc>
          <w:tcPr>
            <w:tcW w:w="2551" w:type="dxa"/>
            <w:tcBorders>
              <w:top w:val="single" w:sz="4" w:space="0" w:color="auto"/>
              <w:left w:val="single" w:sz="4" w:space="0" w:color="auto"/>
              <w:bottom w:val="single" w:sz="4" w:space="0" w:color="auto"/>
              <w:right w:val="single" w:sz="4" w:space="0" w:color="auto"/>
            </w:tcBorders>
            <w:vAlign w:val="center"/>
          </w:tcPr>
          <w:p w:rsidR="007501A5" w:rsidRPr="001B42E6" w:rsidRDefault="00142ED4">
            <w:pPr>
              <w:jc w:val="left"/>
              <w:rPr>
                <w:rFonts w:ascii="宋体" w:eastAsia="宋体" w:hAnsi="宋体"/>
              </w:rPr>
            </w:pPr>
            <w:r w:rsidRPr="001B42E6">
              <w:rPr>
                <w:rFonts w:ascii="宋体" w:eastAsia="宋体" w:hAnsi="宋体" w:cs="宋体" w:hint="eastAsia"/>
                <w:lang w:val="zh-CN"/>
              </w:rPr>
              <w:t>工商行政管理部门颁发的法人营业执照</w:t>
            </w:r>
          </w:p>
        </w:tc>
        <w:tc>
          <w:tcPr>
            <w:tcW w:w="2126" w:type="dxa"/>
            <w:tcBorders>
              <w:top w:val="single" w:sz="4" w:space="0" w:color="auto"/>
              <w:left w:val="single" w:sz="4" w:space="0" w:color="auto"/>
              <w:bottom w:val="single" w:sz="4" w:space="0" w:color="auto"/>
              <w:right w:val="single" w:sz="4" w:space="0" w:color="auto"/>
            </w:tcBorders>
            <w:vAlign w:val="center"/>
          </w:tcPr>
          <w:p w:rsidR="007501A5" w:rsidRPr="001B42E6" w:rsidRDefault="00142ED4">
            <w:pPr>
              <w:spacing w:line="400" w:lineRule="exact"/>
              <w:jc w:val="left"/>
              <w:rPr>
                <w:rFonts w:ascii="宋体" w:eastAsia="宋体" w:hAnsi="宋体"/>
              </w:rPr>
            </w:pPr>
            <w:r w:rsidRPr="001B42E6">
              <w:rPr>
                <w:rFonts w:ascii="宋体" w:eastAsia="宋体" w:hAnsi="宋体" w:cs="宋体" w:hint="eastAsia"/>
                <w:lang w:val="zh-CN"/>
              </w:rPr>
              <w:t>有效的企业营业执照</w:t>
            </w:r>
            <w:r w:rsidRPr="001B42E6">
              <w:rPr>
                <w:rFonts w:ascii="宋体" w:eastAsia="宋体" w:hAnsi="宋体" w:hint="eastAsia"/>
              </w:rPr>
              <w:t>（副本）</w:t>
            </w:r>
          </w:p>
        </w:tc>
      </w:tr>
      <w:tr w:rsidR="007501A5">
        <w:trPr>
          <w:trHeight w:val="602"/>
        </w:trPr>
        <w:tc>
          <w:tcPr>
            <w:tcW w:w="958" w:type="dxa"/>
            <w:vMerge/>
            <w:tcBorders>
              <w:top w:val="single" w:sz="4" w:space="0" w:color="auto"/>
              <w:left w:val="single" w:sz="4" w:space="0" w:color="auto"/>
              <w:bottom w:val="single" w:sz="4" w:space="0" w:color="auto"/>
              <w:right w:val="single" w:sz="4" w:space="0" w:color="auto"/>
            </w:tcBorders>
            <w:vAlign w:val="center"/>
          </w:tcPr>
          <w:p w:rsidR="007501A5" w:rsidRDefault="007501A5">
            <w:pPr>
              <w:spacing w:line="400" w:lineRule="exact"/>
              <w:jc w:val="center"/>
              <w:rPr>
                <w:rFonts w:ascii="宋体" w:eastAsia="宋体" w:hAnsi="宋体"/>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501A5" w:rsidRDefault="007501A5">
            <w:pPr>
              <w:spacing w:line="400" w:lineRule="exact"/>
              <w:jc w:val="center"/>
              <w:rPr>
                <w:rFonts w:ascii="宋体" w:eastAsia="宋体"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7501A5" w:rsidRPr="001B42E6" w:rsidRDefault="00142ED4">
            <w:pPr>
              <w:spacing w:line="400" w:lineRule="exact"/>
              <w:jc w:val="left"/>
              <w:rPr>
                <w:rFonts w:ascii="宋体" w:eastAsia="宋体" w:hAnsi="宋体"/>
              </w:rPr>
            </w:pPr>
            <w:r w:rsidRPr="001B42E6">
              <w:rPr>
                <w:rFonts w:ascii="宋体" w:eastAsia="宋体" w:hAnsi="宋体" w:cs="宋体" w:hint="eastAsia"/>
                <w:lang w:val="zh-CN"/>
              </w:rPr>
              <w:t>企业资质类别等级</w:t>
            </w:r>
          </w:p>
        </w:tc>
        <w:tc>
          <w:tcPr>
            <w:tcW w:w="2551" w:type="dxa"/>
            <w:tcBorders>
              <w:top w:val="single" w:sz="4" w:space="0" w:color="auto"/>
              <w:left w:val="single" w:sz="4" w:space="0" w:color="auto"/>
              <w:bottom w:val="single" w:sz="4" w:space="0" w:color="auto"/>
              <w:right w:val="single" w:sz="4" w:space="0" w:color="auto"/>
            </w:tcBorders>
            <w:vAlign w:val="center"/>
          </w:tcPr>
          <w:p w:rsidR="007501A5" w:rsidRPr="001B42E6" w:rsidRDefault="00142ED4">
            <w:pPr>
              <w:jc w:val="left"/>
              <w:rPr>
                <w:rFonts w:ascii="宋体" w:eastAsia="宋体" w:hAnsi="宋体" w:cs="宋体"/>
                <w:lang w:val="zh-CN"/>
              </w:rPr>
            </w:pPr>
            <w:r w:rsidRPr="001B42E6">
              <w:rPr>
                <w:rFonts w:ascii="宋体" w:eastAsia="宋体" w:hAnsi="宋体" w:cs="宋体"/>
                <w:lang w:val="zh-CN"/>
              </w:rPr>
              <w:t>具有独立法人资格和</w:t>
            </w:r>
            <w:r w:rsidRPr="001B42E6">
              <w:rPr>
                <w:rFonts w:ascii="宋体" w:eastAsia="宋体" w:hAnsi="宋体" w:cs="宋体" w:hint="eastAsia"/>
                <w:lang w:val="zh-CN"/>
              </w:rPr>
              <w:t>房屋建筑工程施工总承包三级及以上资质或建筑装修装饰工程专业承包二级及以上资质。</w:t>
            </w:r>
          </w:p>
        </w:tc>
        <w:tc>
          <w:tcPr>
            <w:tcW w:w="2126" w:type="dxa"/>
            <w:tcBorders>
              <w:top w:val="single" w:sz="4" w:space="0" w:color="auto"/>
              <w:left w:val="single" w:sz="4" w:space="0" w:color="auto"/>
              <w:bottom w:val="single" w:sz="4" w:space="0" w:color="auto"/>
              <w:right w:val="single" w:sz="4" w:space="0" w:color="auto"/>
            </w:tcBorders>
            <w:vAlign w:val="center"/>
          </w:tcPr>
          <w:p w:rsidR="007501A5" w:rsidRPr="001B42E6" w:rsidRDefault="00142ED4">
            <w:pPr>
              <w:spacing w:line="400" w:lineRule="exact"/>
              <w:jc w:val="left"/>
              <w:rPr>
                <w:rFonts w:ascii="宋体" w:eastAsia="宋体" w:hAnsi="宋体"/>
              </w:rPr>
            </w:pPr>
            <w:r w:rsidRPr="001B42E6">
              <w:rPr>
                <w:rFonts w:ascii="宋体" w:eastAsia="宋体" w:hAnsi="宋体" w:hint="eastAsia"/>
              </w:rPr>
              <w:t>有效的企业资质证书（副本）</w:t>
            </w:r>
          </w:p>
        </w:tc>
      </w:tr>
      <w:tr w:rsidR="007501A5">
        <w:trPr>
          <w:trHeight w:val="602"/>
        </w:trPr>
        <w:tc>
          <w:tcPr>
            <w:tcW w:w="958" w:type="dxa"/>
            <w:vMerge/>
            <w:tcBorders>
              <w:top w:val="single" w:sz="4" w:space="0" w:color="auto"/>
              <w:left w:val="single" w:sz="4" w:space="0" w:color="auto"/>
              <w:bottom w:val="single" w:sz="4" w:space="0" w:color="auto"/>
              <w:right w:val="single" w:sz="4" w:space="0" w:color="auto"/>
            </w:tcBorders>
            <w:vAlign w:val="center"/>
          </w:tcPr>
          <w:p w:rsidR="007501A5" w:rsidRDefault="007501A5">
            <w:pPr>
              <w:spacing w:line="400" w:lineRule="exact"/>
              <w:jc w:val="center"/>
              <w:rPr>
                <w:rFonts w:ascii="宋体" w:eastAsia="宋体" w:hAnsi="宋体"/>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501A5" w:rsidRDefault="007501A5">
            <w:pPr>
              <w:spacing w:line="400" w:lineRule="exact"/>
              <w:jc w:val="center"/>
              <w:rPr>
                <w:rFonts w:ascii="宋体" w:eastAsia="宋体"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7501A5" w:rsidRPr="001B42E6" w:rsidRDefault="00142ED4">
            <w:pPr>
              <w:jc w:val="left"/>
              <w:rPr>
                <w:rFonts w:ascii="宋体" w:eastAsia="宋体" w:hAnsi="宋体"/>
              </w:rPr>
            </w:pPr>
            <w:r w:rsidRPr="001B42E6">
              <w:rPr>
                <w:rFonts w:ascii="宋体" w:eastAsia="宋体" w:hAnsi="宋体" w:cs="宋体" w:hint="eastAsia"/>
                <w:lang w:val="zh-CN"/>
              </w:rPr>
              <w:t>企业安全生产许可证</w:t>
            </w:r>
          </w:p>
        </w:tc>
        <w:tc>
          <w:tcPr>
            <w:tcW w:w="2551" w:type="dxa"/>
            <w:tcBorders>
              <w:top w:val="single" w:sz="4" w:space="0" w:color="auto"/>
              <w:left w:val="single" w:sz="4" w:space="0" w:color="auto"/>
              <w:bottom w:val="single" w:sz="4" w:space="0" w:color="auto"/>
              <w:right w:val="single" w:sz="4" w:space="0" w:color="auto"/>
            </w:tcBorders>
            <w:vAlign w:val="center"/>
          </w:tcPr>
          <w:p w:rsidR="007501A5" w:rsidRPr="001B42E6" w:rsidRDefault="00142ED4">
            <w:pPr>
              <w:jc w:val="left"/>
              <w:rPr>
                <w:rFonts w:ascii="宋体" w:eastAsia="宋体" w:hAnsi="宋体"/>
              </w:rPr>
            </w:pPr>
            <w:r w:rsidRPr="001B42E6">
              <w:rPr>
                <w:rFonts w:ascii="宋体" w:eastAsia="宋体" w:hAnsi="宋体" w:cs="宋体" w:hint="eastAsia"/>
                <w:bCs/>
                <w:kern w:val="0"/>
                <w:sz w:val="23"/>
                <w:szCs w:val="23"/>
              </w:rPr>
              <w:t>企业具备安全生产条件，并取得安全生产许可证</w:t>
            </w:r>
          </w:p>
        </w:tc>
        <w:tc>
          <w:tcPr>
            <w:tcW w:w="2126" w:type="dxa"/>
            <w:tcBorders>
              <w:top w:val="single" w:sz="4" w:space="0" w:color="auto"/>
              <w:left w:val="single" w:sz="4" w:space="0" w:color="auto"/>
              <w:bottom w:val="single" w:sz="4" w:space="0" w:color="auto"/>
              <w:right w:val="single" w:sz="4" w:space="0" w:color="auto"/>
            </w:tcBorders>
            <w:vAlign w:val="center"/>
          </w:tcPr>
          <w:p w:rsidR="007501A5" w:rsidRPr="001B42E6" w:rsidRDefault="00142ED4">
            <w:pPr>
              <w:jc w:val="left"/>
              <w:rPr>
                <w:rFonts w:ascii="宋体" w:eastAsia="宋体" w:hAnsi="宋体"/>
              </w:rPr>
            </w:pPr>
            <w:r w:rsidRPr="001B42E6">
              <w:rPr>
                <w:rFonts w:ascii="宋体" w:eastAsia="宋体" w:hAnsi="宋体" w:cs="宋体" w:hint="eastAsia"/>
                <w:lang w:val="zh-CN"/>
              </w:rPr>
              <w:t>有效的安全生产许可证</w:t>
            </w:r>
            <w:r w:rsidRPr="001B42E6">
              <w:rPr>
                <w:rFonts w:ascii="宋体" w:eastAsia="宋体" w:hAnsi="宋体" w:hint="eastAsia"/>
              </w:rPr>
              <w:t>（副本）</w:t>
            </w:r>
          </w:p>
        </w:tc>
      </w:tr>
      <w:tr w:rsidR="007501A5">
        <w:trPr>
          <w:trHeight w:val="602"/>
        </w:trPr>
        <w:tc>
          <w:tcPr>
            <w:tcW w:w="958" w:type="dxa"/>
            <w:vMerge/>
            <w:tcBorders>
              <w:top w:val="single" w:sz="4" w:space="0" w:color="auto"/>
              <w:left w:val="single" w:sz="4" w:space="0" w:color="auto"/>
              <w:bottom w:val="single" w:sz="4" w:space="0" w:color="auto"/>
              <w:right w:val="single" w:sz="4" w:space="0" w:color="auto"/>
            </w:tcBorders>
            <w:vAlign w:val="center"/>
          </w:tcPr>
          <w:p w:rsidR="007501A5" w:rsidRDefault="007501A5">
            <w:pPr>
              <w:spacing w:line="400" w:lineRule="exact"/>
              <w:jc w:val="center"/>
              <w:rPr>
                <w:rFonts w:ascii="宋体" w:eastAsia="宋体" w:hAnsi="宋体"/>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501A5" w:rsidRDefault="007501A5">
            <w:pPr>
              <w:spacing w:line="400" w:lineRule="exact"/>
              <w:jc w:val="center"/>
              <w:rPr>
                <w:rFonts w:ascii="宋体" w:eastAsia="宋体"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7501A5" w:rsidRPr="001B42E6" w:rsidRDefault="00142ED4">
            <w:pPr>
              <w:spacing w:line="400" w:lineRule="exact"/>
              <w:jc w:val="left"/>
              <w:rPr>
                <w:rFonts w:ascii="宋体" w:eastAsia="宋体" w:hAnsi="宋体"/>
              </w:rPr>
            </w:pPr>
            <w:r w:rsidRPr="001B42E6">
              <w:rPr>
                <w:rFonts w:ascii="宋体" w:eastAsia="宋体" w:hAnsi="宋体" w:cs="宋体" w:hint="eastAsia"/>
                <w:lang w:val="zh-CN"/>
              </w:rPr>
              <w:t>拟派项目负责人资质等级</w:t>
            </w:r>
          </w:p>
        </w:tc>
        <w:tc>
          <w:tcPr>
            <w:tcW w:w="2551" w:type="dxa"/>
            <w:tcBorders>
              <w:top w:val="single" w:sz="4" w:space="0" w:color="auto"/>
              <w:left w:val="single" w:sz="4" w:space="0" w:color="auto"/>
              <w:bottom w:val="single" w:sz="4" w:space="0" w:color="auto"/>
              <w:right w:val="single" w:sz="4" w:space="0" w:color="auto"/>
            </w:tcBorders>
            <w:vAlign w:val="center"/>
          </w:tcPr>
          <w:p w:rsidR="007501A5" w:rsidRPr="001B42E6" w:rsidRDefault="00142ED4">
            <w:pPr>
              <w:spacing w:line="276" w:lineRule="auto"/>
              <w:jc w:val="left"/>
              <w:rPr>
                <w:rFonts w:ascii="宋体" w:eastAsia="宋体" w:hAnsi="宋体"/>
              </w:rPr>
            </w:pPr>
            <w:r w:rsidRPr="001B42E6">
              <w:rPr>
                <w:rFonts w:ascii="宋体" w:eastAsia="宋体" w:hAnsi="宋体" w:cs="宋体" w:hint="eastAsia"/>
                <w:bCs/>
                <w:color w:val="000000"/>
                <w:kern w:val="0"/>
                <w:sz w:val="23"/>
                <w:szCs w:val="23"/>
              </w:rPr>
              <w:t>建筑工程专业二级及以上注册建造师</w:t>
            </w:r>
            <w:r w:rsidRPr="001B42E6">
              <w:rPr>
                <w:rFonts w:ascii="宋体" w:eastAsia="宋体" w:hAnsi="宋体" w:cs="宋体" w:hint="eastAsia"/>
                <w:bCs/>
                <w:color w:val="000000"/>
                <w:kern w:val="0"/>
                <w:sz w:val="23"/>
                <w:szCs w:val="23"/>
                <w:lang w:val="zh-CN"/>
              </w:rPr>
              <w:t>并</w:t>
            </w:r>
            <w:r w:rsidRPr="001B42E6">
              <w:rPr>
                <w:rFonts w:ascii="宋体" w:eastAsia="宋体" w:hAnsi="宋体" w:cs="宋体" w:hint="eastAsia"/>
                <w:bCs/>
                <w:color w:val="000000"/>
                <w:kern w:val="0"/>
                <w:sz w:val="23"/>
                <w:szCs w:val="23"/>
              </w:rPr>
              <w:t>取得有效的安全生产考核合格证（B证）</w:t>
            </w:r>
          </w:p>
        </w:tc>
        <w:tc>
          <w:tcPr>
            <w:tcW w:w="2126" w:type="dxa"/>
            <w:tcBorders>
              <w:top w:val="single" w:sz="4" w:space="0" w:color="auto"/>
              <w:left w:val="single" w:sz="4" w:space="0" w:color="auto"/>
              <w:bottom w:val="single" w:sz="4" w:space="0" w:color="auto"/>
              <w:right w:val="single" w:sz="4" w:space="0" w:color="auto"/>
            </w:tcBorders>
            <w:vAlign w:val="center"/>
          </w:tcPr>
          <w:p w:rsidR="007501A5" w:rsidRPr="001B42E6" w:rsidRDefault="00142ED4">
            <w:pPr>
              <w:spacing w:line="400" w:lineRule="exact"/>
              <w:jc w:val="left"/>
              <w:rPr>
                <w:rFonts w:ascii="宋体" w:eastAsia="宋体" w:hAnsi="宋体"/>
              </w:rPr>
            </w:pPr>
            <w:r w:rsidRPr="001B42E6">
              <w:rPr>
                <w:rFonts w:ascii="宋体" w:eastAsia="宋体" w:hAnsi="宋体" w:cs="宋体" w:hint="eastAsia"/>
                <w:bCs/>
                <w:kern w:val="0"/>
                <w:sz w:val="23"/>
                <w:szCs w:val="23"/>
              </w:rPr>
              <w:t>注册建造师证书，安全生产考核合格证（B证）</w:t>
            </w:r>
          </w:p>
        </w:tc>
      </w:tr>
      <w:tr w:rsidR="007501A5">
        <w:trPr>
          <w:trHeight w:val="602"/>
        </w:trPr>
        <w:tc>
          <w:tcPr>
            <w:tcW w:w="958" w:type="dxa"/>
            <w:vMerge/>
            <w:tcBorders>
              <w:top w:val="single" w:sz="4" w:space="0" w:color="auto"/>
              <w:left w:val="single" w:sz="4" w:space="0" w:color="auto"/>
              <w:bottom w:val="single" w:sz="4" w:space="0" w:color="auto"/>
              <w:right w:val="single" w:sz="4" w:space="0" w:color="auto"/>
            </w:tcBorders>
            <w:vAlign w:val="center"/>
          </w:tcPr>
          <w:p w:rsidR="007501A5" w:rsidRDefault="007501A5">
            <w:pPr>
              <w:spacing w:line="400" w:lineRule="exact"/>
              <w:jc w:val="center"/>
              <w:rPr>
                <w:rFonts w:ascii="宋体" w:eastAsia="宋体" w:hAnsi="宋体"/>
                <w:highlight w:val="yellow"/>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501A5" w:rsidRDefault="007501A5">
            <w:pPr>
              <w:spacing w:line="400" w:lineRule="exact"/>
              <w:jc w:val="center"/>
              <w:rPr>
                <w:rFonts w:ascii="宋体" w:eastAsia="宋体" w:hAnsi="宋体"/>
                <w:highlight w:val="yellow"/>
              </w:rPr>
            </w:pPr>
          </w:p>
        </w:tc>
        <w:tc>
          <w:tcPr>
            <w:tcW w:w="1985" w:type="dxa"/>
            <w:tcBorders>
              <w:top w:val="single" w:sz="4" w:space="0" w:color="auto"/>
              <w:left w:val="single" w:sz="4" w:space="0" w:color="auto"/>
              <w:bottom w:val="single" w:sz="4" w:space="0" w:color="auto"/>
              <w:right w:val="single" w:sz="4" w:space="0" w:color="auto"/>
            </w:tcBorders>
            <w:vAlign w:val="center"/>
          </w:tcPr>
          <w:p w:rsidR="007501A5" w:rsidRPr="001B42E6" w:rsidRDefault="00142ED4">
            <w:pPr>
              <w:spacing w:line="400" w:lineRule="exact"/>
              <w:jc w:val="left"/>
              <w:rPr>
                <w:rFonts w:ascii="宋体" w:eastAsia="宋体" w:hAnsi="宋体" w:cs="宋体"/>
                <w:lang w:val="zh-CN"/>
              </w:rPr>
            </w:pPr>
            <w:r w:rsidRPr="001B42E6">
              <w:rPr>
                <w:rFonts w:ascii="宋体" w:eastAsia="宋体" w:hAnsi="宋体" w:cs="宋体" w:hint="eastAsia"/>
                <w:lang w:val="zh-CN"/>
              </w:rPr>
              <w:t>项目负责人不得同时在两个或者两个</w:t>
            </w:r>
            <w:r w:rsidRPr="001B42E6">
              <w:rPr>
                <w:rFonts w:ascii="宋体" w:eastAsia="宋体" w:hAnsi="宋体" w:cs="宋体" w:hint="eastAsia"/>
                <w:lang w:val="zh-CN"/>
              </w:rPr>
              <w:lastRenderedPageBreak/>
              <w:t>以上单位受聘或者执业</w:t>
            </w:r>
          </w:p>
        </w:tc>
        <w:tc>
          <w:tcPr>
            <w:tcW w:w="2551" w:type="dxa"/>
            <w:tcBorders>
              <w:top w:val="single" w:sz="4" w:space="0" w:color="auto"/>
              <w:left w:val="single" w:sz="4" w:space="0" w:color="auto"/>
              <w:bottom w:val="single" w:sz="4" w:space="0" w:color="auto"/>
              <w:right w:val="single" w:sz="4" w:space="0" w:color="auto"/>
            </w:tcBorders>
            <w:vAlign w:val="center"/>
          </w:tcPr>
          <w:p w:rsidR="007501A5" w:rsidRPr="001B42E6" w:rsidRDefault="00142ED4">
            <w:pPr>
              <w:spacing w:line="400" w:lineRule="exact"/>
              <w:jc w:val="left"/>
              <w:rPr>
                <w:rFonts w:ascii="宋体" w:eastAsia="宋体" w:hAnsi="宋体" w:cs="宋体"/>
                <w:lang w:val="zh-CN"/>
              </w:rPr>
            </w:pPr>
            <w:r w:rsidRPr="001B42E6">
              <w:rPr>
                <w:rFonts w:ascii="宋体" w:eastAsia="宋体" w:hAnsi="宋体" w:cs="宋体" w:hint="eastAsia"/>
                <w:lang w:val="zh-CN"/>
              </w:rPr>
              <w:lastRenderedPageBreak/>
              <w:t>不得同时在两个及以上单位签订劳动合同或交纳社</w:t>
            </w:r>
            <w:r w:rsidRPr="001B42E6">
              <w:rPr>
                <w:rFonts w:ascii="宋体" w:eastAsia="宋体" w:hAnsi="宋体" w:cs="宋体" w:hint="eastAsia"/>
                <w:lang w:val="zh-CN"/>
              </w:rPr>
              <w:lastRenderedPageBreak/>
              <w:t>会保险；本人执（职）业资格证书不得同时注册在两个及以上单位。</w:t>
            </w:r>
          </w:p>
        </w:tc>
        <w:tc>
          <w:tcPr>
            <w:tcW w:w="2126" w:type="dxa"/>
            <w:tcBorders>
              <w:top w:val="single" w:sz="4" w:space="0" w:color="auto"/>
              <w:left w:val="single" w:sz="4" w:space="0" w:color="auto"/>
              <w:bottom w:val="single" w:sz="4" w:space="0" w:color="auto"/>
              <w:right w:val="single" w:sz="4" w:space="0" w:color="auto"/>
            </w:tcBorders>
            <w:vAlign w:val="center"/>
          </w:tcPr>
          <w:p w:rsidR="007501A5" w:rsidRPr="001B42E6" w:rsidRDefault="00142ED4">
            <w:pPr>
              <w:spacing w:line="400" w:lineRule="exact"/>
              <w:jc w:val="left"/>
              <w:rPr>
                <w:rFonts w:ascii="宋体" w:eastAsia="宋体" w:hAnsi="宋体" w:cs="宋体"/>
                <w:lang w:val="zh-CN"/>
              </w:rPr>
            </w:pPr>
            <w:r w:rsidRPr="001B42E6">
              <w:rPr>
                <w:rFonts w:ascii="宋体" w:eastAsia="宋体" w:hAnsi="宋体" w:cs="宋体" w:hint="eastAsia"/>
                <w:lang w:val="zh-CN"/>
              </w:rPr>
              <w:lastRenderedPageBreak/>
              <w:t>投标企业与拟派项目负责人双方签订的有</w:t>
            </w:r>
            <w:r w:rsidRPr="001B42E6">
              <w:rPr>
                <w:rFonts w:ascii="宋体" w:eastAsia="宋体" w:hAnsi="宋体" w:cs="宋体" w:hint="eastAsia"/>
                <w:lang w:val="zh-CN"/>
              </w:rPr>
              <w:lastRenderedPageBreak/>
              <w:t>效劳动合同及为其缴纳的</w:t>
            </w:r>
            <w:r w:rsidR="00C53137" w:rsidRPr="001B42E6">
              <w:rPr>
                <w:rFonts w:ascii="宋体" w:eastAsia="宋体" w:hAnsi="宋体" w:cs="宋体" w:hint="eastAsia"/>
                <w:lang w:val="zh-CN"/>
              </w:rPr>
              <w:t>2020年10月至2021年3月</w:t>
            </w:r>
            <w:r w:rsidRPr="001B42E6">
              <w:rPr>
                <w:rFonts w:ascii="宋体" w:eastAsia="宋体" w:hAnsi="宋体" w:cs="宋体" w:hint="eastAsia"/>
                <w:lang w:val="zh-CN"/>
              </w:rPr>
              <w:t>的养老保险缴费证明。</w:t>
            </w:r>
          </w:p>
        </w:tc>
      </w:tr>
      <w:tr w:rsidR="007501A5">
        <w:trPr>
          <w:trHeight w:val="602"/>
        </w:trPr>
        <w:tc>
          <w:tcPr>
            <w:tcW w:w="958" w:type="dxa"/>
            <w:vMerge/>
            <w:tcBorders>
              <w:top w:val="single" w:sz="4" w:space="0" w:color="auto"/>
              <w:left w:val="single" w:sz="4" w:space="0" w:color="auto"/>
              <w:bottom w:val="single" w:sz="4" w:space="0" w:color="auto"/>
              <w:right w:val="single" w:sz="4" w:space="0" w:color="auto"/>
            </w:tcBorders>
            <w:vAlign w:val="center"/>
          </w:tcPr>
          <w:p w:rsidR="007501A5" w:rsidRDefault="007501A5">
            <w:pPr>
              <w:spacing w:line="400" w:lineRule="exact"/>
              <w:jc w:val="center"/>
              <w:rPr>
                <w:rFonts w:ascii="宋体" w:eastAsia="宋体" w:hAnsi="宋体"/>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501A5" w:rsidRDefault="007501A5">
            <w:pPr>
              <w:spacing w:line="400" w:lineRule="exact"/>
              <w:jc w:val="center"/>
              <w:rPr>
                <w:rFonts w:ascii="宋体" w:eastAsia="宋体"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 xml:space="preserve">诚信承诺书 </w:t>
            </w:r>
          </w:p>
        </w:tc>
        <w:tc>
          <w:tcPr>
            <w:tcW w:w="2551" w:type="dxa"/>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无因投标申请人违约或不恰当履约引起的合同争议纠纷及仲裁和诉讼记录</w:t>
            </w:r>
          </w:p>
        </w:tc>
        <w:tc>
          <w:tcPr>
            <w:tcW w:w="2126" w:type="dxa"/>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诚信承诺书 （格式见招标文件第八章）</w:t>
            </w:r>
          </w:p>
        </w:tc>
      </w:tr>
      <w:tr w:rsidR="007501A5">
        <w:trPr>
          <w:trHeight w:val="624"/>
        </w:trPr>
        <w:tc>
          <w:tcPr>
            <w:tcW w:w="958" w:type="dxa"/>
            <w:vMerge/>
            <w:tcBorders>
              <w:top w:val="single" w:sz="4" w:space="0" w:color="auto"/>
              <w:left w:val="single" w:sz="4" w:space="0" w:color="auto"/>
              <w:bottom w:val="single" w:sz="4" w:space="0" w:color="auto"/>
              <w:right w:val="single" w:sz="4" w:space="0" w:color="auto"/>
            </w:tcBorders>
            <w:vAlign w:val="center"/>
          </w:tcPr>
          <w:p w:rsidR="007501A5" w:rsidRDefault="007501A5">
            <w:pPr>
              <w:spacing w:line="400" w:lineRule="exact"/>
              <w:jc w:val="center"/>
              <w:rPr>
                <w:rFonts w:ascii="宋体" w:eastAsia="宋体" w:hAnsi="宋体"/>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501A5" w:rsidRDefault="007501A5">
            <w:pPr>
              <w:spacing w:line="400" w:lineRule="exact"/>
              <w:jc w:val="center"/>
              <w:rPr>
                <w:rFonts w:ascii="宋体" w:eastAsia="宋体"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其他要求</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符合第二章“投标人须知”第1.4.1项规定的其他要求</w:t>
            </w:r>
          </w:p>
        </w:tc>
      </w:tr>
      <w:tr w:rsidR="007501A5">
        <w:trPr>
          <w:trHeight w:val="604"/>
        </w:trPr>
        <w:tc>
          <w:tcPr>
            <w:tcW w:w="958" w:type="dxa"/>
            <w:vMerge w:val="restart"/>
            <w:tcBorders>
              <w:top w:val="single" w:sz="4" w:space="0" w:color="auto"/>
              <w:left w:val="single" w:sz="4" w:space="0" w:color="auto"/>
              <w:right w:val="single" w:sz="4" w:space="0" w:color="auto"/>
            </w:tcBorders>
            <w:vAlign w:val="center"/>
          </w:tcPr>
          <w:p w:rsidR="007501A5" w:rsidRDefault="00142ED4">
            <w:pPr>
              <w:spacing w:line="400" w:lineRule="exact"/>
              <w:jc w:val="center"/>
              <w:rPr>
                <w:rFonts w:ascii="宋体" w:eastAsia="宋体" w:hAnsi="宋体"/>
              </w:rPr>
            </w:pPr>
            <w:r>
              <w:rPr>
                <w:rFonts w:ascii="宋体" w:eastAsia="宋体" w:hAnsi="宋体"/>
              </w:rPr>
              <w:t>2.</w:t>
            </w:r>
            <w:r>
              <w:rPr>
                <w:rFonts w:ascii="宋体" w:eastAsia="宋体" w:hAnsi="宋体" w:hint="eastAsia"/>
              </w:rPr>
              <w:t>2</w:t>
            </w:r>
            <w:r>
              <w:rPr>
                <w:rFonts w:ascii="宋体" w:eastAsia="宋体" w:hAnsi="宋体"/>
              </w:rPr>
              <w:t>.3</w:t>
            </w:r>
          </w:p>
          <w:p w:rsidR="007501A5" w:rsidRDefault="007501A5">
            <w:pPr>
              <w:spacing w:line="400" w:lineRule="exact"/>
              <w:jc w:val="center"/>
              <w:rPr>
                <w:rFonts w:ascii="宋体" w:eastAsia="宋体" w:hAnsi="宋体"/>
              </w:rPr>
            </w:pPr>
          </w:p>
        </w:tc>
        <w:tc>
          <w:tcPr>
            <w:tcW w:w="1560" w:type="dxa"/>
            <w:vMerge w:val="restart"/>
            <w:tcBorders>
              <w:top w:val="single" w:sz="4" w:space="0" w:color="auto"/>
              <w:left w:val="single" w:sz="4" w:space="0" w:color="auto"/>
              <w:right w:val="single" w:sz="4" w:space="0" w:color="auto"/>
            </w:tcBorders>
            <w:vAlign w:val="center"/>
          </w:tcPr>
          <w:p w:rsidR="007501A5" w:rsidRDefault="00142ED4">
            <w:pPr>
              <w:spacing w:line="400" w:lineRule="exact"/>
              <w:jc w:val="center"/>
              <w:rPr>
                <w:rFonts w:ascii="宋体" w:eastAsia="宋体" w:hAnsi="宋体"/>
              </w:rPr>
            </w:pPr>
            <w:r>
              <w:rPr>
                <w:rFonts w:ascii="宋体" w:eastAsia="宋体" w:hAnsi="宋体" w:hint="eastAsia"/>
              </w:rPr>
              <w:t>响应性评审</w:t>
            </w:r>
          </w:p>
          <w:p w:rsidR="007501A5" w:rsidRDefault="00142ED4">
            <w:pPr>
              <w:spacing w:line="400" w:lineRule="exact"/>
              <w:jc w:val="center"/>
              <w:rPr>
                <w:rFonts w:ascii="宋体" w:eastAsia="宋体" w:hAnsi="宋体"/>
              </w:rPr>
            </w:pPr>
            <w:r>
              <w:rPr>
                <w:rFonts w:ascii="宋体" w:eastAsia="宋体" w:hAnsi="宋体" w:hint="eastAsia"/>
              </w:rPr>
              <w:t>标准</w:t>
            </w:r>
          </w:p>
        </w:tc>
        <w:tc>
          <w:tcPr>
            <w:tcW w:w="1985" w:type="dxa"/>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投标内容</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符合第二章“投标人须知”第1.3.1项规定</w:t>
            </w:r>
          </w:p>
        </w:tc>
      </w:tr>
      <w:tr w:rsidR="007501A5">
        <w:trPr>
          <w:trHeight w:val="590"/>
        </w:trPr>
        <w:tc>
          <w:tcPr>
            <w:tcW w:w="958" w:type="dxa"/>
            <w:vMerge/>
            <w:tcBorders>
              <w:left w:val="single" w:sz="4" w:space="0" w:color="auto"/>
              <w:right w:val="single" w:sz="4" w:space="0" w:color="auto"/>
            </w:tcBorders>
            <w:vAlign w:val="center"/>
          </w:tcPr>
          <w:p w:rsidR="007501A5" w:rsidRDefault="007501A5">
            <w:pPr>
              <w:spacing w:line="400" w:lineRule="exact"/>
              <w:jc w:val="center"/>
              <w:rPr>
                <w:rFonts w:ascii="宋体" w:eastAsia="宋体" w:hAnsi="宋体"/>
              </w:rPr>
            </w:pPr>
          </w:p>
        </w:tc>
        <w:tc>
          <w:tcPr>
            <w:tcW w:w="1560" w:type="dxa"/>
            <w:vMerge/>
            <w:tcBorders>
              <w:left w:val="single" w:sz="4" w:space="0" w:color="auto"/>
              <w:right w:val="single" w:sz="4" w:space="0" w:color="auto"/>
            </w:tcBorders>
            <w:vAlign w:val="center"/>
          </w:tcPr>
          <w:p w:rsidR="007501A5" w:rsidRDefault="007501A5">
            <w:pPr>
              <w:spacing w:line="400" w:lineRule="exact"/>
              <w:jc w:val="center"/>
              <w:rPr>
                <w:rFonts w:ascii="宋体" w:eastAsia="宋体"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工期</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投标函中载明的工期符合第二章“投标人须知”第1.3.2项规定</w:t>
            </w:r>
          </w:p>
        </w:tc>
      </w:tr>
      <w:tr w:rsidR="007501A5">
        <w:trPr>
          <w:trHeight w:val="612"/>
        </w:trPr>
        <w:tc>
          <w:tcPr>
            <w:tcW w:w="958" w:type="dxa"/>
            <w:vMerge/>
            <w:tcBorders>
              <w:left w:val="single" w:sz="4" w:space="0" w:color="auto"/>
              <w:right w:val="single" w:sz="4" w:space="0" w:color="auto"/>
            </w:tcBorders>
          </w:tcPr>
          <w:p w:rsidR="007501A5" w:rsidRDefault="007501A5">
            <w:pPr>
              <w:spacing w:line="400" w:lineRule="exact"/>
              <w:rPr>
                <w:rFonts w:ascii="宋体" w:eastAsia="宋体" w:hAnsi="宋体"/>
              </w:rPr>
            </w:pPr>
          </w:p>
        </w:tc>
        <w:tc>
          <w:tcPr>
            <w:tcW w:w="1560" w:type="dxa"/>
            <w:vMerge/>
            <w:tcBorders>
              <w:left w:val="single" w:sz="4" w:space="0" w:color="auto"/>
              <w:right w:val="single" w:sz="4" w:space="0" w:color="auto"/>
            </w:tcBorders>
          </w:tcPr>
          <w:p w:rsidR="007501A5" w:rsidRDefault="007501A5">
            <w:pPr>
              <w:spacing w:line="400" w:lineRule="exact"/>
              <w:rPr>
                <w:rFonts w:ascii="宋体" w:eastAsia="宋体"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工程质量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投标函中载明的质量符合第二章“投标人须知”第1.3.3项规定</w:t>
            </w:r>
          </w:p>
        </w:tc>
      </w:tr>
      <w:tr w:rsidR="007501A5">
        <w:trPr>
          <w:trHeight w:val="620"/>
        </w:trPr>
        <w:tc>
          <w:tcPr>
            <w:tcW w:w="958" w:type="dxa"/>
            <w:vMerge/>
            <w:tcBorders>
              <w:left w:val="single" w:sz="4" w:space="0" w:color="auto"/>
              <w:right w:val="single" w:sz="4" w:space="0" w:color="auto"/>
            </w:tcBorders>
          </w:tcPr>
          <w:p w:rsidR="007501A5" w:rsidRDefault="007501A5">
            <w:pPr>
              <w:spacing w:line="400" w:lineRule="exact"/>
              <w:rPr>
                <w:rFonts w:ascii="宋体" w:eastAsia="宋体" w:hAnsi="宋体"/>
              </w:rPr>
            </w:pPr>
          </w:p>
        </w:tc>
        <w:tc>
          <w:tcPr>
            <w:tcW w:w="1560" w:type="dxa"/>
            <w:vMerge/>
            <w:tcBorders>
              <w:left w:val="single" w:sz="4" w:space="0" w:color="auto"/>
              <w:right w:val="single" w:sz="4" w:space="0" w:color="auto"/>
            </w:tcBorders>
          </w:tcPr>
          <w:p w:rsidR="007501A5" w:rsidRDefault="007501A5">
            <w:pPr>
              <w:spacing w:line="400" w:lineRule="exact"/>
              <w:rPr>
                <w:rFonts w:ascii="宋体" w:eastAsia="宋体"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投标有效期</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投标函附录中承诺的投标有效期符合第二章“投标人须知”第3.3.1项规定</w:t>
            </w:r>
          </w:p>
        </w:tc>
      </w:tr>
      <w:tr w:rsidR="007501A5">
        <w:trPr>
          <w:trHeight w:val="416"/>
        </w:trPr>
        <w:tc>
          <w:tcPr>
            <w:tcW w:w="958" w:type="dxa"/>
            <w:vMerge/>
            <w:tcBorders>
              <w:left w:val="single" w:sz="4" w:space="0" w:color="auto"/>
              <w:right w:val="single" w:sz="4" w:space="0" w:color="auto"/>
            </w:tcBorders>
          </w:tcPr>
          <w:p w:rsidR="007501A5" w:rsidRDefault="007501A5">
            <w:pPr>
              <w:spacing w:line="400" w:lineRule="exact"/>
              <w:rPr>
                <w:rFonts w:ascii="宋体" w:eastAsia="宋体" w:hAnsi="宋体"/>
              </w:rPr>
            </w:pPr>
          </w:p>
        </w:tc>
        <w:tc>
          <w:tcPr>
            <w:tcW w:w="1560" w:type="dxa"/>
            <w:vMerge/>
            <w:tcBorders>
              <w:left w:val="single" w:sz="4" w:space="0" w:color="auto"/>
              <w:right w:val="single" w:sz="4" w:space="0" w:color="auto"/>
            </w:tcBorders>
          </w:tcPr>
          <w:p w:rsidR="007501A5" w:rsidRDefault="007501A5">
            <w:pPr>
              <w:spacing w:line="400" w:lineRule="exact"/>
              <w:rPr>
                <w:rFonts w:ascii="宋体" w:eastAsia="宋体"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投标保证金</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符合第二章“投标人须知”第3.4.1项规定</w:t>
            </w:r>
          </w:p>
        </w:tc>
      </w:tr>
      <w:tr w:rsidR="007501A5">
        <w:trPr>
          <w:trHeight w:val="614"/>
        </w:trPr>
        <w:tc>
          <w:tcPr>
            <w:tcW w:w="958" w:type="dxa"/>
            <w:vMerge/>
            <w:tcBorders>
              <w:left w:val="single" w:sz="4" w:space="0" w:color="auto"/>
              <w:right w:val="single" w:sz="4" w:space="0" w:color="auto"/>
            </w:tcBorders>
          </w:tcPr>
          <w:p w:rsidR="007501A5" w:rsidRDefault="007501A5">
            <w:pPr>
              <w:spacing w:line="400" w:lineRule="exact"/>
              <w:rPr>
                <w:rFonts w:ascii="宋体" w:eastAsia="宋体" w:hAnsi="宋体"/>
              </w:rPr>
            </w:pPr>
          </w:p>
        </w:tc>
        <w:tc>
          <w:tcPr>
            <w:tcW w:w="1560" w:type="dxa"/>
            <w:vMerge/>
            <w:tcBorders>
              <w:left w:val="single" w:sz="4" w:space="0" w:color="auto"/>
              <w:right w:val="single" w:sz="4" w:space="0" w:color="auto"/>
            </w:tcBorders>
          </w:tcPr>
          <w:p w:rsidR="007501A5" w:rsidRDefault="007501A5">
            <w:pPr>
              <w:spacing w:line="400" w:lineRule="exact"/>
              <w:rPr>
                <w:rFonts w:ascii="宋体" w:eastAsia="宋体"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已标价工程量清单</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符合第二章“投标人须知”第3.2.2项规定 ①投标报价不低于工程成本或者不高于招标文件设定的招标控制价或者招标人设置的投标限价的；②未改变“招标工程量清单”给出的项目编码、项目名称、项目特征、计量单位和工程量的；③未改变招标文件规定的暂估价、暂列金额及甲供材料价格；④未改变不可竞争费用项目或费率或计算基础的</w:t>
            </w:r>
          </w:p>
        </w:tc>
      </w:tr>
      <w:tr w:rsidR="007501A5">
        <w:trPr>
          <w:trHeight w:val="589"/>
        </w:trPr>
        <w:tc>
          <w:tcPr>
            <w:tcW w:w="958" w:type="dxa"/>
            <w:vMerge/>
            <w:tcBorders>
              <w:left w:val="single" w:sz="4" w:space="0" w:color="auto"/>
              <w:right w:val="single" w:sz="4" w:space="0" w:color="auto"/>
            </w:tcBorders>
          </w:tcPr>
          <w:p w:rsidR="007501A5" w:rsidRDefault="007501A5">
            <w:pPr>
              <w:spacing w:line="400" w:lineRule="exact"/>
              <w:rPr>
                <w:rFonts w:ascii="宋体" w:eastAsia="宋体" w:hAnsi="宋体"/>
              </w:rPr>
            </w:pPr>
          </w:p>
        </w:tc>
        <w:tc>
          <w:tcPr>
            <w:tcW w:w="1560" w:type="dxa"/>
            <w:vMerge/>
            <w:tcBorders>
              <w:left w:val="single" w:sz="4" w:space="0" w:color="auto"/>
              <w:right w:val="single" w:sz="4" w:space="0" w:color="auto"/>
            </w:tcBorders>
          </w:tcPr>
          <w:p w:rsidR="007501A5" w:rsidRDefault="007501A5">
            <w:pPr>
              <w:spacing w:line="400" w:lineRule="exact"/>
              <w:rPr>
                <w:rFonts w:ascii="宋体" w:eastAsia="宋体" w:hAnsi="宋体"/>
              </w:rPr>
            </w:pPr>
          </w:p>
        </w:tc>
        <w:tc>
          <w:tcPr>
            <w:tcW w:w="1985" w:type="dxa"/>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其他要求</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7501A5" w:rsidRDefault="00142ED4">
            <w:pPr>
              <w:jc w:val="left"/>
              <w:rPr>
                <w:rFonts w:ascii="宋体" w:eastAsia="宋体" w:hAnsi="宋体" w:cs="宋体"/>
                <w:bCs/>
                <w:kern w:val="0"/>
                <w:sz w:val="23"/>
                <w:szCs w:val="23"/>
              </w:rPr>
            </w:pPr>
            <w:r>
              <w:rPr>
                <w:rFonts w:ascii="宋体" w:eastAsia="宋体" w:hAnsi="宋体" w:cs="宋体" w:hint="eastAsia"/>
                <w:bCs/>
                <w:kern w:val="0"/>
                <w:sz w:val="23"/>
                <w:szCs w:val="23"/>
              </w:rPr>
              <w:t>无评标办法第3.3.6条所列情形</w:t>
            </w:r>
          </w:p>
        </w:tc>
      </w:tr>
      <w:tr w:rsidR="007501A5">
        <w:trPr>
          <w:trHeight w:val="589"/>
        </w:trPr>
        <w:tc>
          <w:tcPr>
            <w:tcW w:w="9180" w:type="dxa"/>
            <w:gridSpan w:val="5"/>
            <w:tcBorders>
              <w:left w:val="single" w:sz="4" w:space="0" w:color="auto"/>
              <w:right w:val="single" w:sz="4" w:space="0" w:color="auto"/>
            </w:tcBorders>
            <w:vAlign w:val="center"/>
          </w:tcPr>
          <w:p w:rsidR="007501A5" w:rsidRDefault="00142ED4">
            <w:pPr>
              <w:spacing w:line="400" w:lineRule="exact"/>
              <w:jc w:val="center"/>
              <w:rPr>
                <w:rFonts w:ascii="宋体" w:eastAsia="宋体" w:hAnsi="宋体"/>
              </w:rPr>
            </w:pPr>
            <w:r>
              <w:rPr>
                <w:rFonts w:ascii="宋体" w:eastAsia="宋体" w:hAnsi="宋体" w:hint="eastAsia"/>
              </w:rPr>
              <w:t>详细评审</w:t>
            </w:r>
          </w:p>
        </w:tc>
      </w:tr>
      <w:tr w:rsidR="007501A5">
        <w:trPr>
          <w:trHeight w:val="615"/>
        </w:trPr>
        <w:tc>
          <w:tcPr>
            <w:tcW w:w="2518" w:type="dxa"/>
            <w:gridSpan w:val="2"/>
            <w:tcBorders>
              <w:top w:val="single" w:sz="4" w:space="0" w:color="auto"/>
              <w:left w:val="single" w:sz="4" w:space="0" w:color="auto"/>
              <w:bottom w:val="single" w:sz="4" w:space="0" w:color="auto"/>
              <w:right w:val="single" w:sz="4" w:space="0" w:color="auto"/>
            </w:tcBorders>
            <w:vAlign w:val="center"/>
          </w:tcPr>
          <w:p w:rsidR="007501A5" w:rsidRDefault="00142ED4">
            <w:pPr>
              <w:spacing w:line="400" w:lineRule="exact"/>
              <w:jc w:val="center"/>
              <w:rPr>
                <w:rFonts w:ascii="宋体" w:eastAsia="宋体" w:hAnsi="宋体"/>
                <w:b/>
              </w:rPr>
            </w:pPr>
            <w:r>
              <w:rPr>
                <w:rFonts w:ascii="宋体" w:eastAsia="宋体" w:hAnsi="宋体" w:hint="eastAsia"/>
                <w:b/>
              </w:rPr>
              <w:t>条款号</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7501A5" w:rsidRDefault="00142ED4">
            <w:pPr>
              <w:spacing w:line="400" w:lineRule="exact"/>
              <w:jc w:val="center"/>
              <w:rPr>
                <w:rFonts w:ascii="宋体" w:eastAsia="宋体" w:hAnsi="宋体"/>
                <w:b/>
                <w:szCs w:val="21"/>
              </w:rPr>
            </w:pPr>
            <w:r>
              <w:rPr>
                <w:rFonts w:ascii="宋体" w:eastAsia="宋体" w:hAnsi="宋体" w:hint="eastAsia"/>
                <w:b/>
                <w:szCs w:val="21"/>
              </w:rPr>
              <w:t>条款内容</w:t>
            </w:r>
          </w:p>
        </w:tc>
      </w:tr>
      <w:tr w:rsidR="007501A5">
        <w:trPr>
          <w:trHeight w:val="613"/>
        </w:trPr>
        <w:tc>
          <w:tcPr>
            <w:tcW w:w="958" w:type="dxa"/>
            <w:tcBorders>
              <w:top w:val="single" w:sz="4" w:space="0" w:color="auto"/>
              <w:left w:val="single" w:sz="4" w:space="0" w:color="auto"/>
              <w:right w:val="single" w:sz="4" w:space="0" w:color="auto"/>
            </w:tcBorders>
            <w:vAlign w:val="center"/>
          </w:tcPr>
          <w:p w:rsidR="007501A5" w:rsidRDefault="00142ED4">
            <w:pPr>
              <w:spacing w:line="400" w:lineRule="exact"/>
              <w:jc w:val="center"/>
              <w:rPr>
                <w:rFonts w:ascii="宋体" w:eastAsia="宋体" w:hAnsi="宋体"/>
                <w:szCs w:val="21"/>
              </w:rPr>
            </w:pPr>
            <w:r>
              <w:rPr>
                <w:rFonts w:ascii="宋体" w:eastAsia="宋体" w:hAnsi="宋体"/>
              </w:rPr>
              <w:t>2.</w:t>
            </w:r>
            <w:r>
              <w:rPr>
                <w:rFonts w:ascii="宋体" w:eastAsia="宋体" w:hAnsi="宋体" w:hint="eastAsia"/>
              </w:rPr>
              <w:t>3.1</w:t>
            </w:r>
          </w:p>
        </w:tc>
        <w:tc>
          <w:tcPr>
            <w:tcW w:w="1560" w:type="dxa"/>
            <w:tcBorders>
              <w:top w:val="single" w:sz="4" w:space="0" w:color="auto"/>
              <w:left w:val="single" w:sz="4" w:space="0" w:color="auto"/>
              <w:bottom w:val="single" w:sz="4" w:space="0" w:color="auto"/>
              <w:right w:val="single" w:sz="4" w:space="0" w:color="auto"/>
            </w:tcBorders>
            <w:vAlign w:val="center"/>
          </w:tcPr>
          <w:p w:rsidR="007501A5" w:rsidRDefault="00142ED4">
            <w:pPr>
              <w:spacing w:line="400" w:lineRule="exact"/>
              <w:jc w:val="center"/>
              <w:rPr>
                <w:rFonts w:ascii="宋体" w:eastAsia="宋体" w:hAnsi="宋体"/>
                <w:szCs w:val="21"/>
              </w:rPr>
            </w:pPr>
            <w:r>
              <w:rPr>
                <w:rFonts w:ascii="宋体" w:eastAsia="宋体" w:hAnsi="宋体" w:hint="eastAsia"/>
                <w:szCs w:val="21"/>
              </w:rPr>
              <w:t>分值构成（总分100分）</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7501A5" w:rsidRDefault="00E41143">
            <w:pPr>
              <w:spacing w:line="400" w:lineRule="exact"/>
              <w:rPr>
                <w:rFonts w:ascii="宋体" w:eastAsia="宋体" w:hAnsi="宋体"/>
                <w:szCs w:val="21"/>
              </w:rPr>
            </w:pPr>
            <w:r>
              <w:rPr>
                <w:rFonts w:ascii="宋体" w:eastAsia="宋体" w:hAnsi="宋体" w:cs="宋体"/>
                <w:b/>
                <w:szCs w:val="21"/>
              </w:rPr>
              <w:fldChar w:fldCharType="begin"/>
            </w:r>
            <w:r w:rsidR="00142ED4">
              <w:rPr>
                <w:rFonts w:ascii="宋体" w:eastAsia="宋体" w:hAnsi="宋体" w:cs="宋体" w:hint="eastAsia"/>
                <w:b/>
                <w:szCs w:val="21"/>
              </w:rPr>
              <w:instrText>eq \o\ac(□,</w:instrText>
            </w:r>
            <w:r w:rsidR="00142ED4">
              <w:rPr>
                <w:rFonts w:ascii="宋体" w:eastAsia="宋体" w:hAnsi="宋体" w:cs="宋体" w:hint="eastAsia"/>
                <w:b/>
                <w:position w:val="2"/>
                <w:szCs w:val="21"/>
              </w:rPr>
              <w:instrText>√</w:instrText>
            </w:r>
            <w:r w:rsidR="00142ED4">
              <w:rPr>
                <w:rFonts w:ascii="宋体" w:eastAsia="宋体" w:hAnsi="宋体" w:cs="宋体" w:hint="eastAsia"/>
                <w:b/>
                <w:szCs w:val="21"/>
              </w:rPr>
              <w:instrText>)</w:instrText>
            </w:r>
            <w:r>
              <w:rPr>
                <w:rFonts w:ascii="宋体" w:eastAsia="宋体" w:hAnsi="宋体" w:cs="宋体"/>
                <w:b/>
                <w:szCs w:val="21"/>
              </w:rPr>
              <w:fldChar w:fldCharType="end"/>
            </w:r>
            <w:r w:rsidR="00142ED4">
              <w:rPr>
                <w:rFonts w:ascii="宋体" w:eastAsia="宋体" w:hAnsi="宋体" w:hint="eastAsia"/>
                <w:szCs w:val="21"/>
              </w:rPr>
              <w:t>以投标报价为评审因素</w:t>
            </w:r>
          </w:p>
          <w:p w:rsidR="007501A5" w:rsidRDefault="00142ED4">
            <w:pPr>
              <w:spacing w:line="400" w:lineRule="exact"/>
              <w:jc w:val="left"/>
              <w:rPr>
                <w:rFonts w:ascii="宋体" w:eastAsia="宋体" w:hAnsi="宋体"/>
                <w:szCs w:val="21"/>
              </w:rPr>
            </w:pPr>
            <w:r>
              <w:rPr>
                <w:rFonts w:ascii="宋体" w:eastAsia="宋体" w:hAnsi="宋体"/>
                <w:szCs w:val="21"/>
              </w:rPr>
              <w:t>投标报价：</w:t>
            </w:r>
            <w:r>
              <w:rPr>
                <w:rFonts w:ascii="宋体" w:eastAsia="宋体" w:hAnsi="宋体" w:hint="eastAsia"/>
                <w:szCs w:val="21"/>
              </w:rPr>
              <w:t>100</w:t>
            </w:r>
            <w:r>
              <w:rPr>
                <w:rFonts w:ascii="宋体" w:eastAsia="宋体" w:hAnsi="宋体"/>
                <w:szCs w:val="21"/>
              </w:rPr>
              <w:t xml:space="preserve"> 分</w:t>
            </w:r>
          </w:p>
          <w:p w:rsidR="007501A5" w:rsidRDefault="00142ED4">
            <w:pPr>
              <w:spacing w:line="400" w:lineRule="exact"/>
              <w:jc w:val="left"/>
              <w:rPr>
                <w:rFonts w:ascii="宋体" w:eastAsia="宋体" w:hAnsi="宋体"/>
                <w:szCs w:val="21"/>
              </w:rPr>
            </w:pPr>
            <w:r>
              <w:rPr>
                <w:rFonts w:ascii="宋体" w:eastAsia="宋体" w:hAnsi="宋体" w:hint="eastAsia"/>
                <w:szCs w:val="21"/>
              </w:rPr>
              <w:t>□以投标报价和信用评价为评审因素：</w:t>
            </w:r>
          </w:p>
          <w:p w:rsidR="007501A5" w:rsidRDefault="00142ED4">
            <w:pPr>
              <w:spacing w:line="400" w:lineRule="exact"/>
              <w:jc w:val="left"/>
              <w:rPr>
                <w:rFonts w:ascii="宋体" w:eastAsia="宋体" w:hAnsi="宋体"/>
                <w:szCs w:val="21"/>
              </w:rPr>
            </w:pPr>
            <w:r>
              <w:rPr>
                <w:rFonts w:ascii="宋体" w:eastAsia="宋体" w:hAnsi="宋体"/>
                <w:szCs w:val="21"/>
              </w:rPr>
              <w:t>投标报价：分</w:t>
            </w:r>
            <w:r>
              <w:rPr>
                <w:rFonts w:ascii="宋体" w:eastAsia="宋体" w:hAnsi="宋体" w:hint="eastAsia"/>
                <w:szCs w:val="21"/>
              </w:rPr>
              <w:t>；</w:t>
            </w:r>
          </w:p>
          <w:p w:rsidR="007501A5" w:rsidRDefault="00142ED4">
            <w:pPr>
              <w:spacing w:line="400" w:lineRule="exact"/>
              <w:jc w:val="left"/>
              <w:rPr>
                <w:rFonts w:ascii="宋体" w:eastAsia="宋体" w:hAnsi="宋体"/>
                <w:szCs w:val="21"/>
              </w:rPr>
            </w:pPr>
            <w:r>
              <w:rPr>
                <w:rFonts w:ascii="宋体" w:eastAsia="宋体" w:hAnsi="宋体" w:hint="eastAsia"/>
                <w:szCs w:val="21"/>
              </w:rPr>
              <w:t>投标人市场信用评价：分。</w:t>
            </w:r>
          </w:p>
        </w:tc>
      </w:tr>
      <w:tr w:rsidR="007501A5">
        <w:trPr>
          <w:trHeight w:val="607"/>
        </w:trPr>
        <w:tc>
          <w:tcPr>
            <w:tcW w:w="958" w:type="dxa"/>
            <w:tcBorders>
              <w:left w:val="single" w:sz="4" w:space="0" w:color="auto"/>
              <w:right w:val="single" w:sz="4" w:space="0" w:color="auto"/>
            </w:tcBorders>
            <w:vAlign w:val="center"/>
          </w:tcPr>
          <w:p w:rsidR="007501A5" w:rsidRDefault="00142ED4">
            <w:pPr>
              <w:spacing w:line="400" w:lineRule="exact"/>
              <w:jc w:val="center"/>
              <w:rPr>
                <w:rFonts w:ascii="宋体" w:eastAsia="宋体" w:hAnsi="宋体"/>
              </w:rPr>
            </w:pPr>
            <w:r>
              <w:rPr>
                <w:rFonts w:ascii="宋体" w:eastAsia="宋体" w:hAnsi="宋体" w:hint="eastAsia"/>
              </w:rPr>
              <w:t>2.3.2</w:t>
            </w:r>
          </w:p>
        </w:tc>
        <w:tc>
          <w:tcPr>
            <w:tcW w:w="1560" w:type="dxa"/>
            <w:tcBorders>
              <w:top w:val="single" w:sz="4" w:space="0" w:color="auto"/>
              <w:left w:val="single" w:sz="4" w:space="0" w:color="auto"/>
              <w:bottom w:val="single" w:sz="4" w:space="0" w:color="auto"/>
              <w:right w:val="single" w:sz="4" w:space="0" w:color="auto"/>
            </w:tcBorders>
            <w:vAlign w:val="center"/>
          </w:tcPr>
          <w:p w:rsidR="007501A5" w:rsidRDefault="00142ED4">
            <w:pPr>
              <w:spacing w:line="400" w:lineRule="exact"/>
              <w:jc w:val="center"/>
              <w:rPr>
                <w:rFonts w:ascii="宋体" w:eastAsia="宋体" w:hAnsi="宋体"/>
                <w:szCs w:val="21"/>
              </w:rPr>
            </w:pPr>
            <w:r>
              <w:rPr>
                <w:rFonts w:ascii="宋体" w:eastAsia="宋体" w:hAnsi="宋体" w:hint="eastAsia"/>
                <w:szCs w:val="21"/>
              </w:rPr>
              <w:t>评标基准价计算方法</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DD0D29" w:rsidRPr="00DD0D29" w:rsidRDefault="00DD0D29" w:rsidP="00DD0D29">
            <w:pPr>
              <w:numPr>
                <w:ilvl w:val="0"/>
                <w:numId w:val="22"/>
              </w:numPr>
              <w:autoSpaceDE w:val="0"/>
              <w:autoSpaceDN w:val="0"/>
              <w:adjustRightInd w:val="0"/>
              <w:spacing w:before="73" w:line="400" w:lineRule="exact"/>
              <w:jc w:val="left"/>
              <w:rPr>
                <w:rFonts w:ascii="Times New Roman" w:eastAsia="宋体" w:hAnsi="Times New Roman" w:cs="Times New Roman"/>
                <w:kern w:val="0"/>
                <w:szCs w:val="21"/>
              </w:rPr>
            </w:pPr>
            <w:r w:rsidRPr="00DD0D29">
              <w:rPr>
                <w:rFonts w:ascii="Times New Roman" w:eastAsia="宋体" w:hAnsi="Times New Roman" w:cs="Times New Roman" w:hint="eastAsia"/>
                <w:kern w:val="0"/>
                <w:szCs w:val="21"/>
              </w:rPr>
              <w:t>评标基准值计算方法的确定</w:t>
            </w:r>
          </w:p>
          <w:p w:rsidR="00DD0D29" w:rsidRPr="00DD0D29" w:rsidRDefault="00DD0D29" w:rsidP="00246F0E">
            <w:pPr>
              <w:autoSpaceDE w:val="0"/>
              <w:autoSpaceDN w:val="0"/>
              <w:adjustRightInd w:val="0"/>
              <w:spacing w:before="73" w:line="400" w:lineRule="exact"/>
              <w:jc w:val="left"/>
              <w:rPr>
                <w:rFonts w:ascii="Times New Roman" w:eastAsia="宋体" w:hAnsi="Times New Roman" w:cs="Times New Roman"/>
                <w:b/>
                <w:kern w:val="0"/>
                <w:szCs w:val="21"/>
              </w:rPr>
            </w:pPr>
            <w:r w:rsidRPr="00DD0D29">
              <w:rPr>
                <w:rFonts w:ascii="Times New Roman" w:eastAsia="宋体" w:hAnsi="Times New Roman" w:cs="Times New Roman" w:hint="eastAsia"/>
                <w:b/>
                <w:kern w:val="0"/>
                <w:szCs w:val="21"/>
              </w:rPr>
              <w:t>以有效投标文件（有效投标文件是指初步评审合格的投标文件）的最低价为评标基准价。</w:t>
            </w:r>
          </w:p>
          <w:p w:rsidR="00DD0D29" w:rsidRPr="00DD0D29" w:rsidRDefault="00DD0D29" w:rsidP="00DD0D29">
            <w:pPr>
              <w:spacing w:line="400" w:lineRule="exact"/>
              <w:rPr>
                <w:rFonts w:ascii="Times New Roman" w:eastAsia="宋体" w:hAnsi="Times New Roman" w:cs="Times New Roman"/>
                <w:kern w:val="0"/>
                <w:szCs w:val="21"/>
              </w:rPr>
            </w:pPr>
            <w:r w:rsidRPr="00DD0D29">
              <w:rPr>
                <w:rFonts w:ascii="Times New Roman" w:eastAsia="宋体" w:hAnsi="Times New Roman" w:cs="Times New Roman" w:hint="eastAsia"/>
                <w:kern w:val="0"/>
                <w:szCs w:val="21"/>
              </w:rPr>
              <w:lastRenderedPageBreak/>
              <w:t>2</w:t>
            </w:r>
            <w:r w:rsidRPr="00DD0D29">
              <w:rPr>
                <w:rFonts w:ascii="Times New Roman" w:eastAsia="宋体" w:hAnsi="Times New Roman" w:cs="Times New Roman" w:hint="eastAsia"/>
                <w:kern w:val="0"/>
                <w:szCs w:val="21"/>
              </w:rPr>
              <w:t>、特殊情形下，评标基准价调整方式：</w:t>
            </w:r>
          </w:p>
          <w:p w:rsidR="007501A5" w:rsidRDefault="00DD0D29" w:rsidP="00DD0D29">
            <w:pPr>
              <w:spacing w:line="400" w:lineRule="exact"/>
              <w:jc w:val="left"/>
              <w:rPr>
                <w:rFonts w:ascii="宋体" w:eastAsia="宋体" w:hAnsi="宋体"/>
                <w:szCs w:val="21"/>
              </w:rPr>
            </w:pPr>
            <w:r w:rsidRPr="00DD0D29">
              <w:rPr>
                <w:rFonts w:ascii="Wingdings 2" w:eastAsia="宋体" w:hAnsi="Wingdings 2" w:cs="宋体"/>
                <w:szCs w:val="21"/>
              </w:rPr>
              <w:sym w:font="Wingdings 2" w:char="F052"/>
            </w:r>
            <w:r w:rsidRPr="00DD0D29">
              <w:rPr>
                <w:rFonts w:ascii="Times New Roman" w:eastAsia="宋体" w:hAnsi="Times New Roman" w:cs="Times New Roman" w:hint="eastAsia"/>
                <w:kern w:val="0"/>
                <w:szCs w:val="21"/>
              </w:rPr>
              <w:t>除确认存在计算错误外，评标基准价不因招投标当事人质疑、投诉、复议以及其它任何情形而改变。</w:t>
            </w:r>
          </w:p>
        </w:tc>
      </w:tr>
      <w:tr w:rsidR="007501A5">
        <w:trPr>
          <w:trHeight w:val="1028"/>
        </w:trPr>
        <w:tc>
          <w:tcPr>
            <w:tcW w:w="958" w:type="dxa"/>
            <w:tcBorders>
              <w:left w:val="single" w:sz="4" w:space="0" w:color="auto"/>
              <w:right w:val="single" w:sz="4" w:space="0" w:color="auto"/>
            </w:tcBorders>
            <w:vAlign w:val="center"/>
          </w:tcPr>
          <w:p w:rsidR="007501A5" w:rsidRDefault="00142ED4">
            <w:pPr>
              <w:spacing w:line="400" w:lineRule="exact"/>
              <w:jc w:val="center"/>
              <w:rPr>
                <w:rFonts w:ascii="宋体" w:eastAsia="宋体" w:hAnsi="宋体"/>
              </w:rPr>
            </w:pPr>
            <w:r>
              <w:rPr>
                <w:rFonts w:ascii="宋体" w:eastAsia="宋体" w:hAnsi="宋体" w:hint="eastAsia"/>
              </w:rPr>
              <w:lastRenderedPageBreak/>
              <w:t>2.3.3</w:t>
            </w:r>
          </w:p>
        </w:tc>
        <w:tc>
          <w:tcPr>
            <w:tcW w:w="1560" w:type="dxa"/>
            <w:tcBorders>
              <w:top w:val="single" w:sz="4" w:space="0" w:color="auto"/>
              <w:left w:val="single" w:sz="4" w:space="0" w:color="auto"/>
              <w:bottom w:val="single" w:sz="4" w:space="0" w:color="auto"/>
              <w:right w:val="single" w:sz="4" w:space="0" w:color="auto"/>
            </w:tcBorders>
            <w:vAlign w:val="center"/>
          </w:tcPr>
          <w:p w:rsidR="007501A5" w:rsidRPr="00DD0D29" w:rsidRDefault="00142ED4">
            <w:pPr>
              <w:spacing w:line="400" w:lineRule="exact"/>
              <w:jc w:val="left"/>
              <w:rPr>
                <w:rFonts w:ascii="Times New Roman" w:eastAsia="宋体" w:hAnsi="Times New Roman" w:cs="Times New Roman"/>
                <w:kern w:val="0"/>
                <w:szCs w:val="21"/>
              </w:rPr>
            </w:pPr>
            <w:r w:rsidRPr="00DD0D29">
              <w:rPr>
                <w:rFonts w:ascii="Times New Roman" w:eastAsia="宋体" w:hAnsi="Times New Roman" w:cs="Times New Roman" w:hint="eastAsia"/>
                <w:kern w:val="0"/>
                <w:szCs w:val="21"/>
              </w:rPr>
              <w:t>投标报价得分计算</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7501A5" w:rsidRPr="00DD0D29" w:rsidRDefault="00DD0D29">
            <w:pPr>
              <w:spacing w:line="400" w:lineRule="exact"/>
              <w:jc w:val="left"/>
              <w:rPr>
                <w:rFonts w:ascii="Times New Roman" w:eastAsia="宋体" w:hAnsi="Times New Roman" w:cs="Times New Roman"/>
                <w:kern w:val="0"/>
                <w:szCs w:val="21"/>
              </w:rPr>
            </w:pPr>
            <w:r w:rsidRPr="00DD0D29">
              <w:rPr>
                <w:rFonts w:ascii="Times New Roman" w:eastAsia="宋体" w:hAnsi="Times New Roman" w:cs="Times New Roman" w:hint="eastAsia"/>
                <w:kern w:val="0"/>
                <w:szCs w:val="21"/>
              </w:rPr>
              <w:t>投标人的投标报价等于评标基准价的，得</w:t>
            </w:r>
            <w:r w:rsidRPr="00DD0D29">
              <w:rPr>
                <w:rFonts w:ascii="Times New Roman" w:eastAsia="宋体" w:hAnsi="Times New Roman" w:cs="Times New Roman"/>
                <w:kern w:val="0"/>
                <w:szCs w:val="21"/>
              </w:rPr>
              <w:t>100</w:t>
            </w:r>
            <w:r w:rsidRPr="00DD0D29">
              <w:rPr>
                <w:rFonts w:ascii="Times New Roman" w:eastAsia="宋体" w:hAnsi="Times New Roman" w:cs="Times New Roman" w:hint="eastAsia"/>
                <w:kern w:val="0"/>
                <w:szCs w:val="21"/>
              </w:rPr>
              <w:t>分；投标报价高于评标基准价的，每高</w:t>
            </w:r>
            <w:r w:rsidRPr="00DD0D29">
              <w:rPr>
                <w:rFonts w:ascii="Times New Roman" w:eastAsia="宋体" w:hAnsi="Times New Roman" w:cs="Times New Roman"/>
                <w:kern w:val="0"/>
                <w:szCs w:val="21"/>
              </w:rPr>
              <w:t>1%</w:t>
            </w:r>
            <w:r w:rsidRPr="00DD0D29">
              <w:rPr>
                <w:rFonts w:ascii="Times New Roman" w:eastAsia="宋体" w:hAnsi="Times New Roman" w:cs="Times New Roman" w:hint="eastAsia"/>
                <w:kern w:val="0"/>
                <w:szCs w:val="21"/>
              </w:rPr>
              <w:t>扣</w:t>
            </w:r>
            <w:r w:rsidRPr="00DD0D29">
              <w:rPr>
                <w:rFonts w:ascii="Times New Roman" w:eastAsia="宋体" w:hAnsi="Times New Roman" w:cs="Times New Roman" w:hint="eastAsia"/>
                <w:kern w:val="0"/>
                <w:szCs w:val="21"/>
              </w:rPr>
              <w:t xml:space="preserve">  0.9  </w:t>
            </w:r>
            <w:r w:rsidRPr="00DD0D29">
              <w:rPr>
                <w:rFonts w:ascii="Times New Roman" w:eastAsia="宋体" w:hAnsi="Times New Roman" w:cs="Times New Roman" w:hint="eastAsia"/>
                <w:kern w:val="0"/>
                <w:szCs w:val="21"/>
              </w:rPr>
              <w:t>分。不足</w:t>
            </w:r>
            <w:r w:rsidRPr="00DD0D29">
              <w:rPr>
                <w:rFonts w:ascii="Times New Roman" w:eastAsia="宋体" w:hAnsi="Times New Roman" w:cs="Times New Roman"/>
                <w:kern w:val="0"/>
                <w:szCs w:val="21"/>
              </w:rPr>
              <w:t>1%</w:t>
            </w:r>
            <w:r w:rsidRPr="00DD0D29">
              <w:rPr>
                <w:rFonts w:ascii="Times New Roman" w:eastAsia="宋体" w:hAnsi="Times New Roman" w:cs="Times New Roman" w:hint="eastAsia"/>
                <w:kern w:val="0"/>
                <w:szCs w:val="21"/>
              </w:rPr>
              <w:t>的用直线内插法（</w:t>
            </w:r>
            <w:r w:rsidRPr="00DD0D29">
              <w:rPr>
                <w:rFonts w:ascii="Times New Roman" w:eastAsia="宋体" w:hAnsi="Times New Roman" w:cs="Times New Roman"/>
                <w:kern w:val="0"/>
                <w:szCs w:val="21"/>
              </w:rPr>
              <w:t>评分计算过程中的偏离率和分值计算结果均保留两位小数，第三位四舍五入</w:t>
            </w:r>
            <w:r w:rsidRPr="00DD0D29">
              <w:rPr>
                <w:rFonts w:ascii="Times New Roman" w:eastAsia="宋体" w:hAnsi="Times New Roman" w:cs="Times New Roman" w:hint="eastAsia"/>
                <w:kern w:val="0"/>
                <w:szCs w:val="21"/>
              </w:rPr>
              <w:t>）</w:t>
            </w:r>
            <w:r w:rsidRPr="00DD0D29">
              <w:rPr>
                <w:rFonts w:ascii="Times New Roman" w:eastAsia="宋体" w:hAnsi="Times New Roman" w:cs="Times New Roman"/>
                <w:kern w:val="0"/>
                <w:szCs w:val="21"/>
              </w:rPr>
              <w:t>。</w:t>
            </w:r>
          </w:p>
        </w:tc>
      </w:tr>
    </w:tbl>
    <w:p w:rsidR="007501A5" w:rsidRDefault="00142ED4">
      <w:pPr>
        <w:pStyle w:val="21"/>
        <w:spacing w:line="360" w:lineRule="auto"/>
        <w:rPr>
          <w:rFonts w:ascii="宋体" w:eastAsia="宋体" w:hAnsi="宋体"/>
        </w:rPr>
      </w:pPr>
      <w:bookmarkStart w:id="134" w:name="_Toc69804534"/>
      <w:r>
        <w:rPr>
          <w:rFonts w:ascii="宋体" w:eastAsia="宋体" w:hAnsi="宋体"/>
        </w:rPr>
        <w:t xml:space="preserve">1 </w:t>
      </w:r>
      <w:r>
        <w:rPr>
          <w:rFonts w:ascii="宋体" w:eastAsia="宋体" w:hAnsi="宋体" w:hint="eastAsia"/>
        </w:rPr>
        <w:t>评标方法</w:t>
      </w:r>
      <w:bookmarkEnd w:id="131"/>
      <w:bookmarkEnd w:id="132"/>
      <w:bookmarkEnd w:id="133"/>
      <w:bookmarkEnd w:id="134"/>
    </w:p>
    <w:p w:rsidR="007501A5" w:rsidRDefault="00142ED4">
      <w:pPr>
        <w:spacing w:line="360" w:lineRule="auto"/>
        <w:ind w:firstLineChars="200" w:firstLine="420"/>
        <w:rPr>
          <w:rFonts w:ascii="宋体" w:eastAsia="宋体" w:hAnsi="宋体"/>
        </w:rPr>
      </w:pPr>
      <w:bookmarkStart w:id="135" w:name="_Toc184635090"/>
      <w:bookmarkStart w:id="136" w:name="_Toc5177"/>
      <w:r>
        <w:rPr>
          <w:rFonts w:ascii="宋体" w:eastAsia="宋体" w:hAnsi="宋体" w:hint="eastAsia"/>
          <w:szCs w:val="21"/>
        </w:rPr>
        <w:t>本次评标采用</w:t>
      </w:r>
      <w:r w:rsidR="00085345">
        <w:rPr>
          <w:rFonts w:ascii="宋体" w:eastAsia="宋体" w:hAnsi="宋体" w:cs="宋体" w:hint="eastAsia"/>
          <w:szCs w:val="21"/>
        </w:rPr>
        <w:t>经评审的最低投标价法</w:t>
      </w:r>
      <w:r>
        <w:rPr>
          <w:rFonts w:ascii="宋体" w:eastAsia="宋体" w:hAnsi="宋体" w:hint="eastAsia"/>
          <w:szCs w:val="21"/>
        </w:rPr>
        <w:t>。评标委员会对满足招标文件实质要求的投标文件，按照本章第</w:t>
      </w:r>
      <w:r>
        <w:rPr>
          <w:rFonts w:ascii="宋体" w:eastAsia="宋体" w:hAnsi="宋体"/>
          <w:szCs w:val="21"/>
        </w:rPr>
        <w:t>2.2</w:t>
      </w:r>
      <w:r>
        <w:rPr>
          <w:rFonts w:ascii="宋体" w:eastAsia="宋体" w:hAnsi="宋体" w:hint="eastAsia"/>
          <w:szCs w:val="21"/>
        </w:rPr>
        <w:t>款规定的评分标准进行打分，并按得分由高到低顺序推荐中标候选人。评分相等时，以投标报价低的优先；投标报价也相等的，由招标人自行确定。</w:t>
      </w:r>
    </w:p>
    <w:p w:rsidR="007501A5" w:rsidRDefault="00142ED4">
      <w:pPr>
        <w:pStyle w:val="21"/>
        <w:spacing w:line="360" w:lineRule="auto"/>
        <w:rPr>
          <w:rFonts w:ascii="宋体" w:eastAsia="宋体" w:hAnsi="宋体"/>
        </w:rPr>
      </w:pPr>
      <w:bookmarkStart w:id="137" w:name="_Toc397928615"/>
      <w:bookmarkStart w:id="138" w:name="_Toc69804535"/>
      <w:r>
        <w:rPr>
          <w:rFonts w:ascii="宋体" w:eastAsia="宋体" w:hAnsi="宋体"/>
        </w:rPr>
        <w:t xml:space="preserve">2 </w:t>
      </w:r>
      <w:r>
        <w:rPr>
          <w:rFonts w:ascii="宋体" w:eastAsia="宋体" w:hAnsi="宋体" w:hint="eastAsia"/>
        </w:rPr>
        <w:t>评审标准</w:t>
      </w:r>
      <w:bookmarkEnd w:id="135"/>
      <w:bookmarkEnd w:id="136"/>
      <w:bookmarkEnd w:id="137"/>
      <w:bookmarkEnd w:id="138"/>
    </w:p>
    <w:p w:rsidR="007501A5" w:rsidRDefault="00142ED4">
      <w:pPr>
        <w:pStyle w:val="31"/>
        <w:rPr>
          <w:rFonts w:ascii="宋体" w:eastAsia="宋体" w:hAnsi="宋体"/>
        </w:rPr>
      </w:pPr>
      <w:bookmarkStart w:id="139" w:name="_Toc69804536"/>
      <w:r>
        <w:rPr>
          <w:rFonts w:ascii="宋体" w:eastAsia="宋体" w:hAnsi="宋体" w:hint="eastAsia"/>
        </w:rPr>
        <w:t>2.1评标入围</w:t>
      </w:r>
      <w:bookmarkEnd w:id="139"/>
    </w:p>
    <w:p w:rsidR="007501A5" w:rsidRDefault="00142ED4">
      <w:pPr>
        <w:spacing w:line="360" w:lineRule="auto"/>
        <w:ind w:firstLineChars="200" w:firstLine="420"/>
        <w:rPr>
          <w:rFonts w:ascii="宋体" w:eastAsia="宋体" w:hAnsi="宋体"/>
        </w:rPr>
      </w:pPr>
      <w:r>
        <w:rPr>
          <w:rFonts w:ascii="宋体" w:eastAsia="宋体" w:hAnsi="宋体" w:hint="eastAsia"/>
        </w:rPr>
        <w:t>2.1.1投标文件存在评标办法前附表评标入围所列情况之一的，不再进行后续评标。</w:t>
      </w:r>
    </w:p>
    <w:p w:rsidR="007501A5" w:rsidRDefault="00142ED4">
      <w:pPr>
        <w:spacing w:line="360" w:lineRule="auto"/>
        <w:ind w:firstLineChars="200" w:firstLine="420"/>
        <w:rPr>
          <w:rFonts w:ascii="宋体" w:eastAsia="宋体" w:hAnsi="宋体"/>
        </w:rPr>
      </w:pPr>
      <w:r>
        <w:rPr>
          <w:rFonts w:ascii="宋体" w:eastAsia="宋体" w:hAnsi="宋体" w:hint="eastAsia"/>
        </w:rPr>
        <w:t>2.1.2当满足评标入围条件的投标文件超过20家时，评标委员会根据评标办法前附表载明的评标入围方法和数量，确定进入后续评标程序入围投标人。</w:t>
      </w:r>
    </w:p>
    <w:p w:rsidR="007501A5" w:rsidRDefault="00142ED4">
      <w:pPr>
        <w:pStyle w:val="31"/>
        <w:rPr>
          <w:rFonts w:ascii="宋体" w:eastAsia="宋体" w:hAnsi="宋体"/>
        </w:rPr>
      </w:pPr>
      <w:bookmarkStart w:id="140" w:name="_Toc69804537"/>
      <w:r>
        <w:rPr>
          <w:rFonts w:ascii="宋体" w:eastAsia="宋体" w:hAnsi="宋体" w:hint="eastAsia"/>
        </w:rPr>
        <w:t xml:space="preserve">2.2 </w:t>
      </w:r>
      <w:bookmarkStart w:id="141" w:name="_Toc4632"/>
      <w:bookmarkStart w:id="142" w:name="_Toc397928616"/>
      <w:r>
        <w:rPr>
          <w:rFonts w:ascii="宋体" w:eastAsia="宋体" w:hAnsi="宋体" w:hint="eastAsia"/>
        </w:rPr>
        <w:t>初步评审标准</w:t>
      </w:r>
      <w:bookmarkEnd w:id="140"/>
      <w:bookmarkEnd w:id="141"/>
      <w:bookmarkEnd w:id="142"/>
    </w:p>
    <w:p w:rsidR="007501A5" w:rsidRDefault="00142ED4">
      <w:pPr>
        <w:spacing w:line="360" w:lineRule="auto"/>
        <w:ind w:firstLineChars="200" w:firstLine="420"/>
        <w:rPr>
          <w:rFonts w:ascii="宋体" w:eastAsia="宋体" w:hAnsi="宋体"/>
        </w:rPr>
      </w:pPr>
      <w:r>
        <w:rPr>
          <w:rFonts w:ascii="宋体" w:eastAsia="宋体" w:hAnsi="宋体" w:hint="eastAsia"/>
        </w:rPr>
        <w:t>2.2.1 形式评审标准：见评标办法前附表。</w:t>
      </w:r>
    </w:p>
    <w:p w:rsidR="007501A5" w:rsidRDefault="00142ED4">
      <w:pPr>
        <w:spacing w:line="360" w:lineRule="auto"/>
        <w:ind w:firstLineChars="200" w:firstLine="420"/>
        <w:rPr>
          <w:rFonts w:ascii="宋体" w:eastAsia="宋体" w:hAnsi="宋体"/>
        </w:rPr>
      </w:pPr>
      <w:r>
        <w:rPr>
          <w:rFonts w:ascii="宋体" w:eastAsia="宋体" w:hAnsi="宋体" w:hint="eastAsia"/>
        </w:rPr>
        <w:t>2.2.2 资格评审标准：见评标办法前附表。</w:t>
      </w:r>
    </w:p>
    <w:p w:rsidR="007501A5" w:rsidRDefault="00142ED4">
      <w:pPr>
        <w:spacing w:line="360" w:lineRule="auto"/>
        <w:ind w:firstLineChars="200" w:firstLine="420"/>
        <w:rPr>
          <w:rFonts w:ascii="宋体" w:eastAsia="宋体" w:hAnsi="宋体"/>
        </w:rPr>
      </w:pPr>
      <w:r>
        <w:rPr>
          <w:rFonts w:ascii="宋体" w:eastAsia="宋体" w:hAnsi="宋体" w:hint="eastAsia"/>
        </w:rPr>
        <w:t>2.2.3 响应性评审标准：见评标办法前附表。</w:t>
      </w:r>
    </w:p>
    <w:p w:rsidR="007501A5" w:rsidRDefault="00142ED4">
      <w:pPr>
        <w:pStyle w:val="31"/>
        <w:ind w:firstLine="118"/>
        <w:rPr>
          <w:rFonts w:ascii="宋体" w:eastAsia="宋体" w:hAnsi="宋体"/>
        </w:rPr>
      </w:pPr>
      <w:bookmarkStart w:id="143" w:name="_Toc13781"/>
      <w:bookmarkStart w:id="144" w:name="_Toc397928617"/>
      <w:bookmarkStart w:id="145" w:name="_Toc69804538"/>
      <w:r>
        <w:rPr>
          <w:rFonts w:ascii="宋体" w:eastAsia="宋体" w:hAnsi="宋体"/>
        </w:rPr>
        <w:t>2.</w:t>
      </w:r>
      <w:r>
        <w:rPr>
          <w:rFonts w:ascii="宋体" w:eastAsia="宋体" w:hAnsi="宋体" w:hint="eastAsia"/>
        </w:rPr>
        <w:t>3详细评审标准</w:t>
      </w:r>
      <w:bookmarkEnd w:id="143"/>
      <w:bookmarkEnd w:id="144"/>
      <w:bookmarkEnd w:id="145"/>
    </w:p>
    <w:p w:rsidR="007501A5" w:rsidRDefault="00142ED4">
      <w:pPr>
        <w:pStyle w:val="afff7"/>
        <w:spacing w:line="360" w:lineRule="auto"/>
        <w:ind w:right="4" w:firstLine="422"/>
        <w:jc w:val="both"/>
        <w:rPr>
          <w:rFonts w:eastAsia="宋体" w:cs="Times New Roman"/>
          <w:sz w:val="21"/>
        </w:rPr>
      </w:pPr>
      <w:bookmarkStart w:id="146" w:name="_Toc30530"/>
      <w:bookmarkStart w:id="147" w:name="_Toc397928618"/>
      <w:r>
        <w:rPr>
          <w:rFonts w:eastAsia="宋体" w:cs="Times New Roman"/>
          <w:sz w:val="21"/>
        </w:rPr>
        <w:t>2.</w:t>
      </w:r>
      <w:r>
        <w:rPr>
          <w:rFonts w:eastAsia="宋体" w:cs="Times New Roman" w:hint="eastAsia"/>
          <w:sz w:val="21"/>
        </w:rPr>
        <w:t>3</w:t>
      </w:r>
      <w:r>
        <w:rPr>
          <w:rFonts w:eastAsia="宋体" w:cs="Times New Roman"/>
          <w:sz w:val="21"/>
        </w:rPr>
        <w:t>.1</w:t>
      </w:r>
      <w:r>
        <w:rPr>
          <w:rFonts w:eastAsia="宋体" w:cs="Times New Roman" w:hint="eastAsia"/>
          <w:sz w:val="21"/>
        </w:rPr>
        <w:t xml:space="preserve"> 评审因素及分值构成：见评标办法前附表；</w:t>
      </w:r>
    </w:p>
    <w:p w:rsidR="007501A5" w:rsidRDefault="00142ED4">
      <w:pPr>
        <w:pStyle w:val="afff7"/>
        <w:spacing w:line="360" w:lineRule="auto"/>
        <w:ind w:right="4" w:firstLine="422"/>
        <w:jc w:val="both"/>
        <w:rPr>
          <w:rFonts w:eastAsia="宋体" w:cs="Times New Roman"/>
          <w:sz w:val="21"/>
        </w:rPr>
      </w:pPr>
      <w:r>
        <w:rPr>
          <w:rFonts w:eastAsia="宋体" w:cs="Times New Roman" w:hint="eastAsia"/>
          <w:sz w:val="21"/>
        </w:rPr>
        <w:t>以投标报价为唯一评审因素的，本章中关于投标人市场信用评价的条款不适用。</w:t>
      </w:r>
    </w:p>
    <w:p w:rsidR="007501A5" w:rsidRDefault="00142ED4">
      <w:pPr>
        <w:pStyle w:val="afff7"/>
        <w:spacing w:line="360" w:lineRule="auto"/>
        <w:ind w:right="4" w:firstLine="422"/>
        <w:jc w:val="both"/>
        <w:rPr>
          <w:rFonts w:eastAsia="宋体"/>
          <w:sz w:val="32"/>
          <w:szCs w:val="32"/>
          <w:lang w:val="zh-CN"/>
        </w:rPr>
      </w:pPr>
      <w:r>
        <w:rPr>
          <w:rFonts w:eastAsia="宋体" w:cs="Times New Roman"/>
          <w:sz w:val="21"/>
        </w:rPr>
        <w:t>2.</w:t>
      </w:r>
      <w:r>
        <w:rPr>
          <w:rFonts w:eastAsia="宋体" w:cs="Times New Roman" w:hint="eastAsia"/>
          <w:sz w:val="21"/>
        </w:rPr>
        <w:t>3</w:t>
      </w:r>
      <w:r>
        <w:rPr>
          <w:rFonts w:eastAsia="宋体" w:cs="Times New Roman"/>
          <w:sz w:val="21"/>
        </w:rPr>
        <w:t>.2</w:t>
      </w:r>
      <w:r>
        <w:rPr>
          <w:rFonts w:eastAsia="宋体" w:cs="Times New Roman" w:hint="eastAsia"/>
          <w:sz w:val="21"/>
        </w:rPr>
        <w:t xml:space="preserve"> 评标基准价计算方法：见评标办法前附表</w:t>
      </w:r>
      <w:r>
        <w:rPr>
          <w:rFonts w:eastAsia="宋体" w:hint="eastAsia"/>
          <w:sz w:val="32"/>
          <w:szCs w:val="32"/>
          <w:lang w:val="zh-CN"/>
        </w:rPr>
        <w:t>。</w:t>
      </w:r>
    </w:p>
    <w:p w:rsidR="007501A5" w:rsidRDefault="00142ED4">
      <w:pPr>
        <w:pStyle w:val="afff7"/>
        <w:spacing w:line="360" w:lineRule="auto"/>
        <w:ind w:right="4" w:firstLine="422"/>
        <w:jc w:val="both"/>
        <w:rPr>
          <w:rFonts w:eastAsia="宋体" w:cs="Times New Roman"/>
          <w:sz w:val="21"/>
        </w:rPr>
      </w:pPr>
      <w:r>
        <w:rPr>
          <w:rFonts w:eastAsia="宋体" w:cs="Times New Roman"/>
          <w:sz w:val="21"/>
        </w:rPr>
        <w:t>2.</w:t>
      </w:r>
      <w:r>
        <w:rPr>
          <w:rFonts w:eastAsia="宋体" w:cs="Times New Roman" w:hint="eastAsia"/>
          <w:sz w:val="21"/>
        </w:rPr>
        <w:t>3</w:t>
      </w:r>
      <w:r>
        <w:rPr>
          <w:rFonts w:eastAsia="宋体" w:cs="Times New Roman"/>
          <w:sz w:val="21"/>
        </w:rPr>
        <w:t>.3</w:t>
      </w:r>
      <w:r>
        <w:rPr>
          <w:rFonts w:eastAsia="宋体" w:cs="Times New Roman" w:hint="eastAsia"/>
          <w:sz w:val="21"/>
        </w:rPr>
        <w:t xml:space="preserve"> 评分标准</w:t>
      </w:r>
    </w:p>
    <w:p w:rsidR="007501A5" w:rsidRDefault="00142ED4">
      <w:pPr>
        <w:pStyle w:val="afff7"/>
        <w:spacing w:line="360" w:lineRule="auto"/>
        <w:ind w:right="4" w:firstLine="422"/>
        <w:jc w:val="both"/>
        <w:rPr>
          <w:rFonts w:eastAsia="宋体" w:cs="Times New Roman"/>
          <w:sz w:val="21"/>
        </w:rPr>
      </w:pPr>
      <w:r>
        <w:rPr>
          <w:rFonts w:eastAsia="宋体" w:cs="Times New Roman"/>
          <w:sz w:val="21"/>
        </w:rPr>
        <w:t xml:space="preserve">(1) </w:t>
      </w:r>
      <w:r>
        <w:rPr>
          <w:rFonts w:eastAsia="宋体" w:cs="Times New Roman" w:hint="eastAsia"/>
          <w:sz w:val="21"/>
        </w:rPr>
        <w:t>投标报价评分标准：见评标办法前附表；</w:t>
      </w:r>
    </w:p>
    <w:p w:rsidR="007501A5" w:rsidRDefault="00142ED4">
      <w:pPr>
        <w:pStyle w:val="afff7"/>
        <w:spacing w:line="360" w:lineRule="auto"/>
        <w:ind w:right="4" w:firstLine="422"/>
        <w:jc w:val="both"/>
        <w:rPr>
          <w:rFonts w:eastAsia="宋体" w:cs="Times New Roman"/>
          <w:sz w:val="21"/>
        </w:rPr>
      </w:pPr>
      <w:r>
        <w:rPr>
          <w:rFonts w:eastAsia="宋体" w:cs="Times New Roman"/>
          <w:sz w:val="21"/>
        </w:rPr>
        <w:t>(2)</w:t>
      </w:r>
      <w:r>
        <w:rPr>
          <w:rFonts w:eastAsia="宋体" w:cs="Times New Roman" w:hint="eastAsia"/>
          <w:sz w:val="21"/>
        </w:rPr>
        <w:t xml:space="preserve"> 投标人市场信用评价评分标准：见评标办法前附表；</w:t>
      </w:r>
    </w:p>
    <w:p w:rsidR="007501A5" w:rsidRDefault="00142ED4">
      <w:pPr>
        <w:pStyle w:val="21"/>
        <w:spacing w:line="360" w:lineRule="auto"/>
        <w:rPr>
          <w:rFonts w:ascii="宋体" w:eastAsia="宋体" w:hAnsi="宋体"/>
        </w:rPr>
      </w:pPr>
      <w:bookmarkStart w:id="148" w:name="_Toc69804539"/>
      <w:r>
        <w:rPr>
          <w:rFonts w:ascii="宋体" w:eastAsia="宋体" w:hAnsi="宋体"/>
        </w:rPr>
        <w:t xml:space="preserve">3 </w:t>
      </w:r>
      <w:r>
        <w:rPr>
          <w:rFonts w:ascii="宋体" w:eastAsia="宋体" w:hAnsi="宋体" w:hint="eastAsia"/>
        </w:rPr>
        <w:t>评标程序</w:t>
      </w:r>
      <w:bookmarkEnd w:id="146"/>
      <w:bookmarkEnd w:id="147"/>
      <w:bookmarkEnd w:id="148"/>
    </w:p>
    <w:p w:rsidR="007501A5" w:rsidRDefault="00142ED4">
      <w:pPr>
        <w:pStyle w:val="31"/>
        <w:ind w:firstLine="118"/>
        <w:rPr>
          <w:rFonts w:ascii="宋体" w:eastAsia="宋体" w:hAnsi="宋体"/>
        </w:rPr>
      </w:pPr>
      <w:bookmarkStart w:id="149" w:name="_Toc24320"/>
      <w:bookmarkStart w:id="150" w:name="_Toc397928619"/>
      <w:bookmarkStart w:id="151" w:name="_Toc69804540"/>
      <w:r>
        <w:rPr>
          <w:rFonts w:ascii="宋体" w:eastAsia="宋体" w:hAnsi="宋体"/>
        </w:rPr>
        <w:t xml:space="preserve">3.1 </w:t>
      </w:r>
      <w:r>
        <w:rPr>
          <w:rFonts w:ascii="宋体" w:eastAsia="宋体" w:hAnsi="宋体" w:hint="eastAsia"/>
        </w:rPr>
        <w:t>评标准备</w:t>
      </w:r>
      <w:bookmarkEnd w:id="149"/>
      <w:bookmarkEnd w:id="150"/>
      <w:bookmarkEnd w:id="151"/>
    </w:p>
    <w:p w:rsidR="007501A5" w:rsidRDefault="00142ED4">
      <w:pPr>
        <w:autoSpaceDE w:val="0"/>
        <w:autoSpaceDN w:val="0"/>
        <w:spacing w:line="360" w:lineRule="auto"/>
        <w:ind w:firstLineChars="200" w:firstLine="420"/>
        <w:jc w:val="left"/>
        <w:rPr>
          <w:rFonts w:ascii="宋体" w:eastAsia="宋体" w:hAnsi="宋体"/>
          <w:kern w:val="0"/>
        </w:rPr>
      </w:pPr>
      <w:r>
        <w:rPr>
          <w:rFonts w:ascii="宋体" w:eastAsia="宋体" w:hAnsi="宋体" w:hint="eastAsia"/>
          <w:kern w:val="0"/>
        </w:rPr>
        <w:t>3.1.1 评标委员会成员到达评标现场时应在签到表上签到以证明其出席。</w:t>
      </w:r>
    </w:p>
    <w:p w:rsidR="007501A5" w:rsidRDefault="00142ED4">
      <w:pPr>
        <w:autoSpaceDE w:val="0"/>
        <w:autoSpaceDN w:val="0"/>
        <w:spacing w:line="360" w:lineRule="auto"/>
        <w:ind w:firstLineChars="200" w:firstLine="420"/>
        <w:jc w:val="left"/>
        <w:rPr>
          <w:rFonts w:ascii="宋体" w:eastAsia="宋体" w:hAnsi="宋体"/>
          <w:kern w:val="0"/>
        </w:rPr>
      </w:pPr>
      <w:r>
        <w:rPr>
          <w:rFonts w:ascii="宋体" w:eastAsia="宋体" w:hAnsi="宋体" w:hint="eastAsia"/>
          <w:kern w:val="0"/>
        </w:rPr>
        <w:t>3.1.2 评标委员会成员首先推选一名评标委员会负责人，负责评标活动的组织领导工作。</w:t>
      </w:r>
    </w:p>
    <w:p w:rsidR="007501A5" w:rsidRDefault="00142ED4">
      <w:pPr>
        <w:autoSpaceDE w:val="0"/>
        <w:autoSpaceDN w:val="0"/>
        <w:spacing w:line="360" w:lineRule="auto"/>
        <w:ind w:firstLineChars="200" w:firstLine="420"/>
        <w:jc w:val="left"/>
        <w:rPr>
          <w:rFonts w:ascii="宋体" w:eastAsia="宋体" w:hAnsi="宋体"/>
          <w:kern w:val="0"/>
        </w:rPr>
      </w:pPr>
      <w:r>
        <w:rPr>
          <w:rFonts w:ascii="宋体" w:eastAsia="宋体" w:hAnsi="宋体" w:hint="eastAsia"/>
          <w:kern w:val="0"/>
        </w:rPr>
        <w:t>3.1.3 招标人或招标代理机构应向评标委员会提供评标所需的信息和数据。评标委员会负责人应组织评标委员会成员认真研究招标文件，未在招标文件中规定的标准和方法不得作为评标的依据。</w:t>
      </w:r>
    </w:p>
    <w:p w:rsidR="007501A5" w:rsidRDefault="00142ED4">
      <w:pPr>
        <w:pStyle w:val="31"/>
        <w:rPr>
          <w:rFonts w:ascii="宋体" w:eastAsia="宋体" w:hAnsi="宋体" w:cs="Calibri"/>
        </w:rPr>
      </w:pPr>
      <w:bookmarkStart w:id="152" w:name="_Toc69804541"/>
      <w:r>
        <w:rPr>
          <w:rFonts w:ascii="宋体" w:eastAsia="宋体" w:hAnsi="宋体" w:cs="Calibri"/>
        </w:rPr>
        <w:lastRenderedPageBreak/>
        <w:t>3.</w:t>
      </w:r>
      <w:r>
        <w:rPr>
          <w:rFonts w:ascii="宋体" w:eastAsia="宋体" w:hAnsi="宋体" w:cs="Calibri" w:hint="eastAsia"/>
        </w:rPr>
        <w:t>2评标入围</w:t>
      </w:r>
      <w:bookmarkEnd w:id="152"/>
    </w:p>
    <w:p w:rsidR="007501A5" w:rsidRDefault="00142ED4">
      <w:pPr>
        <w:adjustRightInd w:val="0"/>
        <w:snapToGrid w:val="0"/>
        <w:spacing w:line="360" w:lineRule="auto"/>
        <w:ind w:firstLineChars="200" w:firstLine="420"/>
        <w:rPr>
          <w:rFonts w:ascii="宋体" w:eastAsia="宋体" w:hAnsi="宋体"/>
        </w:rPr>
      </w:pPr>
      <w:r>
        <w:rPr>
          <w:rFonts w:ascii="宋体" w:eastAsia="宋体" w:hAnsi="宋体"/>
        </w:rPr>
        <w:t>评标委员会按本章</w:t>
      </w:r>
      <w:r>
        <w:rPr>
          <w:rFonts w:ascii="宋体" w:eastAsia="宋体" w:hAnsi="宋体" w:hint="eastAsia"/>
        </w:rPr>
        <w:t>2.1条规定的方法确定进入下一步评审的投标人名单。</w:t>
      </w:r>
    </w:p>
    <w:p w:rsidR="007501A5" w:rsidRDefault="00142ED4">
      <w:pPr>
        <w:pStyle w:val="31"/>
        <w:rPr>
          <w:rFonts w:ascii="宋体" w:eastAsia="宋体" w:hAnsi="宋体"/>
          <w:kern w:val="0"/>
        </w:rPr>
      </w:pPr>
      <w:bookmarkStart w:id="153" w:name="_Toc69804542"/>
      <w:r>
        <w:rPr>
          <w:rFonts w:ascii="宋体" w:eastAsia="宋体" w:hAnsi="宋体" w:cs="Calibri" w:hint="eastAsia"/>
        </w:rPr>
        <w:t>3.3</w:t>
      </w:r>
      <w:bookmarkStart w:id="154" w:name="_Toc19942"/>
      <w:bookmarkStart w:id="155" w:name="_Toc397928620"/>
      <w:r>
        <w:rPr>
          <w:rFonts w:ascii="宋体" w:eastAsia="宋体" w:hAnsi="宋体" w:hint="eastAsia"/>
        </w:rPr>
        <w:t>初步评审</w:t>
      </w:r>
      <w:bookmarkEnd w:id="153"/>
    </w:p>
    <w:p w:rsidR="007501A5" w:rsidRDefault="00142ED4">
      <w:pPr>
        <w:spacing w:line="360" w:lineRule="auto"/>
        <w:ind w:firstLineChars="200" w:firstLine="420"/>
        <w:rPr>
          <w:rFonts w:ascii="宋体" w:eastAsia="宋体" w:hAnsi="宋体"/>
        </w:rPr>
      </w:pPr>
      <w:r>
        <w:rPr>
          <w:rFonts w:ascii="宋体" w:eastAsia="宋体" w:hAnsi="宋体"/>
        </w:rPr>
        <w:t>3.</w:t>
      </w:r>
      <w:r>
        <w:rPr>
          <w:rFonts w:ascii="宋体" w:eastAsia="宋体" w:hAnsi="宋体" w:hint="eastAsia"/>
        </w:rPr>
        <w:t>3</w:t>
      </w:r>
      <w:r>
        <w:rPr>
          <w:rFonts w:ascii="宋体" w:eastAsia="宋体" w:hAnsi="宋体"/>
        </w:rPr>
        <w:t>.1</w:t>
      </w:r>
      <w:r>
        <w:rPr>
          <w:rFonts w:ascii="宋体" w:eastAsia="宋体" w:hAnsi="宋体" w:hint="eastAsia"/>
        </w:rPr>
        <w:t>形式性评审</w:t>
      </w:r>
    </w:p>
    <w:p w:rsidR="007501A5" w:rsidRDefault="00142ED4">
      <w:pPr>
        <w:spacing w:line="360" w:lineRule="auto"/>
        <w:ind w:firstLineChars="200" w:firstLine="420"/>
        <w:rPr>
          <w:rFonts w:ascii="宋体" w:eastAsia="宋体" w:hAnsi="宋体"/>
        </w:rPr>
      </w:pPr>
      <w:r>
        <w:rPr>
          <w:rFonts w:ascii="宋体" w:eastAsia="宋体" w:hAnsi="宋体" w:hint="eastAsia"/>
        </w:rPr>
        <w:t>评标委员会根据本章第</w:t>
      </w:r>
      <w:r>
        <w:rPr>
          <w:rFonts w:ascii="宋体" w:eastAsia="宋体" w:hAnsi="宋体"/>
        </w:rPr>
        <w:t>2.</w:t>
      </w:r>
      <w:r>
        <w:rPr>
          <w:rFonts w:ascii="宋体" w:eastAsia="宋体" w:hAnsi="宋体" w:hint="eastAsia"/>
        </w:rPr>
        <w:t>2</w:t>
      </w:r>
      <w:r>
        <w:rPr>
          <w:rFonts w:ascii="宋体" w:eastAsia="宋体" w:hAnsi="宋体"/>
        </w:rPr>
        <w:t>.1</w:t>
      </w:r>
      <w:r>
        <w:rPr>
          <w:rFonts w:ascii="宋体" w:eastAsia="宋体" w:hAnsi="宋体" w:hint="eastAsia"/>
        </w:rPr>
        <w:t>款列出的评审标准，有一项不符合评审标准的，作无效标处理。</w:t>
      </w:r>
    </w:p>
    <w:p w:rsidR="007501A5" w:rsidRDefault="00142ED4">
      <w:pPr>
        <w:spacing w:line="360" w:lineRule="auto"/>
        <w:ind w:firstLineChars="200" w:firstLine="420"/>
        <w:rPr>
          <w:rFonts w:ascii="宋体" w:eastAsia="宋体" w:hAnsi="宋体"/>
        </w:rPr>
      </w:pPr>
      <w:r>
        <w:rPr>
          <w:rFonts w:ascii="宋体" w:eastAsia="宋体" w:hAnsi="宋体"/>
        </w:rPr>
        <w:t>3.</w:t>
      </w:r>
      <w:r>
        <w:rPr>
          <w:rFonts w:ascii="宋体" w:eastAsia="宋体" w:hAnsi="宋体" w:hint="eastAsia"/>
        </w:rPr>
        <w:t>3</w:t>
      </w:r>
      <w:r>
        <w:rPr>
          <w:rFonts w:ascii="宋体" w:eastAsia="宋体" w:hAnsi="宋体"/>
        </w:rPr>
        <w:t>.2</w:t>
      </w:r>
      <w:r>
        <w:rPr>
          <w:rFonts w:ascii="宋体" w:eastAsia="宋体" w:hAnsi="宋体" w:hint="eastAsia"/>
        </w:rPr>
        <w:t>资格评审</w:t>
      </w:r>
    </w:p>
    <w:p w:rsidR="007501A5" w:rsidRDefault="00142ED4">
      <w:pPr>
        <w:spacing w:line="360" w:lineRule="auto"/>
        <w:ind w:firstLineChars="200" w:firstLine="420"/>
        <w:rPr>
          <w:rFonts w:ascii="宋体" w:eastAsia="宋体" w:hAnsi="宋体"/>
        </w:rPr>
      </w:pPr>
      <w:r>
        <w:rPr>
          <w:rFonts w:ascii="宋体" w:eastAsia="宋体" w:hAnsi="宋体" w:hint="eastAsia"/>
        </w:rPr>
        <w:t>评标委员会根据本章第</w:t>
      </w:r>
      <w:r>
        <w:rPr>
          <w:rFonts w:ascii="宋体" w:eastAsia="宋体" w:hAnsi="宋体"/>
        </w:rPr>
        <w:t>2.</w:t>
      </w:r>
      <w:r>
        <w:rPr>
          <w:rFonts w:ascii="宋体" w:eastAsia="宋体" w:hAnsi="宋体" w:hint="eastAsia"/>
        </w:rPr>
        <w:t>2</w:t>
      </w:r>
      <w:r>
        <w:rPr>
          <w:rFonts w:ascii="宋体" w:eastAsia="宋体" w:hAnsi="宋体"/>
        </w:rPr>
        <w:t>.2</w:t>
      </w:r>
      <w:r>
        <w:rPr>
          <w:rFonts w:ascii="宋体" w:eastAsia="宋体" w:hAnsi="宋体" w:hint="eastAsia"/>
        </w:rPr>
        <w:t>款列出的评审标准，有一项不符合评审标准的，作无效标处理。</w:t>
      </w:r>
    </w:p>
    <w:p w:rsidR="007501A5" w:rsidRDefault="00142ED4">
      <w:pPr>
        <w:spacing w:line="360" w:lineRule="auto"/>
        <w:ind w:firstLineChars="200" w:firstLine="420"/>
        <w:rPr>
          <w:rFonts w:ascii="宋体" w:eastAsia="宋体" w:hAnsi="宋体"/>
        </w:rPr>
      </w:pPr>
      <w:r>
        <w:rPr>
          <w:rFonts w:ascii="宋体" w:eastAsia="宋体" w:hAnsi="宋体"/>
        </w:rPr>
        <w:t>3.</w:t>
      </w:r>
      <w:r>
        <w:rPr>
          <w:rFonts w:ascii="宋体" w:eastAsia="宋体" w:hAnsi="宋体" w:hint="eastAsia"/>
        </w:rPr>
        <w:t>3</w:t>
      </w:r>
      <w:r>
        <w:rPr>
          <w:rFonts w:ascii="宋体" w:eastAsia="宋体" w:hAnsi="宋体"/>
        </w:rPr>
        <w:t>.3</w:t>
      </w:r>
      <w:r>
        <w:rPr>
          <w:rFonts w:ascii="宋体" w:eastAsia="宋体" w:hAnsi="宋体" w:hint="eastAsia"/>
        </w:rPr>
        <w:t>响应性评审</w:t>
      </w:r>
    </w:p>
    <w:p w:rsidR="007501A5" w:rsidRDefault="00142ED4">
      <w:pPr>
        <w:spacing w:line="360" w:lineRule="auto"/>
        <w:ind w:firstLineChars="200" w:firstLine="420"/>
        <w:rPr>
          <w:rFonts w:ascii="宋体" w:eastAsia="宋体" w:hAnsi="宋体"/>
        </w:rPr>
      </w:pPr>
      <w:r>
        <w:rPr>
          <w:rFonts w:ascii="宋体" w:eastAsia="宋体" w:hAnsi="宋体" w:hint="eastAsia"/>
        </w:rPr>
        <w:t>评标委员会根据本章第</w:t>
      </w:r>
      <w:r>
        <w:rPr>
          <w:rFonts w:ascii="宋体" w:eastAsia="宋体" w:hAnsi="宋体"/>
        </w:rPr>
        <w:t>2.</w:t>
      </w:r>
      <w:r>
        <w:rPr>
          <w:rFonts w:ascii="宋体" w:eastAsia="宋体" w:hAnsi="宋体" w:hint="eastAsia"/>
        </w:rPr>
        <w:t>2</w:t>
      </w:r>
      <w:r>
        <w:rPr>
          <w:rFonts w:ascii="宋体" w:eastAsia="宋体" w:hAnsi="宋体"/>
        </w:rPr>
        <w:t>.3</w:t>
      </w:r>
      <w:r>
        <w:rPr>
          <w:rFonts w:ascii="宋体" w:eastAsia="宋体" w:hAnsi="宋体" w:hint="eastAsia"/>
        </w:rPr>
        <w:t>款列出的评审标准，有一项不符合评审标准的，作无效标处理。</w:t>
      </w:r>
    </w:p>
    <w:p w:rsidR="007501A5" w:rsidRDefault="00142ED4">
      <w:pPr>
        <w:spacing w:line="360" w:lineRule="auto"/>
        <w:ind w:firstLineChars="200" w:firstLine="420"/>
        <w:rPr>
          <w:rFonts w:ascii="宋体" w:eastAsia="宋体" w:hAnsi="宋体"/>
        </w:rPr>
      </w:pPr>
      <w:r>
        <w:rPr>
          <w:rFonts w:ascii="宋体" w:eastAsia="宋体" w:hAnsi="宋体"/>
        </w:rPr>
        <w:t>3.</w:t>
      </w:r>
      <w:r>
        <w:rPr>
          <w:rFonts w:ascii="宋体" w:eastAsia="宋体" w:hAnsi="宋体" w:hint="eastAsia"/>
        </w:rPr>
        <w:t>3</w:t>
      </w:r>
      <w:r>
        <w:rPr>
          <w:rFonts w:ascii="宋体" w:eastAsia="宋体" w:hAnsi="宋体"/>
        </w:rPr>
        <w:t>.</w:t>
      </w:r>
      <w:r>
        <w:rPr>
          <w:rFonts w:ascii="宋体" w:eastAsia="宋体" w:hAnsi="宋体" w:hint="eastAsia"/>
        </w:rPr>
        <w:t>4投标报价有算术错误的，评标委员会按以下原则对投标报价进行修正，修正的价格经投标人书面确认后具有约束力。投标人不接受修正价格的，评标委员会应当否决其投标。</w:t>
      </w:r>
    </w:p>
    <w:p w:rsidR="007501A5" w:rsidRDefault="00142ED4">
      <w:pPr>
        <w:spacing w:line="360" w:lineRule="auto"/>
        <w:ind w:firstLineChars="200" w:firstLine="420"/>
        <w:rPr>
          <w:rFonts w:ascii="宋体" w:eastAsia="宋体" w:hAnsi="宋体"/>
        </w:rPr>
      </w:pPr>
      <w:r>
        <w:rPr>
          <w:rFonts w:ascii="宋体" w:eastAsia="宋体" w:hAnsi="宋体" w:hint="eastAsia"/>
        </w:rPr>
        <w:t>（</w:t>
      </w:r>
      <w:r>
        <w:rPr>
          <w:rFonts w:ascii="宋体" w:eastAsia="宋体" w:hAnsi="宋体"/>
        </w:rPr>
        <w:t>1</w:t>
      </w:r>
      <w:r>
        <w:rPr>
          <w:rFonts w:ascii="宋体" w:eastAsia="宋体" w:hAnsi="宋体" w:hint="eastAsia"/>
        </w:rPr>
        <w:t>）投标文件中的大写金额与小写金额不一致的，以大写金额为准；</w:t>
      </w:r>
    </w:p>
    <w:p w:rsidR="007501A5" w:rsidRDefault="00142ED4">
      <w:pPr>
        <w:spacing w:line="360" w:lineRule="auto"/>
        <w:ind w:firstLineChars="200" w:firstLine="420"/>
        <w:rPr>
          <w:rFonts w:ascii="宋体" w:eastAsia="宋体" w:hAnsi="宋体"/>
        </w:rPr>
      </w:pPr>
      <w:r>
        <w:rPr>
          <w:rFonts w:ascii="宋体" w:eastAsia="宋体" w:hAnsi="宋体" w:hint="eastAsia"/>
        </w:rPr>
        <w:t>（</w:t>
      </w:r>
      <w:r>
        <w:rPr>
          <w:rFonts w:ascii="宋体" w:eastAsia="宋体" w:hAnsi="宋体"/>
        </w:rPr>
        <w:t>2</w:t>
      </w:r>
      <w:r>
        <w:rPr>
          <w:rFonts w:ascii="宋体" w:eastAsia="宋体" w:hAnsi="宋体" w:hint="eastAsia"/>
        </w:rPr>
        <w:t>）总价金额与依据单价计算出的结果不一致的，以单价金额为准修正总价，但单价金额小数点有明显错误、四舍五入原因的除外；</w:t>
      </w:r>
    </w:p>
    <w:p w:rsidR="007501A5" w:rsidRDefault="00142ED4">
      <w:pPr>
        <w:spacing w:line="360" w:lineRule="auto"/>
        <w:ind w:firstLineChars="200" w:firstLine="420"/>
        <w:rPr>
          <w:rFonts w:ascii="宋体" w:eastAsia="宋体" w:hAnsi="宋体"/>
        </w:rPr>
      </w:pPr>
      <w:r>
        <w:rPr>
          <w:rFonts w:ascii="宋体" w:eastAsia="宋体" w:hAnsi="宋体"/>
        </w:rPr>
        <w:t>3.</w:t>
      </w:r>
      <w:r>
        <w:rPr>
          <w:rFonts w:ascii="宋体" w:eastAsia="宋体" w:hAnsi="宋体" w:hint="eastAsia"/>
        </w:rPr>
        <w:t>3</w:t>
      </w:r>
      <w:r>
        <w:rPr>
          <w:rFonts w:ascii="宋体" w:eastAsia="宋体" w:hAnsi="宋体"/>
        </w:rPr>
        <w:t>.</w:t>
      </w:r>
      <w:r>
        <w:rPr>
          <w:rFonts w:ascii="宋体" w:eastAsia="宋体" w:hAnsi="宋体" w:hint="eastAsia"/>
        </w:rPr>
        <w:t>5澄清、说明或补正</w:t>
      </w:r>
    </w:p>
    <w:p w:rsidR="007501A5" w:rsidRDefault="00142ED4">
      <w:pPr>
        <w:spacing w:line="360" w:lineRule="auto"/>
        <w:ind w:firstLineChars="200" w:firstLine="420"/>
        <w:rPr>
          <w:rFonts w:ascii="宋体" w:eastAsia="宋体" w:hAnsi="宋体"/>
        </w:rPr>
      </w:pPr>
      <w:r>
        <w:rPr>
          <w:rFonts w:ascii="宋体" w:eastAsia="宋体" w:hAnsi="宋体" w:hint="eastAsia"/>
        </w:rPr>
        <w:t>在初步评审过程中，评标委员会应当就投标文件中不明确的内容要求投标人进行澄清、说明或补正，澄清、说明或补正按照本章第</w:t>
      </w:r>
      <w:r>
        <w:rPr>
          <w:rFonts w:ascii="宋体" w:eastAsia="宋体" w:hAnsi="宋体"/>
        </w:rPr>
        <w:t>3.</w:t>
      </w:r>
      <w:r>
        <w:rPr>
          <w:rFonts w:ascii="宋体" w:eastAsia="宋体" w:hAnsi="宋体" w:hint="eastAsia"/>
        </w:rPr>
        <w:t>5款的规定进行。</w:t>
      </w:r>
    </w:p>
    <w:p w:rsidR="007501A5" w:rsidRDefault="00142ED4">
      <w:pPr>
        <w:spacing w:line="360" w:lineRule="auto"/>
        <w:ind w:firstLineChars="200" w:firstLine="422"/>
        <w:rPr>
          <w:rFonts w:ascii="宋体" w:eastAsia="宋体" w:hAnsi="宋体"/>
          <w:b/>
        </w:rPr>
      </w:pPr>
      <w:r>
        <w:rPr>
          <w:rFonts w:ascii="宋体" w:eastAsia="宋体" w:hAnsi="宋体"/>
          <w:b/>
        </w:rPr>
        <w:t>3.</w:t>
      </w:r>
      <w:r>
        <w:rPr>
          <w:rFonts w:ascii="宋体" w:eastAsia="宋体" w:hAnsi="宋体" w:hint="eastAsia"/>
          <w:b/>
        </w:rPr>
        <w:t>3</w:t>
      </w:r>
      <w:r>
        <w:rPr>
          <w:rFonts w:ascii="宋体" w:eastAsia="宋体" w:hAnsi="宋体"/>
          <w:b/>
        </w:rPr>
        <w:t>.</w:t>
      </w:r>
      <w:r>
        <w:rPr>
          <w:rFonts w:ascii="宋体" w:eastAsia="宋体" w:hAnsi="宋体" w:hint="eastAsia"/>
          <w:b/>
        </w:rPr>
        <w:t>6投标人有以下情形之一的，其投标作无效标处理：</w:t>
      </w:r>
    </w:p>
    <w:p w:rsidR="007501A5" w:rsidRDefault="00142ED4">
      <w:pPr>
        <w:spacing w:line="360" w:lineRule="auto"/>
        <w:ind w:firstLineChars="200" w:firstLine="420"/>
        <w:rPr>
          <w:rFonts w:ascii="宋体" w:eastAsia="宋体" w:hAnsi="宋体"/>
        </w:rPr>
      </w:pPr>
      <w:r>
        <w:rPr>
          <w:rFonts w:ascii="宋体" w:eastAsia="宋体" w:hAnsi="宋体" w:hint="eastAsia"/>
        </w:rPr>
        <w:t>（1）第二章“投标人须知”第1.4.2项、第1.4.3项规定的任何一种情形的；</w:t>
      </w:r>
    </w:p>
    <w:p w:rsidR="007501A5" w:rsidRDefault="00142ED4">
      <w:pPr>
        <w:spacing w:line="360" w:lineRule="auto"/>
        <w:ind w:firstLineChars="200" w:firstLine="420"/>
        <w:rPr>
          <w:rFonts w:ascii="宋体" w:eastAsia="宋体" w:hAnsi="宋体"/>
        </w:rPr>
      </w:pPr>
      <w:r>
        <w:rPr>
          <w:rFonts w:ascii="宋体" w:eastAsia="宋体" w:hAnsi="宋体" w:hint="eastAsia"/>
        </w:rPr>
        <w:t>（2）投标文件中的投标函未加盖投标人的公章；</w:t>
      </w:r>
    </w:p>
    <w:p w:rsidR="007501A5" w:rsidRDefault="00142ED4">
      <w:pPr>
        <w:spacing w:line="360" w:lineRule="auto"/>
        <w:ind w:firstLineChars="200" w:firstLine="420"/>
        <w:rPr>
          <w:rFonts w:ascii="宋体" w:eastAsia="宋体" w:hAnsi="宋体"/>
        </w:rPr>
      </w:pPr>
      <w:r>
        <w:rPr>
          <w:rFonts w:ascii="宋体" w:eastAsia="宋体" w:hAnsi="宋体" w:hint="eastAsia"/>
        </w:rPr>
        <w:t>（3）投标文件中的投标函未加盖企业法定代表人（或企业法定代表人委托代理人）印章（或签字）的；</w:t>
      </w:r>
    </w:p>
    <w:p w:rsidR="007501A5" w:rsidRDefault="00142ED4">
      <w:pPr>
        <w:spacing w:line="360" w:lineRule="auto"/>
        <w:ind w:firstLineChars="200" w:firstLine="420"/>
        <w:rPr>
          <w:rFonts w:ascii="宋体" w:eastAsia="宋体" w:hAnsi="宋体"/>
        </w:rPr>
      </w:pPr>
      <w:r>
        <w:rPr>
          <w:rFonts w:ascii="宋体" w:eastAsia="宋体" w:hAnsi="宋体" w:hint="eastAsia"/>
        </w:rPr>
        <w:t>（4）投标函加盖企业法定代表人委托代理人印章（或签字）的，企业法定代表人委托代理人没有合法、有效的委托书（原件）的；</w:t>
      </w:r>
    </w:p>
    <w:p w:rsidR="007501A5" w:rsidRDefault="00142ED4">
      <w:pPr>
        <w:spacing w:line="360" w:lineRule="auto"/>
        <w:ind w:firstLineChars="200" w:firstLine="420"/>
        <w:rPr>
          <w:rFonts w:ascii="宋体" w:eastAsia="宋体" w:hAnsi="宋体"/>
        </w:rPr>
      </w:pPr>
      <w:r>
        <w:rPr>
          <w:rFonts w:ascii="宋体" w:eastAsia="宋体" w:hAnsi="宋体" w:hint="eastAsia"/>
        </w:rPr>
        <w:t>（5）投标人资质条件不符合国家有关规定或者不满足招标文件规定的资格条件的；</w:t>
      </w:r>
    </w:p>
    <w:p w:rsidR="007501A5" w:rsidRDefault="00142ED4">
      <w:pPr>
        <w:spacing w:line="360" w:lineRule="auto"/>
        <w:ind w:firstLineChars="200" w:firstLine="420"/>
        <w:rPr>
          <w:rFonts w:ascii="宋体" w:eastAsia="宋体" w:hAnsi="宋体"/>
        </w:rPr>
      </w:pPr>
      <w:r>
        <w:rPr>
          <w:rFonts w:ascii="宋体" w:eastAsia="宋体" w:hAnsi="宋体" w:hint="eastAsia"/>
        </w:rPr>
        <w:t>（6）投标人名称或组织结构与资格预审时不一致的（本项目采用资格后审）；</w:t>
      </w:r>
    </w:p>
    <w:p w:rsidR="007501A5" w:rsidRDefault="00142ED4">
      <w:pPr>
        <w:spacing w:line="360" w:lineRule="auto"/>
        <w:ind w:firstLineChars="200" w:firstLine="420"/>
        <w:rPr>
          <w:rFonts w:ascii="宋体" w:eastAsia="宋体" w:hAnsi="宋体"/>
        </w:rPr>
      </w:pPr>
      <w:r>
        <w:rPr>
          <w:rFonts w:ascii="宋体" w:eastAsia="宋体" w:hAnsi="宋体" w:hint="eastAsia"/>
        </w:rPr>
        <w:t>（7）除在投标截止时间前经招标人书面同意外，项目负责人与资格预审时不一致的；</w:t>
      </w:r>
    </w:p>
    <w:p w:rsidR="007501A5" w:rsidRDefault="00142ED4">
      <w:pPr>
        <w:spacing w:line="360" w:lineRule="auto"/>
        <w:ind w:firstLineChars="200" w:firstLine="420"/>
        <w:rPr>
          <w:rFonts w:ascii="宋体" w:eastAsia="宋体" w:hAnsi="宋体"/>
        </w:rPr>
      </w:pPr>
      <w:r>
        <w:rPr>
          <w:rFonts w:ascii="宋体" w:eastAsia="宋体" w:hAnsi="宋体" w:hint="eastAsia"/>
        </w:rPr>
        <w:t>（8）组成联合体投标未提供联合体各方共同投标协议的(本工程不接受联合体投标)；</w:t>
      </w:r>
    </w:p>
    <w:p w:rsidR="007501A5" w:rsidRDefault="00142ED4">
      <w:pPr>
        <w:spacing w:line="360" w:lineRule="auto"/>
        <w:ind w:firstLineChars="200" w:firstLine="420"/>
        <w:rPr>
          <w:rFonts w:ascii="宋体" w:eastAsia="宋体" w:hAnsi="宋体"/>
        </w:rPr>
      </w:pPr>
      <w:r>
        <w:rPr>
          <w:rFonts w:ascii="宋体" w:eastAsia="宋体" w:hAnsi="宋体" w:hint="eastAsia"/>
        </w:rPr>
        <w:t>（9）在同一招标项目中，联合体成员以自己名义单独投标或者参加其他联合体投标的；</w:t>
      </w:r>
    </w:p>
    <w:p w:rsidR="007501A5" w:rsidRDefault="00142ED4">
      <w:pPr>
        <w:spacing w:line="360" w:lineRule="auto"/>
        <w:ind w:firstLineChars="200" w:firstLine="420"/>
        <w:rPr>
          <w:rFonts w:ascii="宋体" w:eastAsia="宋体" w:hAnsi="宋体"/>
        </w:rPr>
      </w:pPr>
      <w:r>
        <w:rPr>
          <w:rFonts w:ascii="宋体" w:eastAsia="宋体" w:hAnsi="宋体" w:hint="eastAsia"/>
        </w:rPr>
        <w:t>（10）联合体成员与资格预审确定的结果不一致的；</w:t>
      </w:r>
    </w:p>
    <w:p w:rsidR="007501A5" w:rsidRDefault="00142ED4">
      <w:pPr>
        <w:spacing w:line="360" w:lineRule="auto"/>
        <w:ind w:firstLineChars="200" w:firstLine="420"/>
        <w:rPr>
          <w:rFonts w:ascii="宋体" w:eastAsia="宋体" w:hAnsi="宋体"/>
        </w:rPr>
      </w:pPr>
      <w:r>
        <w:rPr>
          <w:rFonts w:ascii="宋体" w:eastAsia="宋体" w:hAnsi="宋体" w:hint="eastAsia"/>
        </w:rPr>
        <w:t>（11）投标报价低于工程成本或者高于招标文件设定的招标控制价或者招标人设置的投标限价的；</w:t>
      </w:r>
    </w:p>
    <w:p w:rsidR="007501A5" w:rsidRDefault="00142ED4">
      <w:pPr>
        <w:spacing w:line="360" w:lineRule="auto"/>
        <w:ind w:firstLineChars="200" w:firstLine="420"/>
        <w:rPr>
          <w:rFonts w:ascii="宋体" w:eastAsia="宋体" w:hAnsi="宋体"/>
        </w:rPr>
      </w:pPr>
      <w:r>
        <w:rPr>
          <w:rFonts w:ascii="宋体" w:eastAsia="宋体" w:hAnsi="宋体" w:hint="eastAsia"/>
        </w:rPr>
        <w:t>（12）同一投标人提交两个及以上不同的投标文件或者投标报价，但招标文件要求提交备选投标的除外；</w:t>
      </w:r>
    </w:p>
    <w:p w:rsidR="007501A5" w:rsidRDefault="00142ED4">
      <w:pPr>
        <w:spacing w:line="360" w:lineRule="auto"/>
        <w:ind w:firstLineChars="200" w:firstLine="420"/>
        <w:rPr>
          <w:rFonts w:ascii="宋体" w:eastAsia="宋体" w:hAnsi="宋体"/>
        </w:rPr>
      </w:pPr>
      <w:r>
        <w:rPr>
          <w:rFonts w:ascii="宋体" w:eastAsia="宋体" w:hAnsi="宋体" w:hint="eastAsia"/>
        </w:rPr>
        <w:lastRenderedPageBreak/>
        <w:t>（13）投标文件中已标价工程量清单与招标文件规定的暂估价、暂列金额及甲供材料价格不一致的；</w:t>
      </w:r>
    </w:p>
    <w:p w:rsidR="007501A5" w:rsidRDefault="00142ED4">
      <w:pPr>
        <w:spacing w:line="360" w:lineRule="auto"/>
        <w:ind w:firstLineChars="200" w:firstLine="420"/>
        <w:rPr>
          <w:rFonts w:ascii="宋体" w:eastAsia="宋体" w:hAnsi="宋体"/>
        </w:rPr>
      </w:pPr>
      <w:r>
        <w:rPr>
          <w:rFonts w:ascii="宋体" w:eastAsia="宋体" w:hAnsi="宋体" w:hint="eastAsia"/>
        </w:rPr>
        <w:t>（14）投标文件中已标价工程量清单与招标文件明确列出的不可竞争费用项目或费率或计算基础不一致的；</w:t>
      </w:r>
    </w:p>
    <w:p w:rsidR="007501A5" w:rsidRDefault="00142ED4">
      <w:pPr>
        <w:spacing w:line="360" w:lineRule="auto"/>
        <w:ind w:firstLineChars="200" w:firstLine="420"/>
        <w:rPr>
          <w:rFonts w:ascii="宋体" w:eastAsia="宋体" w:hAnsi="宋体"/>
        </w:rPr>
      </w:pPr>
      <w:r>
        <w:rPr>
          <w:rFonts w:ascii="宋体" w:eastAsia="宋体" w:hAnsi="宋体" w:hint="eastAsia"/>
        </w:rPr>
        <w:t>（15）投标文件中已标价工程量清单与招标文件提供的工程量清单中的项目编码、项目名称、项目特征、计量单位、工程量不一致的；</w:t>
      </w:r>
    </w:p>
    <w:p w:rsidR="007501A5" w:rsidRDefault="00142ED4">
      <w:pPr>
        <w:spacing w:line="360" w:lineRule="auto"/>
        <w:ind w:firstLineChars="200" w:firstLine="420"/>
        <w:rPr>
          <w:rFonts w:ascii="宋体" w:eastAsia="宋体" w:hAnsi="宋体"/>
        </w:rPr>
      </w:pPr>
      <w:r>
        <w:rPr>
          <w:rFonts w:ascii="宋体" w:eastAsia="宋体" w:hAnsi="宋体" w:hint="eastAsia"/>
        </w:rPr>
        <w:t>（16）未按招标文件要求提供投标保证金的；</w:t>
      </w:r>
    </w:p>
    <w:p w:rsidR="007501A5" w:rsidRDefault="00142ED4">
      <w:pPr>
        <w:spacing w:line="360" w:lineRule="auto"/>
        <w:ind w:firstLineChars="200" w:firstLine="420"/>
        <w:rPr>
          <w:rFonts w:ascii="宋体" w:eastAsia="宋体" w:hAnsi="宋体"/>
        </w:rPr>
      </w:pPr>
      <w:r>
        <w:rPr>
          <w:rFonts w:ascii="宋体" w:eastAsia="宋体" w:hAnsi="宋体" w:hint="eastAsia"/>
        </w:rPr>
        <w:t>（17）投标文件载明的招标项目完成期限超过招标文件规定的期限的；</w:t>
      </w:r>
    </w:p>
    <w:p w:rsidR="007501A5" w:rsidRDefault="00142ED4">
      <w:pPr>
        <w:spacing w:line="360" w:lineRule="auto"/>
        <w:ind w:firstLineChars="200" w:firstLine="420"/>
        <w:rPr>
          <w:rFonts w:ascii="宋体" w:eastAsia="宋体" w:hAnsi="宋体"/>
        </w:rPr>
      </w:pPr>
      <w:r>
        <w:rPr>
          <w:rFonts w:ascii="宋体" w:eastAsia="宋体" w:hAnsi="宋体" w:hint="eastAsia"/>
        </w:rPr>
        <w:t>（18）明显不符合技术规范、技术标准的要求的；</w:t>
      </w:r>
    </w:p>
    <w:p w:rsidR="007501A5" w:rsidRDefault="00142ED4">
      <w:pPr>
        <w:spacing w:line="360" w:lineRule="auto"/>
        <w:ind w:firstLineChars="200" w:firstLine="420"/>
        <w:rPr>
          <w:rFonts w:ascii="宋体" w:eastAsia="宋体" w:hAnsi="宋体"/>
        </w:rPr>
      </w:pPr>
      <w:r>
        <w:rPr>
          <w:rFonts w:ascii="宋体" w:eastAsia="宋体" w:hAnsi="宋体" w:hint="eastAsia"/>
        </w:rPr>
        <w:t>（19）投标文件载明的货物包装方式、检验标准和方法等不符合招标文件的要求的；</w:t>
      </w:r>
    </w:p>
    <w:p w:rsidR="007501A5" w:rsidRDefault="00142ED4">
      <w:pPr>
        <w:snapToGrid w:val="0"/>
        <w:spacing w:line="360" w:lineRule="auto"/>
        <w:ind w:firstLineChars="200" w:firstLine="420"/>
        <w:rPr>
          <w:rFonts w:ascii="宋体" w:eastAsia="宋体" w:hAnsi="宋体"/>
        </w:rPr>
      </w:pPr>
      <w:r>
        <w:rPr>
          <w:rFonts w:ascii="宋体" w:eastAsia="宋体" w:hAnsi="宋体" w:hint="eastAsia"/>
        </w:rPr>
        <w:t>（20）投标文件提出了不能满足招标文件要求或招标人不能接受的工程验收、计量、价款结算和支付办法的；</w:t>
      </w:r>
    </w:p>
    <w:p w:rsidR="007501A5" w:rsidRDefault="00142ED4">
      <w:pPr>
        <w:snapToGrid w:val="0"/>
        <w:spacing w:line="360" w:lineRule="auto"/>
        <w:ind w:firstLineChars="200" w:firstLine="420"/>
        <w:rPr>
          <w:rFonts w:ascii="宋体" w:eastAsia="宋体" w:hAnsi="宋体"/>
        </w:rPr>
      </w:pPr>
      <w:r>
        <w:rPr>
          <w:rFonts w:ascii="宋体" w:eastAsia="宋体" w:hAnsi="宋体" w:hint="eastAsia"/>
        </w:rPr>
        <w:t>（21）未按招标文件要求提供电子投标文件；</w:t>
      </w:r>
    </w:p>
    <w:p w:rsidR="007501A5" w:rsidRDefault="00142ED4">
      <w:pPr>
        <w:snapToGrid w:val="0"/>
        <w:spacing w:line="360" w:lineRule="auto"/>
        <w:ind w:firstLineChars="200" w:firstLine="420"/>
        <w:rPr>
          <w:rFonts w:ascii="宋体" w:eastAsia="宋体" w:hAnsi="宋体"/>
        </w:rPr>
      </w:pPr>
      <w:r>
        <w:rPr>
          <w:rFonts w:ascii="宋体" w:eastAsia="宋体" w:hAnsi="宋体" w:hint="eastAsia"/>
        </w:rPr>
        <w:t>（22）不同投标人的投标文件以及投标文件制作过程出现了评标委员会认为不应当雷同的情况的；</w:t>
      </w:r>
    </w:p>
    <w:p w:rsidR="007501A5" w:rsidRDefault="00142ED4">
      <w:pPr>
        <w:snapToGrid w:val="0"/>
        <w:spacing w:line="360" w:lineRule="auto"/>
        <w:ind w:firstLineChars="200" w:firstLine="420"/>
        <w:rPr>
          <w:rFonts w:ascii="宋体" w:eastAsia="宋体" w:hAnsi="宋体"/>
        </w:rPr>
      </w:pPr>
      <w:r>
        <w:rPr>
          <w:rFonts w:ascii="宋体" w:eastAsia="宋体" w:hAnsi="宋体" w:hint="eastAsia"/>
        </w:rPr>
        <w:t>（23）以他人的名义投标、串通投标、以行贿手段谋取中标或者以其他弄虚作假方式投标的；</w:t>
      </w:r>
    </w:p>
    <w:p w:rsidR="007501A5" w:rsidRDefault="00142ED4">
      <w:pPr>
        <w:snapToGrid w:val="0"/>
        <w:spacing w:line="360" w:lineRule="auto"/>
        <w:ind w:firstLineChars="200" w:firstLine="420"/>
        <w:rPr>
          <w:rFonts w:ascii="宋体" w:eastAsia="宋体" w:hAnsi="宋体"/>
        </w:rPr>
      </w:pPr>
      <w:r>
        <w:rPr>
          <w:rFonts w:ascii="宋体" w:eastAsia="宋体" w:hAnsi="宋体" w:hint="eastAsia"/>
        </w:rPr>
        <w:t>（24）施工组织设计（施工方案）存在明显技术方案错误、或者不符合招标文件有关暗标要求的；</w:t>
      </w:r>
    </w:p>
    <w:p w:rsidR="007501A5" w:rsidRDefault="00142ED4">
      <w:pPr>
        <w:snapToGrid w:val="0"/>
        <w:spacing w:line="360" w:lineRule="auto"/>
        <w:ind w:firstLineChars="200" w:firstLine="420"/>
        <w:rPr>
          <w:rFonts w:ascii="宋体" w:eastAsia="宋体" w:hAnsi="宋体"/>
        </w:rPr>
      </w:pPr>
      <w:r>
        <w:rPr>
          <w:rFonts w:ascii="宋体" w:eastAsia="宋体" w:hAnsi="宋体" w:hint="eastAsia"/>
        </w:rPr>
        <w:t>（25）投标文件关键内容模糊、无法辨认的。</w:t>
      </w:r>
      <w:bookmarkStart w:id="156" w:name="_Toc20543"/>
      <w:bookmarkEnd w:id="154"/>
      <w:bookmarkEnd w:id="155"/>
    </w:p>
    <w:p w:rsidR="007501A5" w:rsidRDefault="00142ED4">
      <w:pPr>
        <w:pStyle w:val="31"/>
        <w:snapToGrid w:val="0"/>
        <w:ind w:firstLine="118"/>
        <w:rPr>
          <w:rFonts w:ascii="宋体" w:eastAsia="宋体" w:hAnsi="宋体"/>
        </w:rPr>
      </w:pPr>
      <w:bookmarkStart w:id="157" w:name="_Toc397928621"/>
      <w:bookmarkStart w:id="158" w:name="_Toc69804543"/>
      <w:r>
        <w:rPr>
          <w:rFonts w:ascii="宋体" w:eastAsia="宋体" w:hAnsi="宋体"/>
        </w:rPr>
        <w:t>3.</w:t>
      </w:r>
      <w:r>
        <w:rPr>
          <w:rFonts w:ascii="宋体" w:eastAsia="宋体" w:hAnsi="宋体" w:hint="eastAsia"/>
        </w:rPr>
        <w:t>4详细评审</w:t>
      </w:r>
      <w:bookmarkEnd w:id="156"/>
      <w:bookmarkEnd w:id="157"/>
      <w:bookmarkEnd w:id="158"/>
    </w:p>
    <w:p w:rsidR="007501A5" w:rsidRDefault="00142ED4">
      <w:pPr>
        <w:snapToGrid w:val="0"/>
        <w:spacing w:line="360" w:lineRule="auto"/>
        <w:ind w:firstLineChars="200" w:firstLine="420"/>
        <w:rPr>
          <w:rFonts w:ascii="宋体" w:eastAsia="宋体" w:hAnsi="宋体"/>
        </w:rPr>
      </w:pPr>
      <w:bookmarkStart w:id="159" w:name="_Toc22467"/>
      <w:r>
        <w:rPr>
          <w:rFonts w:ascii="宋体" w:eastAsia="宋体" w:hAnsi="宋体" w:hint="eastAsia"/>
        </w:rPr>
        <w:t>3.4.1按本章第2.3.2规定的方法确定评标基准价。</w:t>
      </w:r>
    </w:p>
    <w:p w:rsidR="007501A5" w:rsidRDefault="00142ED4">
      <w:pPr>
        <w:snapToGrid w:val="0"/>
        <w:spacing w:line="360" w:lineRule="auto"/>
        <w:ind w:firstLineChars="200" w:firstLine="420"/>
        <w:rPr>
          <w:rFonts w:ascii="宋体" w:eastAsia="宋体" w:hAnsi="宋体"/>
        </w:rPr>
      </w:pPr>
      <w:r>
        <w:rPr>
          <w:rFonts w:ascii="宋体" w:eastAsia="宋体" w:hAnsi="宋体" w:hint="eastAsia"/>
        </w:rPr>
        <w:t>3.4.2评标委员会按本章第2.3款规定的量化因素和分值进行打分，并计算出综合评估得分。</w:t>
      </w:r>
    </w:p>
    <w:p w:rsidR="007501A5" w:rsidRDefault="00142ED4">
      <w:pPr>
        <w:snapToGrid w:val="0"/>
        <w:spacing w:line="360" w:lineRule="auto"/>
        <w:ind w:firstLineChars="200" w:firstLine="420"/>
        <w:rPr>
          <w:rFonts w:ascii="宋体" w:eastAsia="宋体" w:hAnsi="宋体"/>
        </w:rPr>
      </w:pPr>
      <w:r>
        <w:rPr>
          <w:rFonts w:ascii="宋体" w:eastAsia="宋体" w:hAnsi="宋体" w:hint="eastAsia"/>
        </w:rPr>
        <w:t>3.4.3评分分值计算保留小数点后两位，小数点后第三位“四舍五入”。</w:t>
      </w:r>
    </w:p>
    <w:p w:rsidR="007501A5" w:rsidRDefault="00142ED4">
      <w:pPr>
        <w:pStyle w:val="31"/>
        <w:snapToGrid w:val="0"/>
        <w:ind w:firstLine="118"/>
        <w:rPr>
          <w:rFonts w:ascii="宋体" w:eastAsia="宋体" w:hAnsi="宋体"/>
        </w:rPr>
      </w:pPr>
      <w:bookmarkStart w:id="160" w:name="_Toc397928622"/>
      <w:bookmarkStart w:id="161" w:name="_Toc69804544"/>
      <w:r>
        <w:rPr>
          <w:rFonts w:ascii="宋体" w:eastAsia="宋体" w:hAnsi="宋体" w:hint="eastAsia"/>
        </w:rPr>
        <w:t>3.5 投标文件的澄清和补正</w:t>
      </w:r>
      <w:bookmarkEnd w:id="159"/>
      <w:bookmarkEnd w:id="160"/>
      <w:bookmarkEnd w:id="161"/>
    </w:p>
    <w:p w:rsidR="007501A5" w:rsidRDefault="00142ED4">
      <w:pPr>
        <w:snapToGrid w:val="0"/>
        <w:spacing w:line="360" w:lineRule="auto"/>
        <w:ind w:firstLineChars="200" w:firstLine="420"/>
        <w:rPr>
          <w:rFonts w:ascii="宋体" w:eastAsia="宋体" w:hAnsi="宋体"/>
        </w:rPr>
      </w:pPr>
      <w:r>
        <w:rPr>
          <w:rFonts w:ascii="宋体" w:eastAsia="宋体" w:hAnsi="宋体" w:hint="eastAsia"/>
        </w:rPr>
        <w:t>3.5.1 在评标过程中，评标委员会应当以书面形式要求投标人对所提交投标文件中不明确的内容进行书面澄清或说明。评标委员会不接受投标人主动提出的澄清、说明或补正。</w:t>
      </w:r>
    </w:p>
    <w:p w:rsidR="007501A5" w:rsidRDefault="00142ED4">
      <w:pPr>
        <w:snapToGrid w:val="0"/>
        <w:spacing w:line="360" w:lineRule="auto"/>
        <w:ind w:firstLineChars="200" w:firstLine="420"/>
        <w:rPr>
          <w:rFonts w:ascii="宋体" w:eastAsia="宋体" w:hAnsi="宋体"/>
        </w:rPr>
      </w:pPr>
      <w:r>
        <w:rPr>
          <w:rFonts w:ascii="宋体" w:eastAsia="宋体" w:hAnsi="宋体" w:hint="eastAsia"/>
        </w:rPr>
        <w:t>3.5.2 澄清、说明和补正不得改变投标文件的实质性内容（算术性错误修正的除外）。投标人的书面澄清、说明和补正属于投标文件的组成部分。</w:t>
      </w:r>
    </w:p>
    <w:p w:rsidR="007501A5" w:rsidRDefault="00142ED4">
      <w:pPr>
        <w:snapToGrid w:val="0"/>
        <w:spacing w:line="360" w:lineRule="auto"/>
        <w:ind w:firstLineChars="200" w:firstLine="420"/>
        <w:rPr>
          <w:rFonts w:ascii="宋体" w:eastAsia="宋体" w:hAnsi="宋体"/>
        </w:rPr>
      </w:pPr>
      <w:r>
        <w:rPr>
          <w:rFonts w:ascii="宋体" w:eastAsia="宋体" w:hAnsi="宋体" w:hint="eastAsia"/>
        </w:rPr>
        <w:t>3. 5.3 评标委员会对投标人提交的澄清、说明或补正有疑问的，可以要求投标人进一步澄清、说明或补正。</w:t>
      </w:r>
    </w:p>
    <w:p w:rsidR="007501A5" w:rsidRDefault="00142ED4">
      <w:pPr>
        <w:snapToGrid w:val="0"/>
        <w:spacing w:line="360" w:lineRule="auto"/>
        <w:ind w:firstLineChars="200" w:firstLine="420"/>
        <w:rPr>
          <w:rFonts w:ascii="宋体" w:eastAsia="宋体" w:hAnsi="宋体"/>
        </w:rPr>
      </w:pPr>
      <w:r>
        <w:rPr>
          <w:rFonts w:ascii="宋体" w:eastAsia="宋体" w:hAnsi="宋体" w:hint="eastAsia"/>
        </w:rPr>
        <w:t xml:space="preserve">3.5.4 </w:t>
      </w:r>
      <w:r>
        <w:rPr>
          <w:rFonts w:ascii="宋体" w:eastAsia="宋体" w:hAnsi="宋体"/>
        </w:rPr>
        <w:t>在评标过程中，评标委员会发现投标人的报价明显低于其他投标报价，使得其投标报价可能低于其个别成本的，有可能影响质量或者不能诚信履约的，应当要求其在评标现场合理的时间内提供书面说明并提供相关证明材料。投标人不能合理说明或者不能提供相关证明材料的，评标委员会</w:t>
      </w:r>
      <w:r>
        <w:rPr>
          <w:rFonts w:ascii="宋体" w:eastAsia="宋体" w:hAnsi="宋体" w:hint="eastAsia"/>
        </w:rPr>
        <w:t>应当否决其投标</w:t>
      </w:r>
      <w:r>
        <w:rPr>
          <w:rFonts w:ascii="宋体" w:eastAsia="宋体" w:hAnsi="宋体"/>
        </w:rPr>
        <w:t>。</w:t>
      </w:r>
    </w:p>
    <w:p w:rsidR="007501A5" w:rsidRDefault="00142ED4">
      <w:pPr>
        <w:pStyle w:val="31"/>
        <w:snapToGrid w:val="0"/>
        <w:ind w:firstLine="118"/>
        <w:rPr>
          <w:rFonts w:ascii="宋体" w:eastAsia="宋体" w:hAnsi="宋体"/>
        </w:rPr>
      </w:pPr>
      <w:bookmarkStart w:id="162" w:name="_Toc25213"/>
      <w:bookmarkStart w:id="163" w:name="_Toc397928623"/>
      <w:bookmarkStart w:id="164" w:name="_Toc69804545"/>
      <w:r>
        <w:rPr>
          <w:rFonts w:ascii="宋体" w:eastAsia="宋体" w:hAnsi="宋体" w:hint="eastAsia"/>
        </w:rPr>
        <w:lastRenderedPageBreak/>
        <w:t>3.6推荐中标候选人或直接确定中标人</w:t>
      </w:r>
      <w:bookmarkEnd w:id="162"/>
      <w:bookmarkEnd w:id="163"/>
      <w:bookmarkEnd w:id="164"/>
    </w:p>
    <w:p w:rsidR="007501A5" w:rsidRDefault="00142ED4">
      <w:pPr>
        <w:snapToGrid w:val="0"/>
        <w:spacing w:line="360" w:lineRule="auto"/>
        <w:ind w:firstLineChars="200" w:firstLine="420"/>
        <w:rPr>
          <w:rFonts w:ascii="宋体" w:eastAsia="宋体" w:hAnsi="宋体"/>
        </w:rPr>
      </w:pPr>
      <w:bookmarkStart w:id="165" w:name="_Toc14257"/>
      <w:bookmarkStart w:id="166" w:name="_Toc397928624"/>
      <w:r>
        <w:rPr>
          <w:rFonts w:ascii="宋体" w:eastAsia="宋体" w:hAnsi="宋体" w:hint="eastAsia"/>
        </w:rPr>
        <w:t>评标委员会在推荐中标候选人时，应遵照以下原则</w:t>
      </w:r>
      <w:r>
        <w:rPr>
          <w:rFonts w:ascii="宋体" w:eastAsia="宋体" w:hAnsi="宋体"/>
        </w:rPr>
        <w:t>:</w:t>
      </w:r>
    </w:p>
    <w:p w:rsidR="007501A5" w:rsidRDefault="00142ED4">
      <w:pPr>
        <w:snapToGrid w:val="0"/>
        <w:spacing w:line="360" w:lineRule="auto"/>
        <w:ind w:firstLineChars="200" w:firstLine="420"/>
        <w:rPr>
          <w:rFonts w:ascii="宋体" w:eastAsia="宋体" w:hAnsi="宋体"/>
        </w:rPr>
      </w:pPr>
      <w:r>
        <w:rPr>
          <w:rFonts w:ascii="宋体" w:eastAsia="宋体" w:hAnsi="宋体"/>
        </w:rPr>
        <w:t>3.</w:t>
      </w:r>
      <w:r>
        <w:rPr>
          <w:rFonts w:ascii="宋体" w:eastAsia="宋体" w:hAnsi="宋体" w:hint="eastAsia"/>
        </w:rPr>
        <w:t>6</w:t>
      </w:r>
      <w:r>
        <w:rPr>
          <w:rFonts w:ascii="宋体" w:eastAsia="宋体" w:hAnsi="宋体"/>
        </w:rPr>
        <w:t>.1</w:t>
      </w:r>
      <w:r>
        <w:rPr>
          <w:rFonts w:ascii="宋体" w:eastAsia="宋体" w:hAnsi="宋体" w:hint="eastAsia"/>
        </w:rPr>
        <w:t>评标委员会按照</w:t>
      </w:r>
      <w:r>
        <w:rPr>
          <w:rFonts w:ascii="宋体" w:eastAsia="宋体" w:hAnsi="宋体" w:cs="Times New Roman" w:hint="eastAsia"/>
        </w:rPr>
        <w:t>最终得分由高至低</w:t>
      </w:r>
      <w:r>
        <w:rPr>
          <w:rFonts w:ascii="宋体" w:eastAsia="宋体" w:hAnsi="宋体" w:hint="eastAsia"/>
        </w:rPr>
        <w:t>的次序排列，推荐</w:t>
      </w:r>
      <w:r>
        <w:rPr>
          <w:rFonts w:ascii="宋体" w:eastAsia="宋体" w:hAnsi="宋体"/>
        </w:rPr>
        <w:t>1-3</w:t>
      </w:r>
      <w:r>
        <w:rPr>
          <w:rFonts w:ascii="宋体" w:eastAsia="宋体" w:hAnsi="宋体" w:hint="eastAsia"/>
        </w:rPr>
        <w:t>名中标候选人。</w:t>
      </w:r>
    </w:p>
    <w:p w:rsidR="007501A5" w:rsidRDefault="00142ED4">
      <w:pPr>
        <w:snapToGrid w:val="0"/>
        <w:spacing w:line="360" w:lineRule="auto"/>
        <w:ind w:firstLineChars="200" w:firstLine="420"/>
        <w:rPr>
          <w:rFonts w:ascii="宋体" w:eastAsia="宋体" w:hAnsi="宋体"/>
        </w:rPr>
      </w:pPr>
      <w:r>
        <w:rPr>
          <w:rFonts w:ascii="宋体" w:eastAsia="宋体" w:hAnsi="宋体"/>
        </w:rPr>
        <w:t>3.</w:t>
      </w:r>
      <w:r>
        <w:rPr>
          <w:rFonts w:ascii="宋体" w:eastAsia="宋体" w:hAnsi="宋体" w:hint="eastAsia"/>
        </w:rPr>
        <w:t>6</w:t>
      </w:r>
      <w:r>
        <w:rPr>
          <w:rFonts w:ascii="宋体" w:eastAsia="宋体" w:hAnsi="宋体"/>
        </w:rPr>
        <w:t>.2</w:t>
      </w:r>
      <w:r>
        <w:rPr>
          <w:rFonts w:ascii="宋体" w:eastAsia="宋体" w:hAnsi="宋体" w:hint="eastAsia"/>
        </w:rPr>
        <w:t>如果评标委员会根据本章的规定作无效标处理后，有效投标不足三个，评标委员会应当对是否具有竞争性进行判断：</w:t>
      </w:r>
      <w:r>
        <w:rPr>
          <w:rFonts w:ascii="宋体" w:eastAsia="宋体" w:hAnsi="宋体" w:cs="Times New Roman" w:hint="eastAsia"/>
        </w:rPr>
        <w:t>有竞争性的，按有效投标最终得分由高至低的次序推荐中标候选人；缺乏竞争的，评标委员会应当否决全部投标。</w:t>
      </w:r>
    </w:p>
    <w:p w:rsidR="007501A5" w:rsidRDefault="00142ED4">
      <w:pPr>
        <w:snapToGrid w:val="0"/>
        <w:spacing w:line="360" w:lineRule="auto"/>
        <w:ind w:firstLineChars="200" w:firstLine="420"/>
        <w:rPr>
          <w:rFonts w:ascii="宋体" w:eastAsia="宋体" w:hAnsi="宋体"/>
        </w:rPr>
      </w:pPr>
      <w:r>
        <w:rPr>
          <w:rFonts w:ascii="宋体" w:eastAsia="宋体" w:hAnsi="宋体"/>
        </w:rPr>
        <w:t>3.</w:t>
      </w:r>
      <w:r>
        <w:rPr>
          <w:rFonts w:ascii="宋体" w:eastAsia="宋体" w:hAnsi="宋体" w:hint="eastAsia"/>
        </w:rPr>
        <w:t>6.3评标委员会完成评标后，应当向招标人提交评标报告。</w:t>
      </w:r>
      <w:bookmarkEnd w:id="165"/>
      <w:bookmarkEnd w:id="166"/>
    </w:p>
    <w:p w:rsidR="007501A5" w:rsidRDefault="007501A5">
      <w:pPr>
        <w:spacing w:line="360" w:lineRule="auto"/>
        <w:ind w:firstLineChars="200" w:firstLine="420"/>
        <w:rPr>
          <w:rFonts w:ascii="宋体" w:eastAsia="宋体" w:hAnsi="宋体"/>
        </w:rPr>
      </w:pPr>
    </w:p>
    <w:p w:rsidR="007501A5" w:rsidRDefault="00142ED4">
      <w:pPr>
        <w:pStyle w:val="11"/>
        <w:jc w:val="left"/>
        <w:rPr>
          <w:rFonts w:ascii="宋体" w:eastAsia="宋体" w:hAnsi="宋体" w:cs="宋体"/>
          <w:b w:val="0"/>
          <w:bCs w:val="0"/>
          <w:kern w:val="0"/>
          <w:sz w:val="21"/>
          <w:szCs w:val="21"/>
        </w:rPr>
      </w:pPr>
      <w:r>
        <w:rPr>
          <w:rFonts w:ascii="宋体" w:eastAsia="宋体" w:hAnsi="宋体" w:cs="宋体"/>
          <w:b w:val="0"/>
          <w:bCs w:val="0"/>
          <w:kern w:val="0"/>
          <w:sz w:val="21"/>
          <w:szCs w:val="21"/>
        </w:rPr>
        <w:br w:type="page"/>
      </w:r>
    </w:p>
    <w:p w:rsidR="007501A5" w:rsidRDefault="00142ED4" w:rsidP="000615B4">
      <w:pPr>
        <w:spacing w:line="480" w:lineRule="auto"/>
        <w:ind w:firstLineChars="845" w:firstLine="2715"/>
        <w:outlineLvl w:val="0"/>
        <w:rPr>
          <w:rFonts w:ascii="宋体" w:eastAsia="宋体" w:hAnsi="宋体"/>
          <w:b/>
          <w:bCs/>
          <w:kern w:val="44"/>
          <w:sz w:val="32"/>
          <w:szCs w:val="44"/>
        </w:rPr>
      </w:pPr>
      <w:r>
        <w:rPr>
          <w:rFonts w:ascii="宋体" w:eastAsia="宋体" w:hAnsi="宋体"/>
          <w:b/>
          <w:bCs/>
          <w:kern w:val="44"/>
          <w:sz w:val="32"/>
          <w:szCs w:val="44"/>
        </w:rPr>
        <w:lastRenderedPageBreak/>
        <w:t>第四章  合同条款及格式</w:t>
      </w:r>
    </w:p>
    <w:p w:rsidR="00F617F6" w:rsidRPr="00F617F6" w:rsidRDefault="00F617F6" w:rsidP="00F617F6">
      <w:pPr>
        <w:jc w:val="center"/>
        <w:rPr>
          <w:rFonts w:ascii="Times New Roman" w:eastAsia="华文中宋" w:hAnsi="Times New Roman" w:cs="Times New Roman"/>
          <w:b/>
          <w:sz w:val="52"/>
          <w:szCs w:val="52"/>
        </w:rPr>
      </w:pPr>
      <w:bookmarkStart w:id="167" w:name="_Toc358569763"/>
      <w:bookmarkEnd w:id="126"/>
    </w:p>
    <w:p w:rsidR="00E1636A" w:rsidRPr="00E1636A" w:rsidRDefault="00E1636A" w:rsidP="00E1636A">
      <w:pPr>
        <w:suppressAutoHyphens/>
        <w:autoSpaceDE w:val="0"/>
        <w:spacing w:line="440" w:lineRule="exact"/>
        <w:ind w:firstLine="883"/>
        <w:jc w:val="center"/>
        <w:rPr>
          <w:rFonts w:ascii="宋体" w:eastAsia="宋体" w:hAnsi="宋体" w:cs="宋体"/>
          <w:b/>
          <w:bCs/>
          <w:kern w:val="0"/>
          <w:sz w:val="44"/>
          <w:szCs w:val="44"/>
        </w:rPr>
      </w:pPr>
    </w:p>
    <w:p w:rsidR="00E1636A" w:rsidRPr="00E1636A" w:rsidRDefault="00E1636A" w:rsidP="00E1636A">
      <w:pPr>
        <w:suppressAutoHyphens/>
        <w:autoSpaceDE w:val="0"/>
        <w:spacing w:line="440" w:lineRule="exact"/>
        <w:ind w:firstLine="883"/>
        <w:jc w:val="center"/>
        <w:rPr>
          <w:rFonts w:ascii="宋体" w:eastAsia="宋体" w:hAnsi="宋体" w:cs="宋体"/>
          <w:b/>
          <w:bCs/>
          <w:kern w:val="0"/>
          <w:sz w:val="44"/>
          <w:szCs w:val="44"/>
        </w:rPr>
      </w:pPr>
    </w:p>
    <w:p w:rsidR="00E1636A" w:rsidRPr="00E1636A" w:rsidRDefault="00E1636A" w:rsidP="00E1636A">
      <w:pPr>
        <w:suppressAutoHyphens/>
        <w:autoSpaceDE w:val="0"/>
        <w:spacing w:line="440" w:lineRule="exact"/>
        <w:ind w:firstLine="883"/>
        <w:jc w:val="center"/>
        <w:rPr>
          <w:rFonts w:ascii="宋体" w:eastAsia="宋体" w:hAnsi="宋体" w:cs="宋体"/>
          <w:b/>
          <w:bCs/>
          <w:kern w:val="0"/>
          <w:sz w:val="44"/>
          <w:szCs w:val="44"/>
        </w:rPr>
      </w:pPr>
    </w:p>
    <w:p w:rsidR="00E1636A" w:rsidRPr="00E1636A" w:rsidRDefault="00E1636A" w:rsidP="00C33E6A">
      <w:pPr>
        <w:suppressAutoHyphens/>
        <w:autoSpaceDE w:val="0"/>
        <w:spacing w:line="440" w:lineRule="exact"/>
        <w:ind w:firstLineChars="641" w:firstLine="2831"/>
        <w:rPr>
          <w:rFonts w:ascii="Times New Roman" w:eastAsia="宋体" w:hAnsi="Times New Roman" w:cs="Times New Roman"/>
          <w:szCs w:val="24"/>
        </w:rPr>
      </w:pPr>
      <w:r w:rsidRPr="00E1636A">
        <w:rPr>
          <w:rFonts w:ascii="宋体" w:eastAsia="宋体" w:hAnsi="宋体" w:cs="宋体" w:hint="eastAsia"/>
          <w:b/>
          <w:bCs/>
          <w:kern w:val="0"/>
          <w:sz w:val="44"/>
          <w:szCs w:val="44"/>
        </w:rPr>
        <w:t>建设工程施工合同</w:t>
      </w:r>
    </w:p>
    <w:p w:rsidR="00E1636A" w:rsidRPr="00E1636A" w:rsidRDefault="00E1636A" w:rsidP="00E1636A">
      <w:pPr>
        <w:suppressAutoHyphens/>
        <w:autoSpaceDE w:val="0"/>
        <w:spacing w:line="440" w:lineRule="exact"/>
        <w:ind w:firstLine="480"/>
        <w:rPr>
          <w:rFonts w:ascii="宋体" w:eastAsia="宋体" w:hAnsi="宋体" w:cs="宋体"/>
          <w:b/>
          <w:bCs/>
          <w:kern w:val="0"/>
          <w:sz w:val="24"/>
          <w:szCs w:val="44"/>
        </w:rPr>
      </w:pPr>
    </w:p>
    <w:p w:rsidR="00E1636A" w:rsidRPr="00E1636A" w:rsidRDefault="00E1636A" w:rsidP="00C33E6A">
      <w:pPr>
        <w:suppressAutoHyphens/>
        <w:autoSpaceDE w:val="0"/>
        <w:spacing w:line="440" w:lineRule="exact"/>
        <w:ind w:firstLineChars="950" w:firstLine="3040"/>
        <w:rPr>
          <w:rFonts w:ascii="Times New Roman" w:eastAsia="宋体" w:hAnsi="Times New Roman" w:cs="Times New Roman"/>
          <w:szCs w:val="24"/>
        </w:rPr>
      </w:pPr>
      <w:r w:rsidRPr="00E1636A">
        <w:rPr>
          <w:rFonts w:ascii="宋体" w:eastAsia="宋体" w:hAnsi="宋体" w:cs="宋体" w:hint="eastAsia"/>
          <w:bCs/>
          <w:kern w:val="0"/>
          <w:sz w:val="32"/>
          <w:szCs w:val="32"/>
        </w:rPr>
        <w:t>（</w:t>
      </w:r>
      <w:r w:rsidRPr="00E1636A">
        <w:rPr>
          <w:rFonts w:ascii="宋体" w:eastAsia="宋体" w:hAnsi="宋体" w:cs="宋体"/>
          <w:bCs/>
          <w:kern w:val="0"/>
          <w:sz w:val="32"/>
          <w:szCs w:val="32"/>
        </w:rPr>
        <w:t>GF—2013—0201</w:t>
      </w:r>
      <w:r w:rsidRPr="00E1636A">
        <w:rPr>
          <w:rFonts w:ascii="宋体" w:eastAsia="宋体" w:hAnsi="宋体" w:cs="宋体" w:hint="eastAsia"/>
          <w:bCs/>
          <w:kern w:val="0"/>
          <w:sz w:val="32"/>
          <w:szCs w:val="32"/>
        </w:rPr>
        <w:t>）</w:t>
      </w:r>
    </w:p>
    <w:p w:rsidR="00E1636A" w:rsidRPr="00E1636A" w:rsidRDefault="00E1636A" w:rsidP="00E1636A">
      <w:pPr>
        <w:suppressAutoHyphens/>
        <w:autoSpaceDE w:val="0"/>
        <w:spacing w:line="440" w:lineRule="exact"/>
        <w:ind w:firstLine="480"/>
        <w:rPr>
          <w:rFonts w:ascii="宋体" w:eastAsia="宋体" w:hAnsi="宋体" w:cs="宋体"/>
          <w:bCs/>
          <w:kern w:val="0"/>
          <w:sz w:val="24"/>
          <w:szCs w:val="32"/>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41143" w:rsidP="00E1636A">
      <w:pPr>
        <w:suppressAutoHyphens/>
        <w:autoSpaceDE w:val="0"/>
        <w:spacing w:line="440" w:lineRule="exact"/>
        <w:ind w:firstLine="480"/>
        <w:rPr>
          <w:rFonts w:ascii="Times New Roman" w:eastAsia="宋体" w:hAnsi="Times New Roman" w:cs="Times New Roman"/>
          <w:szCs w:val="24"/>
        </w:rPr>
      </w:pPr>
      <w:r w:rsidRPr="00E41143">
        <w:rPr>
          <w:rFonts w:ascii="宋体" w:eastAsia="宋体" w:hAnsi="宋体" w:cs="宋体"/>
          <w:b/>
          <w:kern w:val="0"/>
          <w:sz w:val="24"/>
          <w:szCs w:val="24"/>
        </w:rPr>
        <w:pict>
          <v:shapetype id="_x0000_t202" coordsize="21600,21600" o:spt="202" path="m,l,21600r21600,l21600,xe">
            <v:stroke joinstyle="miter"/>
            <v:path gradientshapeok="t" o:connecttype="rect"/>
          </v:shapetype>
          <v:shape id="_x0000_s1027" type="#_x0000_t202" style="position:absolute;left:0;text-align:left;margin-left:5in;margin-top:20.35pt;width:62pt;height:37.4pt;z-index:251660288;mso-wrap-distance-left:9.05pt;mso-wrap-distance-right:9.05pt" strokecolor="white">
            <v:fill color2="black"/>
            <v:stroke color2="black"/>
            <v:textbox>
              <w:txbxContent>
                <w:p w:rsidR="00DC19BF" w:rsidRDefault="00DC19BF" w:rsidP="00E1636A">
                  <w:r>
                    <w:rPr>
                      <w:rFonts w:hint="eastAsia"/>
                      <w:b/>
                      <w:bCs/>
                      <w:sz w:val="32"/>
                    </w:rPr>
                    <w:t>制定</w:t>
                  </w:r>
                </w:p>
              </w:txbxContent>
            </v:textbox>
          </v:shape>
        </w:pict>
      </w:r>
      <w:r w:rsidR="00E1636A" w:rsidRPr="00E1636A">
        <w:rPr>
          <w:rFonts w:ascii="宋体" w:eastAsia="宋体" w:hAnsi="宋体" w:cs="宋体" w:hint="eastAsia"/>
          <w:b/>
          <w:kern w:val="0"/>
          <w:sz w:val="24"/>
          <w:szCs w:val="24"/>
        </w:rPr>
        <w:t xml:space="preserve">       </w:t>
      </w:r>
      <w:r w:rsidR="00E1636A" w:rsidRPr="00E1636A">
        <w:rPr>
          <w:rFonts w:ascii="宋体" w:eastAsia="宋体" w:hAnsi="宋体" w:cs="宋体" w:hint="eastAsia"/>
          <w:b/>
          <w:kern w:val="0"/>
          <w:sz w:val="32"/>
          <w:szCs w:val="32"/>
        </w:rPr>
        <w:t xml:space="preserve">   住   房   城   乡   建  设  部</w:t>
      </w:r>
    </w:p>
    <w:p w:rsidR="00E1636A" w:rsidRPr="00E1636A" w:rsidRDefault="00E1636A" w:rsidP="00E1636A">
      <w:pPr>
        <w:suppressAutoHyphens/>
        <w:autoSpaceDE w:val="0"/>
        <w:spacing w:line="440" w:lineRule="exact"/>
        <w:ind w:firstLine="643"/>
        <w:rPr>
          <w:rFonts w:ascii="宋体" w:eastAsia="宋体" w:hAnsi="宋体" w:cs="宋体"/>
          <w:b/>
          <w:kern w:val="0"/>
          <w:sz w:val="32"/>
          <w:szCs w:val="32"/>
        </w:rPr>
      </w:pPr>
    </w:p>
    <w:p w:rsidR="00E1636A" w:rsidRPr="00E1636A" w:rsidRDefault="00E1636A" w:rsidP="00E1636A">
      <w:pPr>
        <w:suppressAutoHyphens/>
        <w:autoSpaceDE w:val="0"/>
        <w:spacing w:line="440" w:lineRule="exact"/>
        <w:ind w:firstLine="1767"/>
        <w:rPr>
          <w:rFonts w:ascii="Times New Roman" w:eastAsia="宋体" w:hAnsi="Times New Roman" w:cs="Times New Roman"/>
          <w:szCs w:val="24"/>
        </w:rPr>
      </w:pPr>
      <w:r w:rsidRPr="00E1636A">
        <w:rPr>
          <w:rFonts w:ascii="宋体" w:eastAsia="宋体" w:hAnsi="宋体" w:cs="宋体" w:hint="eastAsia"/>
          <w:b/>
          <w:kern w:val="0"/>
          <w:sz w:val="32"/>
          <w:szCs w:val="32"/>
        </w:rPr>
        <w:t>国  家  工 商 行 政 管 理 总 局</w:t>
      </w:r>
    </w:p>
    <w:p w:rsidR="00E1636A" w:rsidRPr="00E1636A" w:rsidRDefault="00E1636A" w:rsidP="00E1636A">
      <w:pPr>
        <w:suppressAutoHyphens/>
        <w:autoSpaceDE w:val="0"/>
        <w:spacing w:line="440" w:lineRule="exact"/>
        <w:ind w:firstLine="480"/>
        <w:rPr>
          <w:rFonts w:ascii="宋体" w:eastAsia="宋体" w:hAnsi="宋体" w:cs="宋体"/>
          <w:b/>
          <w:bCs/>
          <w:kern w:val="0"/>
          <w:sz w:val="24"/>
          <w:szCs w:val="32"/>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suppressAutoHyphens/>
        <w:autoSpaceDE w:val="0"/>
        <w:spacing w:line="440" w:lineRule="exact"/>
        <w:ind w:firstLine="480"/>
        <w:rPr>
          <w:rFonts w:ascii="宋体" w:eastAsia="宋体" w:hAnsi="宋体" w:cs="宋体"/>
          <w:bCs/>
          <w:kern w:val="0"/>
          <w:sz w:val="24"/>
          <w:szCs w:val="24"/>
        </w:rPr>
      </w:pPr>
    </w:p>
    <w:p w:rsidR="00E1636A" w:rsidRPr="00E1636A" w:rsidRDefault="00E1636A" w:rsidP="00E1636A">
      <w:pPr>
        <w:keepNext/>
        <w:keepLines/>
        <w:numPr>
          <w:ilvl w:val="1"/>
          <w:numId w:val="0"/>
        </w:numPr>
        <w:tabs>
          <w:tab w:val="num" w:pos="0"/>
        </w:tabs>
        <w:suppressAutoHyphens/>
        <w:spacing w:line="440" w:lineRule="exact"/>
        <w:jc w:val="center"/>
        <w:textAlignment w:val="baseline"/>
        <w:outlineLvl w:val="1"/>
        <w:rPr>
          <w:rFonts w:ascii="Times New Roman" w:eastAsia="宋体" w:hAnsi="Times New Roman" w:cs="Times New Roman"/>
          <w:kern w:val="0"/>
          <w:sz w:val="24"/>
          <w:szCs w:val="20"/>
        </w:rPr>
      </w:pPr>
      <w:r w:rsidRPr="00E1636A">
        <w:rPr>
          <w:rFonts w:ascii="宋体" w:eastAsia="宋体" w:hAnsi="宋体" w:cs="宋体"/>
          <w:b/>
          <w:kern w:val="0"/>
          <w:sz w:val="28"/>
          <w:szCs w:val="28"/>
        </w:rPr>
        <w:t>第一部分　协议书</w:t>
      </w:r>
    </w:p>
    <w:p w:rsidR="00E1636A" w:rsidRPr="00E1636A" w:rsidRDefault="00E1636A" w:rsidP="00E1636A">
      <w:pPr>
        <w:suppressAutoHyphens/>
        <w:spacing w:line="360" w:lineRule="auto"/>
        <w:rPr>
          <w:rFonts w:ascii="宋体" w:eastAsia="宋体" w:hAnsi="宋体" w:cs="宋体"/>
          <w:sz w:val="24"/>
          <w:szCs w:val="24"/>
        </w:rPr>
      </w:pPr>
    </w:p>
    <w:p w:rsidR="00E1636A" w:rsidRPr="00E1636A" w:rsidRDefault="00E1636A" w:rsidP="00E1636A">
      <w:pPr>
        <w:suppressAutoHyphens/>
        <w:spacing w:line="360" w:lineRule="auto"/>
        <w:rPr>
          <w:rFonts w:ascii="Times New Roman" w:eastAsia="宋体" w:hAnsi="Times New Roman" w:cs="Times New Roman"/>
          <w:sz w:val="24"/>
          <w:szCs w:val="24"/>
          <w:u w:val="single"/>
        </w:rPr>
      </w:pPr>
      <w:r w:rsidRPr="00E1636A">
        <w:rPr>
          <w:rFonts w:ascii="宋体" w:eastAsia="宋体" w:hAnsi="宋体" w:cs="宋体" w:hint="eastAsia"/>
          <w:sz w:val="24"/>
          <w:szCs w:val="24"/>
        </w:rPr>
        <w:t>发包人（全称）（建设单位）：</w:t>
      </w:r>
      <w:r w:rsidR="005C7054">
        <w:rPr>
          <w:rFonts w:ascii="宋体" w:eastAsia="宋体" w:hAnsi="宋体" w:cs="宋体" w:hint="eastAsia"/>
          <w:sz w:val="24"/>
          <w:szCs w:val="24"/>
          <w:u w:val="single"/>
        </w:rPr>
        <w:t xml:space="preserve">                 </w:t>
      </w:r>
    </w:p>
    <w:p w:rsidR="00E1636A" w:rsidRPr="00E1636A" w:rsidRDefault="00E1636A" w:rsidP="00E1636A">
      <w:pPr>
        <w:suppressAutoHyphens/>
        <w:spacing w:line="360" w:lineRule="auto"/>
        <w:rPr>
          <w:rFonts w:ascii="Times New Roman" w:eastAsia="宋体" w:hAnsi="Times New Roman" w:cs="Times New Roman"/>
          <w:sz w:val="24"/>
          <w:szCs w:val="24"/>
        </w:rPr>
      </w:pPr>
      <w:r w:rsidRPr="00E1636A">
        <w:rPr>
          <w:rFonts w:ascii="宋体" w:eastAsia="宋体" w:hAnsi="宋体" w:cs="宋体"/>
          <w:sz w:val="24"/>
          <w:szCs w:val="24"/>
        </w:rPr>
        <w:t>承包人(全称)：</w:t>
      </w:r>
      <w:r w:rsidRPr="00E1636A">
        <w:rPr>
          <w:rFonts w:ascii="宋体" w:eastAsia="宋体" w:hAnsi="宋体" w:cs="宋体"/>
          <w:sz w:val="24"/>
          <w:szCs w:val="24"/>
          <w:u w:val="single"/>
        </w:rPr>
        <w:t xml:space="preserve">                  </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u w:val="single"/>
        </w:rPr>
        <w:t xml:space="preserve">     </w:t>
      </w:r>
    </w:p>
    <w:p w:rsidR="00E1636A" w:rsidRPr="00E1636A" w:rsidRDefault="00E1636A" w:rsidP="00E1636A">
      <w:pPr>
        <w:suppressAutoHyphens/>
        <w:spacing w:line="360" w:lineRule="auto"/>
        <w:ind w:firstLine="480"/>
        <w:rPr>
          <w:rFonts w:ascii="宋体" w:eastAsia="宋体" w:hAnsi="宋体" w:cs="宋体"/>
          <w:sz w:val="24"/>
          <w:szCs w:val="24"/>
        </w:rPr>
      </w:pP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sz w:val="24"/>
          <w:szCs w:val="24"/>
        </w:rPr>
        <w:t>根据《中华人民共和国</w:t>
      </w:r>
      <w:r w:rsidR="00FA0A46">
        <w:rPr>
          <w:rFonts w:ascii="宋体" w:eastAsia="宋体" w:hAnsi="宋体" w:cs="宋体" w:hint="eastAsia"/>
          <w:sz w:val="24"/>
          <w:szCs w:val="24"/>
        </w:rPr>
        <w:t>民法典</w:t>
      </w:r>
      <w:r w:rsidRPr="00E1636A">
        <w:rPr>
          <w:rFonts w:ascii="宋体" w:eastAsia="宋体" w:hAnsi="宋体" w:cs="宋体"/>
          <w:sz w:val="24"/>
          <w:szCs w:val="24"/>
        </w:rPr>
        <w:t>》、《中华人民共和国建筑法》及有关法律规定，遵循平等、自愿、公平和诚实信用的原则，双方就</w:t>
      </w:r>
      <w:r w:rsidR="008F45F6">
        <w:rPr>
          <w:rFonts w:ascii="宋体" w:eastAsia="宋体" w:hAnsi="宋体" w:cs="宋体" w:hint="eastAsia"/>
          <w:sz w:val="24"/>
          <w:u w:val="single"/>
        </w:rPr>
        <w:t>阳光悦城售楼处改造</w:t>
      </w:r>
      <w:r w:rsidRPr="00E1636A">
        <w:rPr>
          <w:rFonts w:ascii="宋体" w:eastAsia="宋体" w:hAnsi="宋体" w:cs="宋体"/>
          <w:sz w:val="24"/>
          <w:szCs w:val="24"/>
        </w:rPr>
        <w:t>施工及有关事项协商一致</w:t>
      </w:r>
      <w:r w:rsidRPr="00E1636A">
        <w:rPr>
          <w:rFonts w:ascii="宋体" w:eastAsia="宋体" w:hAnsi="宋体" w:cs="宋体" w:hint="eastAsia"/>
          <w:sz w:val="24"/>
          <w:szCs w:val="24"/>
        </w:rPr>
        <w:t>，</w:t>
      </w:r>
      <w:r w:rsidRPr="00E1636A">
        <w:rPr>
          <w:rFonts w:ascii="宋体" w:eastAsia="宋体" w:hAnsi="宋体" w:cs="宋体"/>
          <w:sz w:val="24"/>
          <w:szCs w:val="24"/>
        </w:rPr>
        <w:t>共同达成如下协议：</w:t>
      </w:r>
    </w:p>
    <w:p w:rsidR="00E1636A" w:rsidRPr="00E1636A" w:rsidRDefault="00E1636A" w:rsidP="00E1636A">
      <w:pPr>
        <w:suppressAutoHyphens/>
        <w:spacing w:line="360" w:lineRule="auto"/>
        <w:ind w:firstLine="482"/>
        <w:rPr>
          <w:rFonts w:ascii="宋体" w:eastAsia="宋体" w:hAnsi="宋体" w:cs="宋体"/>
          <w:sz w:val="24"/>
          <w:szCs w:val="24"/>
        </w:rPr>
      </w:pPr>
    </w:p>
    <w:p w:rsidR="00E1636A" w:rsidRPr="00E1636A" w:rsidRDefault="00E1636A" w:rsidP="00E1636A">
      <w:pPr>
        <w:suppressAutoHyphens/>
        <w:spacing w:line="360" w:lineRule="auto"/>
        <w:ind w:firstLine="482"/>
        <w:rPr>
          <w:rFonts w:ascii="Times New Roman" w:eastAsia="宋体" w:hAnsi="Times New Roman" w:cs="Times New Roman"/>
          <w:sz w:val="24"/>
          <w:szCs w:val="24"/>
        </w:rPr>
      </w:pPr>
      <w:r w:rsidRPr="00E1636A">
        <w:rPr>
          <w:rFonts w:ascii="宋体" w:eastAsia="宋体" w:hAnsi="宋体" w:cs="宋体" w:hint="eastAsia"/>
          <w:sz w:val="24"/>
          <w:szCs w:val="24"/>
        </w:rPr>
        <w:t>一、</w:t>
      </w:r>
      <w:r w:rsidRPr="00E1636A">
        <w:rPr>
          <w:rFonts w:ascii="宋体" w:eastAsia="宋体" w:hAnsi="宋体" w:cs="宋体"/>
          <w:sz w:val="24"/>
          <w:szCs w:val="24"/>
        </w:rPr>
        <w:t>工程概况</w:t>
      </w:r>
    </w:p>
    <w:p w:rsidR="00E1636A" w:rsidRPr="00E1636A" w:rsidRDefault="00E1636A" w:rsidP="00E1636A">
      <w:pPr>
        <w:suppressAutoHyphens/>
        <w:spacing w:line="360" w:lineRule="auto"/>
        <w:jc w:val="left"/>
        <w:rPr>
          <w:rFonts w:ascii="Times New Roman" w:eastAsia="宋体" w:hAnsi="Times New Roman" w:cs="Times New Roman"/>
          <w:sz w:val="24"/>
          <w:szCs w:val="24"/>
        </w:rPr>
      </w:pPr>
      <w:r w:rsidRPr="00E1636A">
        <w:rPr>
          <w:rFonts w:ascii="宋体" w:eastAsia="宋体" w:hAnsi="宋体" w:cs="宋体"/>
          <w:sz w:val="24"/>
          <w:szCs w:val="24"/>
        </w:rPr>
        <w:t xml:space="preserve">    工程名称：</w:t>
      </w:r>
      <w:r w:rsidRPr="00E1636A">
        <w:rPr>
          <w:rFonts w:ascii="宋体" w:eastAsia="宋体" w:hAnsi="宋体" w:cs="宋体" w:hint="eastAsia"/>
          <w:sz w:val="24"/>
          <w:szCs w:val="24"/>
          <w:u w:val="single"/>
        </w:rPr>
        <w:t>阳光悦城</w:t>
      </w:r>
      <w:r w:rsidR="00FA0A46">
        <w:rPr>
          <w:rFonts w:ascii="宋体" w:eastAsia="宋体" w:hAnsi="宋体" w:cs="宋体" w:hint="eastAsia"/>
          <w:sz w:val="24"/>
          <w:szCs w:val="24"/>
          <w:u w:val="single"/>
        </w:rPr>
        <w:t>（任港路新村城市更新改造项目）</w:t>
      </w:r>
    </w:p>
    <w:p w:rsidR="00E1636A" w:rsidRPr="00E1636A" w:rsidRDefault="00E1636A" w:rsidP="00E1636A">
      <w:pPr>
        <w:suppressAutoHyphens/>
        <w:spacing w:line="360" w:lineRule="auto"/>
        <w:ind w:firstLine="480"/>
        <w:rPr>
          <w:rFonts w:ascii="Times New Roman" w:eastAsia="宋体" w:hAnsi="Times New Roman" w:cs="Times New Roman"/>
          <w:sz w:val="24"/>
          <w:szCs w:val="24"/>
          <w:u w:val="single"/>
        </w:rPr>
      </w:pPr>
      <w:r w:rsidRPr="00E1636A">
        <w:rPr>
          <w:rFonts w:ascii="宋体" w:eastAsia="宋体" w:hAnsi="宋体" w:cs="宋体"/>
          <w:sz w:val="24"/>
          <w:szCs w:val="24"/>
        </w:rPr>
        <w:t>工程地点：</w:t>
      </w:r>
      <w:r w:rsidR="00975303">
        <w:rPr>
          <w:rFonts w:ascii="宋体" w:eastAsia="宋体" w:hAnsi="宋体" w:cs="宋体" w:hint="eastAsia"/>
          <w:kern w:val="0"/>
          <w:sz w:val="24"/>
          <w:szCs w:val="24"/>
          <w:u w:val="single"/>
        </w:rPr>
        <w:t>江苏省南通市崇川区任港路1号（万濠华府售楼处）</w:t>
      </w:r>
      <w:r w:rsidRPr="00E1636A">
        <w:rPr>
          <w:rFonts w:ascii="宋体" w:eastAsia="宋体" w:hAnsi="宋体" w:cs="宋体" w:hint="eastAsia"/>
          <w:kern w:val="0"/>
          <w:sz w:val="24"/>
          <w:szCs w:val="24"/>
          <w:u w:val="single"/>
        </w:rPr>
        <w:t>。</w:t>
      </w:r>
    </w:p>
    <w:p w:rsidR="0078070D" w:rsidRDefault="00E1636A" w:rsidP="00E1636A">
      <w:pPr>
        <w:suppressAutoHyphens/>
        <w:spacing w:line="360" w:lineRule="auto"/>
        <w:ind w:firstLine="480"/>
        <w:rPr>
          <w:rFonts w:ascii="宋体" w:eastAsia="宋体" w:hAnsi="宋体" w:cs="宋体"/>
          <w:sz w:val="24"/>
          <w:u w:val="single"/>
        </w:rPr>
      </w:pPr>
      <w:r w:rsidRPr="00E1636A">
        <w:rPr>
          <w:rFonts w:ascii="宋体" w:eastAsia="宋体" w:hAnsi="宋体" w:cs="宋体"/>
          <w:sz w:val="24"/>
          <w:szCs w:val="24"/>
        </w:rPr>
        <w:t>工程内容：</w:t>
      </w:r>
      <w:r w:rsidR="0078070D">
        <w:rPr>
          <w:rFonts w:ascii="宋体" w:eastAsia="宋体" w:hAnsi="宋体" w:cs="宋体" w:hint="eastAsia"/>
          <w:sz w:val="24"/>
          <w:u w:val="single"/>
        </w:rPr>
        <w:t>阳光悦城售楼处改造项目，具体详见图纸、招标文件及工程量清单。</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sz w:val="24"/>
          <w:szCs w:val="24"/>
        </w:rPr>
        <w:t>资金来源：</w:t>
      </w:r>
      <w:r w:rsidRPr="00E1636A">
        <w:rPr>
          <w:rFonts w:ascii="宋体" w:eastAsia="宋体" w:hAnsi="宋体" w:cs="宋体" w:hint="eastAsia"/>
          <w:kern w:val="0"/>
          <w:sz w:val="24"/>
          <w:szCs w:val="24"/>
          <w:u w:val="single"/>
        </w:rPr>
        <w:t>自筹。</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sz w:val="24"/>
          <w:szCs w:val="24"/>
        </w:rPr>
        <w:t>承包范围：</w:t>
      </w:r>
      <w:r w:rsidRPr="00E1636A">
        <w:rPr>
          <w:rFonts w:ascii="宋体" w:eastAsia="宋体" w:hAnsi="宋体" w:cs="宋体" w:hint="eastAsia"/>
          <w:sz w:val="24"/>
          <w:szCs w:val="24"/>
          <w:u w:val="single"/>
        </w:rPr>
        <w:t>同工程内容。</w:t>
      </w:r>
    </w:p>
    <w:p w:rsidR="00E1636A" w:rsidRPr="00E1636A" w:rsidRDefault="00E1636A" w:rsidP="00E1636A">
      <w:pPr>
        <w:suppressAutoHyphens/>
        <w:spacing w:line="360" w:lineRule="auto"/>
        <w:ind w:firstLine="482"/>
        <w:rPr>
          <w:rFonts w:ascii="Times New Roman" w:eastAsia="宋体" w:hAnsi="Times New Roman" w:cs="Times New Roman"/>
          <w:sz w:val="24"/>
          <w:szCs w:val="24"/>
        </w:rPr>
      </w:pPr>
      <w:r w:rsidRPr="00E1636A">
        <w:rPr>
          <w:rFonts w:ascii="宋体" w:eastAsia="宋体" w:hAnsi="宋体" w:cs="宋体" w:hint="eastAsia"/>
          <w:sz w:val="24"/>
          <w:szCs w:val="24"/>
        </w:rPr>
        <w:t>二、</w:t>
      </w:r>
      <w:r w:rsidRPr="00E1636A">
        <w:rPr>
          <w:rFonts w:ascii="宋体" w:eastAsia="宋体" w:hAnsi="宋体" w:cs="宋体"/>
          <w:sz w:val="24"/>
          <w:szCs w:val="24"/>
        </w:rPr>
        <w:t>合同工期</w:t>
      </w:r>
    </w:p>
    <w:p w:rsidR="00E1636A" w:rsidRPr="00E1636A" w:rsidRDefault="00E1636A" w:rsidP="00E1636A">
      <w:pPr>
        <w:suppressAutoHyphens/>
        <w:spacing w:line="360" w:lineRule="auto"/>
        <w:ind w:firstLine="459"/>
        <w:rPr>
          <w:rFonts w:ascii="Times New Roman" w:eastAsia="宋体" w:hAnsi="Times New Roman" w:cs="Times New Roman"/>
          <w:sz w:val="24"/>
          <w:szCs w:val="24"/>
        </w:rPr>
      </w:pPr>
      <w:r w:rsidRPr="00E1636A">
        <w:rPr>
          <w:rFonts w:ascii="宋体" w:eastAsia="宋体" w:hAnsi="宋体" w:cs="宋体"/>
          <w:sz w:val="24"/>
          <w:szCs w:val="24"/>
        </w:rPr>
        <w:t>计划开工日期：</w:t>
      </w:r>
      <w:r w:rsidR="0078070D">
        <w:rPr>
          <w:rFonts w:ascii="宋体" w:eastAsia="宋体" w:hAnsi="宋体" w:cs="宋体" w:hint="eastAsia"/>
          <w:sz w:val="24"/>
          <w:szCs w:val="24"/>
          <w:u w:val="single"/>
        </w:rPr>
        <w:t>2021</w:t>
      </w:r>
      <w:r w:rsidRPr="00E1636A">
        <w:rPr>
          <w:rFonts w:ascii="宋体" w:eastAsia="宋体" w:hAnsi="宋体" w:cs="宋体"/>
          <w:sz w:val="24"/>
          <w:szCs w:val="24"/>
        </w:rPr>
        <w:t>年</w:t>
      </w:r>
      <w:r w:rsidRPr="00E1636A">
        <w:rPr>
          <w:rFonts w:ascii="宋体" w:eastAsia="宋体" w:hAnsi="宋体" w:cs="宋体" w:hint="eastAsia"/>
          <w:sz w:val="24"/>
          <w:szCs w:val="24"/>
          <w:u w:val="single"/>
        </w:rPr>
        <w:t xml:space="preserve"> </w:t>
      </w:r>
      <w:r w:rsidR="00FF1597">
        <w:rPr>
          <w:rFonts w:ascii="宋体" w:eastAsia="宋体" w:hAnsi="宋体" w:cs="宋体" w:hint="eastAsia"/>
          <w:sz w:val="24"/>
          <w:szCs w:val="24"/>
          <w:u w:val="single"/>
        </w:rPr>
        <w:t>5</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月。</w:t>
      </w:r>
    </w:p>
    <w:p w:rsidR="00E1636A" w:rsidRPr="00E1636A" w:rsidRDefault="00E1636A" w:rsidP="00E1636A">
      <w:pPr>
        <w:suppressAutoHyphens/>
        <w:spacing w:line="360" w:lineRule="auto"/>
        <w:ind w:firstLine="459"/>
        <w:rPr>
          <w:rFonts w:ascii="Times New Roman" w:eastAsia="宋体" w:hAnsi="Times New Roman" w:cs="Times New Roman"/>
          <w:sz w:val="24"/>
          <w:szCs w:val="24"/>
        </w:rPr>
      </w:pPr>
      <w:r w:rsidRPr="00E1636A">
        <w:rPr>
          <w:rFonts w:ascii="宋体" w:eastAsia="宋体" w:hAnsi="宋体" w:cs="宋体"/>
          <w:sz w:val="24"/>
          <w:szCs w:val="24"/>
        </w:rPr>
        <w:t>计划竣工日期：</w:t>
      </w:r>
      <w:r w:rsidR="0078070D">
        <w:rPr>
          <w:rFonts w:ascii="宋体" w:eastAsia="宋体" w:hAnsi="宋体" w:cs="宋体" w:hint="eastAsia"/>
          <w:sz w:val="24"/>
          <w:szCs w:val="24"/>
          <w:u w:val="single"/>
        </w:rPr>
        <w:t>2021</w:t>
      </w:r>
      <w:r w:rsidRPr="00E1636A">
        <w:rPr>
          <w:rFonts w:ascii="宋体" w:eastAsia="宋体" w:hAnsi="宋体" w:cs="宋体"/>
          <w:sz w:val="24"/>
          <w:szCs w:val="24"/>
        </w:rPr>
        <w:t>年</w:t>
      </w:r>
      <w:r w:rsidRPr="00E1636A">
        <w:rPr>
          <w:rFonts w:ascii="宋体" w:eastAsia="宋体" w:hAnsi="宋体" w:cs="宋体" w:hint="eastAsia"/>
          <w:sz w:val="24"/>
          <w:szCs w:val="24"/>
          <w:u w:val="single"/>
        </w:rPr>
        <w:t xml:space="preserve"> </w:t>
      </w:r>
      <w:r w:rsidR="00FF1597">
        <w:rPr>
          <w:rFonts w:ascii="宋体" w:eastAsia="宋体" w:hAnsi="宋体" w:cs="宋体" w:hint="eastAsia"/>
          <w:sz w:val="24"/>
          <w:szCs w:val="24"/>
          <w:u w:val="single"/>
        </w:rPr>
        <w:t>7</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月。</w:t>
      </w:r>
    </w:p>
    <w:p w:rsidR="00E1636A" w:rsidRPr="00E1636A" w:rsidRDefault="00E1636A" w:rsidP="00E1636A">
      <w:pPr>
        <w:suppressAutoHyphens/>
        <w:spacing w:line="360" w:lineRule="auto"/>
        <w:ind w:firstLine="459"/>
        <w:rPr>
          <w:rFonts w:ascii="Times New Roman" w:eastAsia="宋体" w:hAnsi="Times New Roman" w:cs="Times New Roman"/>
          <w:sz w:val="24"/>
          <w:szCs w:val="24"/>
        </w:rPr>
      </w:pPr>
      <w:r w:rsidRPr="00E1636A">
        <w:rPr>
          <w:rFonts w:ascii="宋体" w:eastAsia="宋体" w:hAnsi="宋体" w:cs="宋体"/>
          <w:sz w:val="24"/>
          <w:szCs w:val="24"/>
        </w:rPr>
        <w:t>工期总日历天数：</w:t>
      </w:r>
      <w:r w:rsidRPr="00E1636A">
        <w:rPr>
          <w:rFonts w:ascii="宋体" w:eastAsia="宋体" w:hAnsi="宋体" w:cs="宋体" w:hint="eastAsia"/>
          <w:sz w:val="24"/>
          <w:szCs w:val="24"/>
          <w:u w:val="single"/>
        </w:rPr>
        <w:t xml:space="preserve">  </w:t>
      </w:r>
      <w:r w:rsidR="00FF1597">
        <w:rPr>
          <w:rFonts w:ascii="宋体" w:eastAsia="宋体" w:hAnsi="宋体" w:cs="宋体" w:hint="eastAsia"/>
          <w:sz w:val="24"/>
          <w:szCs w:val="24"/>
          <w:u w:val="single"/>
        </w:rPr>
        <w:t>60</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天。工期总日历天数与根据前述计划开竣工日期计算的工期天数不一致的，以工期总日历天数为准。</w:t>
      </w:r>
      <w:r w:rsidRPr="00E1636A">
        <w:rPr>
          <w:rFonts w:ascii="宋体" w:eastAsia="宋体" w:hAnsi="宋体" w:cs="宋体" w:hint="eastAsia"/>
          <w:sz w:val="24"/>
          <w:szCs w:val="24"/>
        </w:rPr>
        <w:t>施工必须在</w:t>
      </w:r>
      <w:r w:rsidRPr="00E1636A">
        <w:rPr>
          <w:rFonts w:ascii="宋体" w:eastAsia="宋体" w:hAnsi="宋体" w:cs="宋体" w:hint="eastAsia"/>
          <w:b/>
          <w:sz w:val="24"/>
          <w:szCs w:val="24"/>
          <w:u w:val="single"/>
        </w:rPr>
        <w:t>2021</w:t>
      </w:r>
      <w:r w:rsidRPr="00E1636A">
        <w:rPr>
          <w:rFonts w:ascii="宋体" w:eastAsia="宋体" w:hAnsi="宋体" w:cs="宋体" w:hint="eastAsia"/>
          <w:b/>
          <w:sz w:val="24"/>
          <w:szCs w:val="24"/>
        </w:rPr>
        <w:t>年</w:t>
      </w:r>
      <w:r w:rsidRPr="00E1636A">
        <w:rPr>
          <w:rFonts w:ascii="宋体" w:eastAsia="宋体" w:hAnsi="宋体" w:cs="宋体" w:hint="eastAsia"/>
          <w:b/>
          <w:sz w:val="24"/>
          <w:szCs w:val="24"/>
          <w:u w:val="single"/>
        </w:rPr>
        <w:t xml:space="preserve"> </w:t>
      </w:r>
      <w:r w:rsidR="00FF5381">
        <w:rPr>
          <w:rFonts w:ascii="宋体" w:eastAsia="宋体" w:hAnsi="宋体" w:cs="宋体" w:hint="eastAsia"/>
          <w:b/>
          <w:sz w:val="24"/>
          <w:szCs w:val="24"/>
          <w:u w:val="single"/>
        </w:rPr>
        <w:t>7</w:t>
      </w:r>
      <w:r w:rsidRPr="00E1636A">
        <w:rPr>
          <w:rFonts w:ascii="宋体" w:eastAsia="宋体" w:hAnsi="宋体" w:cs="宋体" w:hint="eastAsia"/>
          <w:b/>
          <w:sz w:val="24"/>
          <w:szCs w:val="24"/>
          <w:u w:val="single"/>
        </w:rPr>
        <w:t xml:space="preserve">  </w:t>
      </w:r>
      <w:r w:rsidRPr="00E1636A">
        <w:rPr>
          <w:rFonts w:ascii="宋体" w:eastAsia="宋体" w:hAnsi="宋体" w:cs="宋体" w:hint="eastAsia"/>
          <w:b/>
          <w:sz w:val="24"/>
          <w:szCs w:val="24"/>
        </w:rPr>
        <w:t>月</w:t>
      </w:r>
      <w:r w:rsidRPr="00E1636A">
        <w:rPr>
          <w:rFonts w:ascii="宋体" w:eastAsia="宋体" w:hAnsi="宋体" w:cs="宋体" w:hint="eastAsia"/>
          <w:b/>
          <w:sz w:val="24"/>
          <w:szCs w:val="24"/>
          <w:u w:val="single"/>
        </w:rPr>
        <w:t xml:space="preserve"> </w:t>
      </w:r>
      <w:r w:rsidR="00FF5381">
        <w:rPr>
          <w:rFonts w:ascii="宋体" w:eastAsia="宋体" w:hAnsi="宋体" w:cs="宋体" w:hint="eastAsia"/>
          <w:b/>
          <w:sz w:val="24"/>
          <w:szCs w:val="24"/>
          <w:u w:val="single"/>
        </w:rPr>
        <w:t>10</w:t>
      </w:r>
      <w:r w:rsidRPr="00E1636A">
        <w:rPr>
          <w:rFonts w:ascii="宋体" w:eastAsia="宋体" w:hAnsi="宋体" w:cs="宋体" w:hint="eastAsia"/>
          <w:b/>
          <w:sz w:val="24"/>
          <w:szCs w:val="24"/>
          <w:u w:val="single"/>
        </w:rPr>
        <w:t xml:space="preserve"> </w:t>
      </w:r>
      <w:r w:rsidRPr="00E1636A">
        <w:rPr>
          <w:rFonts w:ascii="宋体" w:eastAsia="宋体" w:hAnsi="宋体" w:cs="宋体" w:hint="eastAsia"/>
          <w:b/>
          <w:sz w:val="24"/>
          <w:szCs w:val="24"/>
        </w:rPr>
        <w:t>日</w:t>
      </w:r>
      <w:r w:rsidRPr="00E1636A">
        <w:rPr>
          <w:rFonts w:ascii="宋体" w:eastAsia="宋体" w:hAnsi="宋体" w:cs="宋体" w:hint="eastAsia"/>
          <w:sz w:val="24"/>
          <w:szCs w:val="24"/>
        </w:rPr>
        <w:t>前结束。并</w:t>
      </w:r>
      <w:r w:rsidRPr="00E1636A">
        <w:rPr>
          <w:rFonts w:ascii="宋体" w:eastAsia="宋体" w:hAnsi="宋体" w:cs="宋体"/>
          <w:sz w:val="24"/>
          <w:szCs w:val="24"/>
        </w:rPr>
        <w:t>以工程合同价的</w:t>
      </w:r>
      <w:r w:rsidRPr="00E1636A">
        <w:rPr>
          <w:rFonts w:ascii="宋体" w:eastAsia="宋体" w:hAnsi="宋体" w:cs="宋体" w:hint="eastAsia"/>
          <w:sz w:val="24"/>
          <w:szCs w:val="24"/>
        </w:rPr>
        <w:t>4</w:t>
      </w:r>
      <w:r w:rsidRPr="00E1636A">
        <w:rPr>
          <w:rFonts w:ascii="宋体" w:eastAsia="宋体" w:hAnsi="宋体" w:cs="宋体"/>
          <w:sz w:val="24"/>
          <w:szCs w:val="24"/>
        </w:rPr>
        <w:t>%作为工期保证金。</w:t>
      </w:r>
    </w:p>
    <w:p w:rsidR="00E1636A" w:rsidRPr="00E1636A" w:rsidRDefault="00E1636A" w:rsidP="00E1636A">
      <w:pPr>
        <w:suppressAutoHyphens/>
        <w:spacing w:line="360" w:lineRule="auto"/>
        <w:ind w:firstLine="482"/>
        <w:rPr>
          <w:rFonts w:ascii="Times New Roman" w:eastAsia="宋体" w:hAnsi="Times New Roman" w:cs="Times New Roman"/>
          <w:sz w:val="24"/>
          <w:szCs w:val="24"/>
        </w:rPr>
      </w:pPr>
      <w:r w:rsidRPr="00E1636A">
        <w:rPr>
          <w:rFonts w:ascii="宋体" w:eastAsia="宋体" w:hAnsi="宋体" w:cs="宋体" w:hint="eastAsia"/>
          <w:sz w:val="24"/>
          <w:szCs w:val="24"/>
        </w:rPr>
        <w:t>三、</w:t>
      </w:r>
      <w:r w:rsidRPr="00E1636A">
        <w:rPr>
          <w:rFonts w:ascii="宋体" w:eastAsia="宋体" w:hAnsi="宋体" w:cs="宋体"/>
          <w:sz w:val="24"/>
          <w:szCs w:val="24"/>
        </w:rPr>
        <w:t>质量标准</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sz w:val="24"/>
          <w:szCs w:val="24"/>
        </w:rPr>
        <w:t>工程质量</w:t>
      </w:r>
      <w:r w:rsidRPr="00E1636A">
        <w:rPr>
          <w:rFonts w:ascii="宋体" w:eastAsia="宋体" w:hAnsi="宋体" w:cs="宋体" w:hint="eastAsia"/>
          <w:sz w:val="24"/>
          <w:szCs w:val="24"/>
        </w:rPr>
        <w:t>符合</w:t>
      </w:r>
      <w:r w:rsidRPr="00E1636A">
        <w:rPr>
          <w:rFonts w:ascii="宋体" w:eastAsia="宋体" w:hAnsi="宋体" w:cs="宋体" w:hint="eastAsia"/>
          <w:b/>
          <w:bCs/>
          <w:sz w:val="24"/>
          <w:szCs w:val="24"/>
          <w:u w:val="single"/>
        </w:rPr>
        <w:t>合格</w:t>
      </w:r>
      <w:r w:rsidRPr="00E1636A">
        <w:rPr>
          <w:rFonts w:ascii="宋体" w:eastAsia="宋体" w:hAnsi="宋体" w:cs="宋体" w:hint="eastAsia"/>
          <w:sz w:val="24"/>
          <w:szCs w:val="24"/>
        </w:rPr>
        <w:t>标准。并</w:t>
      </w:r>
      <w:r w:rsidRPr="00E1636A">
        <w:rPr>
          <w:rFonts w:ascii="宋体" w:eastAsia="宋体" w:hAnsi="宋体" w:cs="宋体"/>
          <w:sz w:val="24"/>
          <w:szCs w:val="24"/>
        </w:rPr>
        <w:t>以工程合同价的</w:t>
      </w:r>
      <w:r w:rsidRPr="00E1636A">
        <w:rPr>
          <w:rFonts w:ascii="宋体" w:eastAsia="宋体" w:hAnsi="宋体" w:cs="宋体" w:hint="eastAsia"/>
          <w:sz w:val="24"/>
          <w:szCs w:val="24"/>
        </w:rPr>
        <w:t>4</w:t>
      </w:r>
      <w:r w:rsidRPr="00E1636A">
        <w:rPr>
          <w:rFonts w:ascii="宋体" w:eastAsia="宋体" w:hAnsi="宋体" w:cs="宋体"/>
          <w:sz w:val="24"/>
          <w:szCs w:val="24"/>
        </w:rPr>
        <w:t>%作为</w:t>
      </w:r>
      <w:r w:rsidRPr="00E1636A">
        <w:rPr>
          <w:rFonts w:ascii="宋体" w:eastAsia="宋体" w:hAnsi="宋体" w:cs="宋体" w:hint="eastAsia"/>
          <w:sz w:val="24"/>
          <w:szCs w:val="24"/>
        </w:rPr>
        <w:t>质量</w:t>
      </w:r>
      <w:r w:rsidRPr="00E1636A">
        <w:rPr>
          <w:rFonts w:ascii="宋体" w:eastAsia="宋体" w:hAnsi="宋体" w:cs="宋体"/>
          <w:sz w:val="24"/>
          <w:szCs w:val="24"/>
        </w:rPr>
        <w:t>保证金。</w:t>
      </w:r>
    </w:p>
    <w:p w:rsidR="00E1636A" w:rsidRPr="00E1636A" w:rsidRDefault="00E1636A" w:rsidP="00E1636A">
      <w:pPr>
        <w:suppressAutoHyphens/>
        <w:spacing w:line="360" w:lineRule="auto"/>
        <w:ind w:firstLine="482"/>
        <w:rPr>
          <w:rFonts w:ascii="Times New Roman" w:eastAsia="宋体" w:hAnsi="Times New Roman" w:cs="Times New Roman"/>
          <w:sz w:val="24"/>
          <w:szCs w:val="24"/>
        </w:rPr>
      </w:pPr>
      <w:r w:rsidRPr="00E1636A">
        <w:rPr>
          <w:rFonts w:ascii="宋体" w:eastAsia="宋体" w:hAnsi="宋体" w:cs="宋体" w:hint="eastAsia"/>
          <w:sz w:val="24"/>
          <w:szCs w:val="24"/>
        </w:rPr>
        <w:t>四、</w:t>
      </w:r>
      <w:r w:rsidRPr="00E1636A">
        <w:rPr>
          <w:rFonts w:ascii="宋体" w:eastAsia="宋体" w:hAnsi="宋体" w:cs="宋体"/>
          <w:sz w:val="24"/>
          <w:szCs w:val="24"/>
        </w:rPr>
        <w:t>签约合同价与合同价格形式</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sz w:val="24"/>
          <w:szCs w:val="24"/>
        </w:rPr>
        <w:t>1.签约合同价为：</w:t>
      </w:r>
    </w:p>
    <w:p w:rsidR="00E1636A" w:rsidRPr="00E1636A" w:rsidRDefault="00E1636A" w:rsidP="00E1636A">
      <w:pPr>
        <w:suppressAutoHyphens/>
        <w:spacing w:line="360" w:lineRule="auto"/>
        <w:ind w:firstLine="600"/>
        <w:rPr>
          <w:rFonts w:ascii="Times New Roman" w:eastAsia="宋体" w:hAnsi="Times New Roman" w:cs="Times New Roman"/>
          <w:sz w:val="24"/>
          <w:szCs w:val="24"/>
        </w:rPr>
      </w:pPr>
      <w:r w:rsidRPr="00E1636A">
        <w:rPr>
          <w:rFonts w:ascii="宋体" w:eastAsia="宋体" w:hAnsi="宋体" w:cs="宋体"/>
          <w:sz w:val="24"/>
          <w:szCs w:val="24"/>
        </w:rPr>
        <w:t>人民币（大写）</w:t>
      </w:r>
      <w:r w:rsidRPr="00E1636A">
        <w:rPr>
          <w:rFonts w:ascii="宋体" w:eastAsia="宋体" w:hAnsi="宋体" w:cs="宋体"/>
          <w:sz w:val="24"/>
          <w:szCs w:val="24"/>
          <w:u w:val="single"/>
        </w:rPr>
        <w:t xml:space="preserve">    </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u w:val="single"/>
        </w:rPr>
        <w:t xml:space="preserve">  </w:t>
      </w:r>
      <w:r w:rsidRPr="00E1636A">
        <w:rPr>
          <w:rFonts w:ascii="宋体" w:eastAsia="宋体" w:hAnsi="宋体" w:cs="宋体"/>
          <w:sz w:val="24"/>
          <w:szCs w:val="24"/>
        </w:rPr>
        <w:t>(¥</w:t>
      </w:r>
      <w:r w:rsidRPr="00E1636A">
        <w:rPr>
          <w:rFonts w:ascii="宋体" w:eastAsia="宋体" w:hAnsi="宋体" w:cs="宋体"/>
          <w:sz w:val="24"/>
          <w:szCs w:val="24"/>
          <w:u w:val="single"/>
        </w:rPr>
        <w:t xml:space="preserve">    </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u w:val="single"/>
        </w:rPr>
        <w:t xml:space="preserve">  </w:t>
      </w:r>
      <w:r w:rsidRPr="00E1636A">
        <w:rPr>
          <w:rFonts w:ascii="宋体" w:eastAsia="宋体" w:hAnsi="宋体" w:cs="宋体"/>
          <w:sz w:val="24"/>
          <w:szCs w:val="24"/>
        </w:rPr>
        <w:t>元)；</w:t>
      </w:r>
    </w:p>
    <w:p w:rsidR="00E1636A" w:rsidRPr="00E1636A" w:rsidRDefault="00E1636A" w:rsidP="00E1636A">
      <w:pPr>
        <w:suppressAutoHyphens/>
        <w:spacing w:line="360" w:lineRule="auto"/>
        <w:ind w:firstLine="480"/>
        <w:rPr>
          <w:rFonts w:ascii="宋体" w:eastAsia="宋体" w:hAnsi="宋体" w:cs="宋体"/>
          <w:sz w:val="24"/>
          <w:szCs w:val="24"/>
        </w:rPr>
      </w:pPr>
      <w:r w:rsidRPr="00E1636A">
        <w:rPr>
          <w:rFonts w:ascii="宋体" w:eastAsia="宋体" w:hAnsi="宋体" w:cs="宋体"/>
          <w:sz w:val="24"/>
          <w:szCs w:val="24"/>
        </w:rPr>
        <w:t>2.合同价格形式：</w:t>
      </w:r>
      <w:r w:rsidRPr="00E1636A">
        <w:rPr>
          <w:rFonts w:ascii="MingLiU_HKSCS" w:eastAsia="MingLiU_HKSCS" w:hAnsi="MingLiU_HKSCS" w:cs="MingLiU_HKSCS" w:hint="eastAsia"/>
          <w:sz w:val="24"/>
          <w:szCs w:val="24"/>
          <w:u w:val="single"/>
        </w:rPr>
        <w:t xml:space="preserve">  </w:t>
      </w:r>
      <w:r w:rsidRPr="00E1636A">
        <w:rPr>
          <w:rFonts w:ascii="宋体" w:eastAsia="宋体" w:hAnsi="宋体" w:cs="宋体" w:hint="eastAsia"/>
          <w:b/>
          <w:sz w:val="24"/>
          <w:szCs w:val="24"/>
          <w:u w:val="single"/>
        </w:rPr>
        <w:t>固定总价合同</w:t>
      </w:r>
      <w:r w:rsidRPr="00E1636A">
        <w:rPr>
          <w:rFonts w:ascii="MingLiU_HKSCS" w:eastAsia="MingLiU_HKSCS" w:hAnsi="MingLiU_HKSCS" w:cs="MingLiU_HKSCS" w:hint="eastAsia"/>
          <w:sz w:val="24"/>
          <w:szCs w:val="24"/>
          <w:u w:val="single"/>
        </w:rPr>
        <w:t xml:space="preserve">    </w:t>
      </w:r>
      <w:r w:rsidRPr="00E1636A">
        <w:rPr>
          <w:rFonts w:ascii="宋体" w:eastAsia="宋体" w:hAnsi="宋体" w:cs="宋体"/>
          <w:sz w:val="24"/>
          <w:szCs w:val="24"/>
        </w:rPr>
        <w:t>。</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hint="eastAsia"/>
          <w:sz w:val="24"/>
          <w:szCs w:val="24"/>
        </w:rPr>
        <w:t>3.</w:t>
      </w:r>
      <w:r w:rsidRPr="00E1636A">
        <w:rPr>
          <w:rFonts w:ascii="宋体" w:eastAsia="宋体" w:hAnsi="宋体" w:cs="宋体"/>
          <w:sz w:val="24"/>
          <w:szCs w:val="24"/>
        </w:rPr>
        <w:t xml:space="preserve"> 签订时间</w:t>
      </w:r>
      <w:r w:rsidRPr="00E1636A">
        <w:rPr>
          <w:rFonts w:ascii="宋体" w:eastAsia="宋体" w:hAnsi="宋体" w:cs="宋体" w:hint="eastAsia"/>
          <w:sz w:val="24"/>
          <w:szCs w:val="24"/>
        </w:rPr>
        <w:t>：</w:t>
      </w:r>
      <w:r w:rsidRPr="00E1636A">
        <w:rPr>
          <w:rFonts w:ascii="宋体" w:eastAsia="宋体" w:hAnsi="宋体" w:cs="宋体"/>
          <w:bCs/>
          <w:sz w:val="24"/>
          <w:szCs w:val="24"/>
        </w:rPr>
        <w:t>本合同于</w:t>
      </w:r>
      <w:r w:rsidRPr="00E1636A">
        <w:rPr>
          <w:rFonts w:ascii="宋体" w:eastAsia="宋体" w:hAnsi="宋体" w:cs="宋体" w:hint="eastAsia"/>
          <w:bCs/>
          <w:sz w:val="24"/>
          <w:szCs w:val="24"/>
          <w:u w:val="single"/>
        </w:rPr>
        <w:t>2021</w:t>
      </w:r>
      <w:r w:rsidRPr="00E1636A">
        <w:rPr>
          <w:rFonts w:ascii="宋体" w:eastAsia="宋体" w:hAnsi="宋体" w:cs="宋体"/>
          <w:bCs/>
          <w:sz w:val="24"/>
          <w:szCs w:val="24"/>
        </w:rPr>
        <w:t>年</w:t>
      </w:r>
      <w:r w:rsidRPr="00E1636A">
        <w:rPr>
          <w:rFonts w:ascii="宋体" w:eastAsia="宋体" w:hAnsi="宋体" w:cs="宋体"/>
          <w:bCs/>
          <w:sz w:val="24"/>
          <w:szCs w:val="24"/>
          <w:u w:val="single"/>
        </w:rPr>
        <w:t xml:space="preserve">    </w:t>
      </w:r>
      <w:r w:rsidRPr="00E1636A">
        <w:rPr>
          <w:rFonts w:ascii="宋体" w:eastAsia="宋体" w:hAnsi="宋体" w:cs="宋体"/>
          <w:bCs/>
          <w:sz w:val="24"/>
          <w:szCs w:val="24"/>
        </w:rPr>
        <w:t>月</w:t>
      </w:r>
      <w:r w:rsidRPr="00E1636A">
        <w:rPr>
          <w:rFonts w:ascii="宋体" w:eastAsia="宋体" w:hAnsi="宋体" w:cs="宋体"/>
          <w:bCs/>
          <w:sz w:val="24"/>
          <w:szCs w:val="24"/>
          <w:u w:val="single"/>
        </w:rPr>
        <w:t xml:space="preserve">    </w:t>
      </w:r>
      <w:r w:rsidRPr="00E1636A">
        <w:rPr>
          <w:rFonts w:ascii="宋体" w:eastAsia="宋体" w:hAnsi="宋体" w:cs="宋体"/>
          <w:bCs/>
          <w:sz w:val="24"/>
          <w:szCs w:val="24"/>
        </w:rPr>
        <w:t>日签订。</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hint="eastAsia"/>
          <w:sz w:val="24"/>
          <w:szCs w:val="24"/>
        </w:rPr>
        <w:lastRenderedPageBreak/>
        <w:t>4.</w:t>
      </w:r>
      <w:r w:rsidRPr="00E1636A">
        <w:rPr>
          <w:rFonts w:ascii="宋体" w:eastAsia="宋体" w:hAnsi="宋体" w:cs="宋体"/>
          <w:sz w:val="24"/>
          <w:szCs w:val="24"/>
        </w:rPr>
        <w:t xml:space="preserve"> 签订地点</w:t>
      </w:r>
      <w:r w:rsidRPr="00E1636A">
        <w:rPr>
          <w:rFonts w:ascii="宋体" w:eastAsia="宋体" w:hAnsi="宋体" w:cs="宋体" w:hint="eastAsia"/>
          <w:sz w:val="24"/>
          <w:szCs w:val="24"/>
        </w:rPr>
        <w:t>：</w:t>
      </w:r>
      <w:r w:rsidRPr="00E1636A">
        <w:rPr>
          <w:rFonts w:ascii="宋体" w:eastAsia="宋体" w:hAnsi="宋体" w:cs="宋体"/>
          <w:bCs/>
          <w:sz w:val="24"/>
          <w:szCs w:val="24"/>
        </w:rPr>
        <w:t>本合同在</w:t>
      </w:r>
      <w:r w:rsidR="00F14A13">
        <w:rPr>
          <w:rFonts w:ascii="宋体" w:eastAsia="宋体" w:hAnsi="宋体" w:cs="宋体" w:hint="eastAsia"/>
          <w:bCs/>
          <w:sz w:val="24"/>
          <w:szCs w:val="24"/>
          <w:u w:val="single"/>
        </w:rPr>
        <w:t>南通市城市更新建设有限公司</w:t>
      </w:r>
      <w:r w:rsidRPr="00E1636A">
        <w:rPr>
          <w:rFonts w:ascii="宋体" w:eastAsia="宋体" w:hAnsi="宋体" w:cs="宋体"/>
          <w:bCs/>
          <w:sz w:val="24"/>
          <w:szCs w:val="24"/>
        </w:rPr>
        <w:t>签订。</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sz w:val="24"/>
          <w:szCs w:val="24"/>
        </w:rPr>
        <w:t>五</w:t>
      </w:r>
      <w:r w:rsidRPr="00E1636A">
        <w:rPr>
          <w:rFonts w:ascii="宋体" w:eastAsia="宋体" w:hAnsi="宋体" w:cs="宋体"/>
          <w:b/>
          <w:sz w:val="24"/>
          <w:szCs w:val="24"/>
        </w:rPr>
        <w:t>、</w:t>
      </w:r>
      <w:r w:rsidRPr="00E1636A">
        <w:rPr>
          <w:rFonts w:ascii="宋体" w:eastAsia="宋体" w:hAnsi="宋体" w:cs="宋体"/>
          <w:sz w:val="24"/>
          <w:szCs w:val="24"/>
        </w:rPr>
        <w:t>项目经理</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sz w:val="24"/>
          <w:szCs w:val="24"/>
        </w:rPr>
        <w:t>承包人项目经理：</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hint="eastAsia"/>
          <w:bCs/>
          <w:sz w:val="24"/>
          <w:szCs w:val="24"/>
        </w:rPr>
        <w:t>六、</w:t>
      </w:r>
      <w:r w:rsidRPr="00E1636A">
        <w:rPr>
          <w:rFonts w:ascii="宋体" w:eastAsia="宋体" w:hAnsi="宋体" w:cs="宋体"/>
          <w:bCs/>
          <w:sz w:val="24"/>
          <w:szCs w:val="24"/>
        </w:rPr>
        <w:t>安全文明施工</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hint="eastAsia"/>
          <w:bCs/>
          <w:sz w:val="24"/>
          <w:szCs w:val="24"/>
        </w:rPr>
        <w:t>本工程</w:t>
      </w:r>
      <w:r w:rsidRPr="00E1636A">
        <w:rPr>
          <w:rFonts w:ascii="宋体" w:eastAsia="宋体" w:hAnsi="宋体" w:cs="宋体"/>
          <w:bCs/>
          <w:sz w:val="24"/>
          <w:szCs w:val="24"/>
        </w:rPr>
        <w:t>以合同价的</w:t>
      </w:r>
      <w:r w:rsidRPr="00E1636A">
        <w:rPr>
          <w:rFonts w:ascii="宋体" w:eastAsia="宋体" w:hAnsi="宋体" w:cs="宋体" w:hint="eastAsia"/>
          <w:bCs/>
          <w:sz w:val="24"/>
          <w:szCs w:val="24"/>
        </w:rPr>
        <w:t>2</w:t>
      </w:r>
      <w:r w:rsidRPr="00E1636A">
        <w:rPr>
          <w:rFonts w:ascii="宋体" w:eastAsia="宋体" w:hAnsi="宋体" w:cs="宋体"/>
          <w:bCs/>
          <w:sz w:val="24"/>
          <w:szCs w:val="24"/>
        </w:rPr>
        <w:t>%作为安全文明施工保证金。</w:t>
      </w:r>
    </w:p>
    <w:p w:rsidR="00E1636A" w:rsidRPr="00E1636A" w:rsidRDefault="00E1636A" w:rsidP="00E1636A">
      <w:pPr>
        <w:suppressAutoHyphens/>
        <w:spacing w:line="360" w:lineRule="auto"/>
        <w:ind w:firstLine="482"/>
        <w:rPr>
          <w:rFonts w:ascii="Times New Roman" w:eastAsia="宋体" w:hAnsi="Times New Roman" w:cs="Times New Roman"/>
          <w:sz w:val="24"/>
          <w:szCs w:val="24"/>
        </w:rPr>
      </w:pPr>
      <w:r w:rsidRPr="00E1636A">
        <w:rPr>
          <w:rFonts w:ascii="宋体" w:eastAsia="宋体" w:hAnsi="宋体" w:cs="宋体" w:hint="eastAsia"/>
          <w:b/>
          <w:sz w:val="24"/>
          <w:szCs w:val="24"/>
        </w:rPr>
        <w:t>七</w:t>
      </w:r>
      <w:r w:rsidRPr="00E1636A">
        <w:rPr>
          <w:rFonts w:ascii="宋体" w:eastAsia="宋体" w:hAnsi="宋体" w:cs="宋体"/>
          <w:b/>
          <w:sz w:val="24"/>
          <w:szCs w:val="24"/>
        </w:rPr>
        <w:t>、补充协议</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bCs/>
          <w:sz w:val="24"/>
          <w:szCs w:val="24"/>
        </w:rPr>
        <w:t>合同未尽事宜，合同当事人另行签订补充协议</w:t>
      </w:r>
      <w:r w:rsidRPr="00E1636A">
        <w:rPr>
          <w:rFonts w:ascii="宋体" w:eastAsia="宋体" w:hAnsi="宋体" w:cs="宋体" w:hint="eastAsia"/>
          <w:bCs/>
          <w:sz w:val="24"/>
          <w:szCs w:val="24"/>
        </w:rPr>
        <w:t>，</w:t>
      </w:r>
      <w:r w:rsidRPr="00E1636A">
        <w:rPr>
          <w:rFonts w:ascii="宋体" w:eastAsia="宋体" w:hAnsi="宋体" w:cs="宋体"/>
          <w:bCs/>
          <w:sz w:val="24"/>
          <w:szCs w:val="24"/>
        </w:rPr>
        <w:t>补充协议是合同的组成部分。</w:t>
      </w:r>
    </w:p>
    <w:p w:rsidR="00E1636A" w:rsidRPr="00E1636A" w:rsidRDefault="00E1636A" w:rsidP="00E1636A">
      <w:pPr>
        <w:suppressAutoHyphens/>
        <w:spacing w:line="360" w:lineRule="auto"/>
        <w:ind w:firstLine="482"/>
        <w:rPr>
          <w:rFonts w:ascii="Times New Roman" w:eastAsia="宋体" w:hAnsi="Times New Roman" w:cs="Times New Roman"/>
          <w:sz w:val="24"/>
          <w:szCs w:val="24"/>
        </w:rPr>
      </w:pPr>
      <w:r w:rsidRPr="00E1636A">
        <w:rPr>
          <w:rFonts w:ascii="宋体" w:eastAsia="宋体" w:hAnsi="宋体" w:cs="宋体"/>
          <w:b/>
          <w:sz w:val="24"/>
          <w:szCs w:val="24"/>
        </w:rPr>
        <w:t>八、合同生效</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bCs/>
          <w:sz w:val="24"/>
          <w:szCs w:val="24"/>
        </w:rPr>
        <w:t>本合同自</w:t>
      </w:r>
      <w:r w:rsidRPr="00E1636A">
        <w:rPr>
          <w:rFonts w:ascii="宋体" w:eastAsia="宋体" w:hAnsi="宋体" w:cs="宋体"/>
          <w:bCs/>
          <w:sz w:val="24"/>
          <w:szCs w:val="24"/>
          <w:u w:val="single"/>
        </w:rPr>
        <w:t xml:space="preserve"> </w:t>
      </w:r>
      <w:r w:rsidRPr="00E1636A">
        <w:rPr>
          <w:rFonts w:ascii="宋体" w:eastAsia="宋体" w:hAnsi="宋体" w:cs="宋体" w:hint="eastAsia"/>
          <w:bCs/>
          <w:sz w:val="24"/>
          <w:szCs w:val="24"/>
          <w:u w:val="single"/>
        </w:rPr>
        <w:t>承包人交纳履约保证金，且本合同双方盖章、签字后</w:t>
      </w:r>
      <w:r w:rsidRPr="00E1636A">
        <w:rPr>
          <w:rFonts w:ascii="宋体" w:eastAsia="宋体" w:hAnsi="宋体" w:cs="宋体"/>
          <w:bCs/>
          <w:sz w:val="24"/>
          <w:szCs w:val="24"/>
          <w:u w:val="single"/>
        </w:rPr>
        <w:t xml:space="preserve"> </w:t>
      </w:r>
      <w:r w:rsidRPr="00E1636A">
        <w:rPr>
          <w:rFonts w:ascii="宋体" w:eastAsia="宋体" w:hAnsi="宋体" w:cs="宋体"/>
          <w:bCs/>
          <w:sz w:val="24"/>
          <w:szCs w:val="24"/>
        </w:rPr>
        <w:t>生效。</w:t>
      </w:r>
    </w:p>
    <w:p w:rsidR="00E1636A" w:rsidRPr="00E1636A" w:rsidRDefault="00E1636A" w:rsidP="00E1636A">
      <w:pPr>
        <w:suppressAutoHyphens/>
        <w:spacing w:line="360" w:lineRule="auto"/>
        <w:ind w:firstLine="482"/>
        <w:rPr>
          <w:rFonts w:ascii="Times New Roman" w:eastAsia="宋体" w:hAnsi="Times New Roman" w:cs="Times New Roman"/>
          <w:sz w:val="24"/>
          <w:szCs w:val="24"/>
        </w:rPr>
      </w:pPr>
      <w:r w:rsidRPr="00E1636A">
        <w:rPr>
          <w:rFonts w:ascii="宋体" w:eastAsia="宋体" w:hAnsi="宋体" w:cs="宋体" w:hint="eastAsia"/>
          <w:b/>
          <w:sz w:val="24"/>
          <w:szCs w:val="24"/>
        </w:rPr>
        <w:t>九</w:t>
      </w:r>
      <w:r w:rsidRPr="00E1636A">
        <w:rPr>
          <w:rFonts w:ascii="宋体" w:eastAsia="宋体" w:hAnsi="宋体" w:cs="宋体"/>
          <w:b/>
          <w:sz w:val="24"/>
          <w:szCs w:val="24"/>
        </w:rPr>
        <w:t>、合同份数</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bCs/>
          <w:sz w:val="24"/>
          <w:szCs w:val="24"/>
        </w:rPr>
        <w:t>本合同一式</w:t>
      </w:r>
      <w:r w:rsidRPr="00E1636A">
        <w:rPr>
          <w:rFonts w:ascii="宋体" w:eastAsia="宋体" w:hAnsi="宋体" w:cs="宋体"/>
          <w:bCs/>
          <w:sz w:val="24"/>
          <w:szCs w:val="24"/>
          <w:u w:val="single"/>
        </w:rPr>
        <w:t xml:space="preserve"> </w:t>
      </w:r>
      <w:r w:rsidRPr="00E1636A">
        <w:rPr>
          <w:rFonts w:ascii="宋体" w:eastAsia="宋体" w:hAnsi="宋体" w:cs="宋体" w:hint="eastAsia"/>
          <w:bCs/>
          <w:sz w:val="24"/>
          <w:szCs w:val="24"/>
          <w:u w:val="single"/>
        </w:rPr>
        <w:t xml:space="preserve">捌 </w:t>
      </w:r>
      <w:r w:rsidRPr="00E1636A">
        <w:rPr>
          <w:rFonts w:ascii="宋体" w:eastAsia="宋体" w:hAnsi="宋体" w:cs="宋体"/>
          <w:bCs/>
          <w:sz w:val="24"/>
          <w:szCs w:val="24"/>
        </w:rPr>
        <w:t>份，均具有同等法律效力，发包人执</w:t>
      </w:r>
      <w:r w:rsidRPr="00E1636A">
        <w:rPr>
          <w:rFonts w:ascii="宋体" w:eastAsia="宋体" w:hAnsi="宋体" w:cs="宋体"/>
          <w:bCs/>
          <w:sz w:val="24"/>
          <w:szCs w:val="24"/>
          <w:u w:val="single"/>
        </w:rPr>
        <w:t xml:space="preserve"> </w:t>
      </w:r>
      <w:r w:rsidRPr="00E1636A">
        <w:rPr>
          <w:rFonts w:ascii="宋体" w:eastAsia="宋体" w:hAnsi="宋体" w:cs="宋体" w:hint="eastAsia"/>
          <w:bCs/>
          <w:sz w:val="24"/>
          <w:szCs w:val="24"/>
          <w:u w:val="single"/>
        </w:rPr>
        <w:t xml:space="preserve">肆 </w:t>
      </w:r>
      <w:r w:rsidRPr="00E1636A">
        <w:rPr>
          <w:rFonts w:ascii="宋体" w:eastAsia="宋体" w:hAnsi="宋体" w:cs="宋体"/>
          <w:bCs/>
          <w:sz w:val="24"/>
          <w:szCs w:val="24"/>
        </w:rPr>
        <w:t>份，承包人执</w:t>
      </w:r>
      <w:r w:rsidRPr="00E1636A">
        <w:rPr>
          <w:rFonts w:ascii="宋体" w:eastAsia="宋体" w:hAnsi="宋体" w:cs="宋体"/>
          <w:bCs/>
          <w:sz w:val="24"/>
          <w:szCs w:val="24"/>
          <w:u w:val="single"/>
        </w:rPr>
        <w:t xml:space="preserve"> </w:t>
      </w:r>
      <w:r w:rsidRPr="00E1636A">
        <w:rPr>
          <w:rFonts w:ascii="宋体" w:eastAsia="宋体" w:hAnsi="宋体" w:cs="宋体" w:hint="eastAsia"/>
          <w:bCs/>
          <w:sz w:val="24"/>
          <w:szCs w:val="24"/>
          <w:u w:val="single"/>
        </w:rPr>
        <w:t xml:space="preserve">肆 </w:t>
      </w:r>
      <w:r w:rsidRPr="00E1636A">
        <w:rPr>
          <w:rFonts w:ascii="宋体" w:eastAsia="宋体" w:hAnsi="宋体" w:cs="宋体"/>
          <w:bCs/>
          <w:sz w:val="24"/>
          <w:szCs w:val="24"/>
        </w:rPr>
        <w:t>份。</w:t>
      </w:r>
    </w:p>
    <w:p w:rsidR="00E1636A" w:rsidRPr="00E1636A" w:rsidRDefault="00E1636A" w:rsidP="00E1636A">
      <w:pPr>
        <w:suppressAutoHyphens/>
        <w:spacing w:line="360" w:lineRule="auto"/>
        <w:ind w:firstLine="480"/>
        <w:rPr>
          <w:rFonts w:ascii="宋体" w:eastAsia="宋体" w:hAnsi="宋体" w:cs="宋体"/>
          <w:bCs/>
          <w:sz w:val="24"/>
          <w:szCs w:val="24"/>
        </w:rPr>
      </w:pPr>
    </w:p>
    <w:p w:rsidR="00E1636A" w:rsidRPr="00E1636A" w:rsidRDefault="00E1636A" w:rsidP="0078070D">
      <w:pPr>
        <w:suppressAutoHyphens/>
        <w:spacing w:line="360" w:lineRule="auto"/>
        <w:rPr>
          <w:rFonts w:ascii="宋体" w:eastAsia="宋体" w:hAnsi="宋体" w:cs="宋体"/>
          <w:sz w:val="24"/>
          <w:szCs w:val="24"/>
        </w:rPr>
      </w:pP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sz w:val="24"/>
          <w:szCs w:val="24"/>
        </w:rPr>
        <w:t>发包人</w:t>
      </w:r>
      <w:r w:rsidRPr="00E1636A">
        <w:rPr>
          <w:rFonts w:ascii="宋体" w:eastAsia="宋体" w:hAnsi="宋体" w:cs="宋体" w:hint="eastAsia"/>
          <w:sz w:val="24"/>
          <w:szCs w:val="24"/>
        </w:rPr>
        <w:t xml:space="preserve">：  </w:t>
      </w:r>
      <w:r w:rsidRPr="00E1636A">
        <w:rPr>
          <w:rFonts w:ascii="宋体" w:eastAsia="宋体" w:hAnsi="宋体" w:cs="宋体"/>
          <w:sz w:val="24"/>
          <w:szCs w:val="24"/>
        </w:rPr>
        <w:t>(公章)</w:t>
      </w:r>
      <w:r w:rsidRPr="00E1636A">
        <w:rPr>
          <w:rFonts w:ascii="宋体" w:eastAsia="宋体" w:hAnsi="宋体" w:cs="宋体" w:hint="eastAsia"/>
          <w:sz w:val="24"/>
          <w:szCs w:val="24"/>
        </w:rPr>
        <w:t xml:space="preserve">             </w:t>
      </w:r>
      <w:r w:rsidRPr="00E1636A">
        <w:rPr>
          <w:rFonts w:ascii="宋体" w:eastAsia="宋体" w:hAnsi="宋体" w:cs="宋体"/>
          <w:sz w:val="24"/>
          <w:szCs w:val="24"/>
        </w:rPr>
        <w:t>承包人</w:t>
      </w:r>
      <w:r w:rsidRPr="00E1636A">
        <w:rPr>
          <w:rFonts w:ascii="宋体" w:eastAsia="宋体" w:hAnsi="宋体" w:cs="宋体" w:hint="eastAsia"/>
          <w:sz w:val="24"/>
          <w:szCs w:val="24"/>
        </w:rPr>
        <w:t xml:space="preserve">：  </w:t>
      </w:r>
      <w:r w:rsidRPr="00E1636A">
        <w:rPr>
          <w:rFonts w:ascii="宋体" w:eastAsia="宋体" w:hAnsi="宋体" w:cs="宋体"/>
          <w:sz w:val="24"/>
          <w:szCs w:val="24"/>
        </w:rPr>
        <w:t>(公章)</w:t>
      </w:r>
    </w:p>
    <w:p w:rsidR="00E1636A" w:rsidRPr="0078070D" w:rsidRDefault="00E1636A" w:rsidP="0078070D">
      <w:pPr>
        <w:suppressAutoHyphens/>
        <w:spacing w:line="360" w:lineRule="auto"/>
        <w:rPr>
          <w:rFonts w:ascii="Times New Roman" w:eastAsia="宋体" w:hAnsi="Times New Roman" w:cs="Times New Roman"/>
          <w:sz w:val="24"/>
          <w:szCs w:val="24"/>
        </w:rPr>
      </w:pPr>
      <w:r w:rsidRPr="00E1636A">
        <w:rPr>
          <w:rFonts w:ascii="宋体" w:eastAsia="宋体" w:hAnsi="宋体" w:cs="宋体" w:hint="eastAsia"/>
          <w:sz w:val="24"/>
          <w:szCs w:val="24"/>
        </w:rPr>
        <w:t xml:space="preserve">                                 </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hint="eastAsia"/>
          <w:sz w:val="24"/>
          <w:szCs w:val="24"/>
        </w:rPr>
        <w:t>法定代表人或其委托代理人：  法定代表人或其委托代理人：</w:t>
      </w:r>
    </w:p>
    <w:p w:rsidR="00E1636A" w:rsidRPr="00E1636A" w:rsidRDefault="00E1636A" w:rsidP="00E1636A">
      <w:pPr>
        <w:suppressAutoHyphens/>
        <w:spacing w:line="360" w:lineRule="auto"/>
        <w:ind w:firstLine="360"/>
        <w:rPr>
          <w:rFonts w:ascii="Times New Roman" w:eastAsia="宋体" w:hAnsi="Times New Roman" w:cs="Times New Roman"/>
          <w:sz w:val="24"/>
          <w:szCs w:val="24"/>
        </w:rPr>
      </w:pPr>
      <w:r w:rsidRPr="00E1636A">
        <w:rPr>
          <w:rFonts w:ascii="宋体" w:eastAsia="宋体" w:hAnsi="宋体" w:cs="宋体" w:hint="eastAsia"/>
          <w:sz w:val="24"/>
          <w:szCs w:val="24"/>
        </w:rPr>
        <w:t>（签字）                    （签字）</w:t>
      </w:r>
    </w:p>
    <w:p w:rsidR="00E1636A" w:rsidRPr="00E1636A" w:rsidRDefault="00E1636A" w:rsidP="00E1636A">
      <w:pPr>
        <w:tabs>
          <w:tab w:val="left" w:pos="4410"/>
        </w:tabs>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hint="eastAsia"/>
          <w:sz w:val="24"/>
          <w:szCs w:val="24"/>
        </w:rPr>
        <w:t>组织机构代码：</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 xml:space="preserve"> </w:t>
      </w:r>
      <w:r w:rsidRPr="00E1636A">
        <w:rPr>
          <w:rFonts w:ascii="宋体" w:eastAsia="宋体" w:hAnsi="宋体" w:cs="宋体" w:hint="eastAsia"/>
          <w:sz w:val="24"/>
          <w:szCs w:val="24"/>
        </w:rPr>
        <w:t xml:space="preserve"> 组织机构代码：</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u w:val="single"/>
        </w:rPr>
        <w:t xml:space="preserve"> </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sz w:val="24"/>
          <w:szCs w:val="24"/>
        </w:rPr>
        <w:t>地  址：</w:t>
      </w:r>
      <w:r w:rsidRPr="00E1636A">
        <w:rPr>
          <w:rFonts w:ascii="宋体" w:eastAsia="宋体" w:hAnsi="宋体" w:cs="宋体"/>
          <w:sz w:val="24"/>
          <w:szCs w:val="24"/>
          <w:u w:val="single"/>
        </w:rPr>
        <w:t xml:space="preserve">               </w:t>
      </w:r>
      <w:r w:rsidRPr="00E1636A">
        <w:rPr>
          <w:rFonts w:ascii="宋体" w:eastAsia="宋体" w:hAnsi="宋体" w:cs="宋体" w:hint="eastAsia"/>
          <w:sz w:val="24"/>
          <w:szCs w:val="24"/>
          <w:u w:val="single"/>
        </w:rPr>
        <w:t xml:space="preserve">    </w:t>
      </w:r>
      <w:r w:rsidRPr="00E1636A">
        <w:rPr>
          <w:rFonts w:ascii="宋体" w:eastAsia="宋体" w:hAnsi="宋体" w:cs="宋体" w:hint="eastAsia"/>
          <w:sz w:val="24"/>
          <w:szCs w:val="24"/>
        </w:rPr>
        <w:t xml:space="preserve">  </w:t>
      </w:r>
      <w:r w:rsidRPr="00E1636A">
        <w:rPr>
          <w:rFonts w:ascii="宋体" w:eastAsia="宋体" w:hAnsi="宋体" w:cs="宋体"/>
          <w:sz w:val="24"/>
          <w:szCs w:val="24"/>
        </w:rPr>
        <w:t>地  址：</w:t>
      </w:r>
      <w:r w:rsidRPr="00E1636A">
        <w:rPr>
          <w:rFonts w:ascii="宋体" w:eastAsia="宋体" w:hAnsi="宋体" w:cs="宋体"/>
          <w:sz w:val="24"/>
          <w:szCs w:val="24"/>
          <w:u w:val="single"/>
        </w:rPr>
        <w:t xml:space="preserve">        </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u w:val="single"/>
        </w:rPr>
        <w:t xml:space="preserve">    </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sz w:val="24"/>
          <w:szCs w:val="24"/>
        </w:rPr>
        <w:t>邮政编码：</w:t>
      </w:r>
      <w:r w:rsidRPr="00E1636A">
        <w:rPr>
          <w:rFonts w:ascii="宋体" w:eastAsia="宋体" w:hAnsi="宋体" w:cs="宋体"/>
          <w:sz w:val="24"/>
          <w:szCs w:val="24"/>
          <w:u w:val="single"/>
        </w:rPr>
        <w:t xml:space="preserve">              </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u w:val="single"/>
        </w:rPr>
        <w:t xml:space="preserve"> </w:t>
      </w:r>
      <w:r w:rsidRPr="00E1636A">
        <w:rPr>
          <w:rFonts w:ascii="宋体" w:eastAsia="宋体" w:hAnsi="宋体" w:cs="宋体"/>
          <w:sz w:val="24"/>
          <w:szCs w:val="24"/>
        </w:rPr>
        <w:t xml:space="preserve"> </w:t>
      </w:r>
      <w:r w:rsidRPr="00E1636A">
        <w:rPr>
          <w:rFonts w:ascii="宋体" w:eastAsia="宋体" w:hAnsi="宋体" w:cs="宋体" w:hint="eastAsia"/>
          <w:sz w:val="24"/>
          <w:szCs w:val="24"/>
        </w:rPr>
        <w:t xml:space="preserve"> </w:t>
      </w:r>
      <w:r w:rsidRPr="00E1636A">
        <w:rPr>
          <w:rFonts w:ascii="宋体" w:eastAsia="宋体" w:hAnsi="宋体" w:cs="宋体"/>
          <w:sz w:val="24"/>
          <w:szCs w:val="24"/>
        </w:rPr>
        <w:t>邮政编码：</w:t>
      </w:r>
      <w:r w:rsidRPr="00E1636A">
        <w:rPr>
          <w:rFonts w:ascii="宋体" w:eastAsia="宋体" w:hAnsi="宋体" w:cs="宋体"/>
          <w:sz w:val="24"/>
          <w:szCs w:val="24"/>
          <w:u w:val="single"/>
        </w:rPr>
        <w:t xml:space="preserve">        </w:t>
      </w:r>
      <w:r w:rsidRPr="00E1636A">
        <w:rPr>
          <w:rFonts w:ascii="宋体" w:eastAsia="宋体" w:hAnsi="宋体" w:cs="宋体" w:hint="eastAsia"/>
          <w:sz w:val="24"/>
          <w:szCs w:val="24"/>
          <w:u w:val="single"/>
        </w:rPr>
        <w:t xml:space="preserve">   </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sz w:val="24"/>
          <w:szCs w:val="24"/>
        </w:rPr>
        <w:t xml:space="preserve">法定代表人： </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u w:val="single"/>
        </w:rPr>
        <w:t xml:space="preserve"> </w:t>
      </w:r>
      <w:r w:rsidRPr="00E1636A">
        <w:rPr>
          <w:rFonts w:ascii="宋体" w:eastAsia="宋体" w:hAnsi="宋体" w:cs="宋体"/>
          <w:sz w:val="24"/>
          <w:szCs w:val="24"/>
        </w:rPr>
        <w:t xml:space="preserve"> </w:t>
      </w:r>
      <w:r w:rsidRPr="00E1636A">
        <w:rPr>
          <w:rFonts w:ascii="宋体" w:eastAsia="宋体" w:hAnsi="宋体" w:cs="宋体" w:hint="eastAsia"/>
          <w:sz w:val="24"/>
          <w:szCs w:val="24"/>
        </w:rPr>
        <w:t xml:space="preserve"> </w:t>
      </w:r>
      <w:r w:rsidRPr="00E1636A">
        <w:rPr>
          <w:rFonts w:ascii="宋体" w:eastAsia="宋体" w:hAnsi="宋体" w:cs="宋体"/>
          <w:sz w:val="24"/>
          <w:szCs w:val="24"/>
        </w:rPr>
        <w:t xml:space="preserve">法定代表人： </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u w:val="single"/>
        </w:rPr>
        <w:t xml:space="preserve"> </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sz w:val="24"/>
          <w:szCs w:val="24"/>
        </w:rPr>
        <w:t xml:space="preserve">委托代理人： </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u w:val="single"/>
        </w:rPr>
        <w:t xml:space="preserve"> </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u w:val="single"/>
        </w:rPr>
        <w:t xml:space="preserve">        </w:t>
      </w:r>
      <w:r w:rsidRPr="00E1636A">
        <w:rPr>
          <w:rFonts w:ascii="宋体" w:eastAsia="宋体" w:hAnsi="宋体" w:cs="宋体"/>
          <w:sz w:val="24"/>
          <w:szCs w:val="24"/>
        </w:rPr>
        <w:t xml:space="preserve"> </w:t>
      </w:r>
      <w:r w:rsidRPr="00E1636A">
        <w:rPr>
          <w:rFonts w:ascii="宋体" w:eastAsia="宋体" w:hAnsi="宋体" w:cs="宋体" w:hint="eastAsia"/>
          <w:sz w:val="24"/>
          <w:szCs w:val="24"/>
        </w:rPr>
        <w:t xml:space="preserve"> </w:t>
      </w:r>
      <w:r w:rsidRPr="00E1636A">
        <w:rPr>
          <w:rFonts w:ascii="宋体" w:eastAsia="宋体" w:hAnsi="宋体" w:cs="宋体"/>
          <w:sz w:val="24"/>
          <w:szCs w:val="24"/>
        </w:rPr>
        <w:t>委托代理人：</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u w:val="single"/>
        </w:rPr>
        <w:t xml:space="preserve">    </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sz w:val="24"/>
          <w:szCs w:val="24"/>
        </w:rPr>
        <w:t>电  话：</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u w:val="single"/>
        </w:rPr>
        <w:t xml:space="preserve">  </w:t>
      </w:r>
      <w:r w:rsidRPr="00E1636A">
        <w:rPr>
          <w:rFonts w:ascii="宋体" w:eastAsia="宋体" w:hAnsi="宋体" w:cs="宋体"/>
          <w:sz w:val="24"/>
          <w:szCs w:val="24"/>
        </w:rPr>
        <w:t xml:space="preserve"> </w:t>
      </w:r>
      <w:r w:rsidRPr="00E1636A">
        <w:rPr>
          <w:rFonts w:ascii="宋体" w:eastAsia="宋体" w:hAnsi="宋体" w:cs="宋体" w:hint="eastAsia"/>
          <w:sz w:val="24"/>
          <w:szCs w:val="24"/>
        </w:rPr>
        <w:t xml:space="preserve"> </w:t>
      </w:r>
      <w:r w:rsidRPr="00E1636A">
        <w:rPr>
          <w:rFonts w:ascii="宋体" w:eastAsia="宋体" w:hAnsi="宋体" w:cs="宋体"/>
          <w:sz w:val="24"/>
          <w:szCs w:val="24"/>
        </w:rPr>
        <w:t>电  话：</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u w:val="single"/>
        </w:rPr>
        <w:t xml:space="preserve">   </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sz w:val="24"/>
          <w:szCs w:val="24"/>
        </w:rPr>
        <w:t xml:space="preserve">传  真： </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u w:val="single"/>
        </w:rPr>
        <w:t xml:space="preserve">                 </w:t>
      </w:r>
      <w:r w:rsidRPr="00E1636A">
        <w:rPr>
          <w:rFonts w:ascii="宋体" w:eastAsia="宋体" w:hAnsi="宋体" w:cs="宋体"/>
          <w:sz w:val="24"/>
          <w:szCs w:val="24"/>
        </w:rPr>
        <w:t xml:space="preserve"> </w:t>
      </w:r>
      <w:r w:rsidRPr="00E1636A">
        <w:rPr>
          <w:rFonts w:ascii="宋体" w:eastAsia="宋体" w:hAnsi="宋体" w:cs="宋体" w:hint="eastAsia"/>
          <w:sz w:val="24"/>
          <w:szCs w:val="24"/>
        </w:rPr>
        <w:t xml:space="preserve"> </w:t>
      </w:r>
      <w:r w:rsidRPr="00E1636A">
        <w:rPr>
          <w:rFonts w:ascii="宋体" w:eastAsia="宋体" w:hAnsi="宋体" w:cs="宋体"/>
          <w:sz w:val="24"/>
          <w:szCs w:val="24"/>
        </w:rPr>
        <w:t xml:space="preserve">传  真： </w:t>
      </w:r>
      <w:r w:rsidRPr="00E1636A">
        <w:rPr>
          <w:rFonts w:ascii="宋体" w:eastAsia="宋体" w:hAnsi="宋体" w:cs="宋体" w:hint="eastAsia"/>
          <w:sz w:val="24"/>
          <w:szCs w:val="24"/>
          <w:u w:val="single"/>
        </w:rPr>
        <w:t xml:space="preserve">                </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sz w:val="24"/>
          <w:szCs w:val="24"/>
        </w:rPr>
        <w:t>电子信箱：</w:t>
      </w:r>
      <w:r w:rsidRPr="00E1636A">
        <w:rPr>
          <w:rFonts w:ascii="宋体" w:eastAsia="宋体" w:hAnsi="宋体" w:cs="宋体"/>
          <w:sz w:val="24"/>
          <w:szCs w:val="24"/>
          <w:u w:val="single"/>
        </w:rPr>
        <w:t xml:space="preserve">                 </w:t>
      </w:r>
      <w:r w:rsidRPr="00E1636A">
        <w:rPr>
          <w:rFonts w:ascii="宋体" w:eastAsia="宋体" w:hAnsi="宋体" w:cs="宋体"/>
          <w:sz w:val="24"/>
          <w:szCs w:val="24"/>
        </w:rPr>
        <w:t xml:space="preserve"> </w:t>
      </w:r>
      <w:r w:rsidRPr="00E1636A">
        <w:rPr>
          <w:rFonts w:ascii="宋体" w:eastAsia="宋体" w:hAnsi="宋体" w:cs="宋体" w:hint="eastAsia"/>
          <w:sz w:val="24"/>
          <w:szCs w:val="24"/>
        </w:rPr>
        <w:t xml:space="preserve"> </w:t>
      </w:r>
      <w:r w:rsidRPr="00E1636A">
        <w:rPr>
          <w:rFonts w:ascii="宋体" w:eastAsia="宋体" w:hAnsi="宋体" w:cs="宋体"/>
          <w:sz w:val="24"/>
          <w:szCs w:val="24"/>
        </w:rPr>
        <w:t xml:space="preserve">电子信箱： </w:t>
      </w:r>
      <w:r w:rsidRPr="00E1636A">
        <w:rPr>
          <w:rFonts w:ascii="宋体" w:eastAsia="宋体" w:hAnsi="宋体" w:cs="宋体" w:hint="eastAsia"/>
          <w:sz w:val="24"/>
          <w:szCs w:val="24"/>
          <w:u w:val="single"/>
        </w:rPr>
        <w:t xml:space="preserve">               </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sz w:val="24"/>
          <w:szCs w:val="24"/>
        </w:rPr>
        <w:t xml:space="preserve">开户银行： </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 xml:space="preserve"> </w:t>
      </w:r>
      <w:r w:rsidRPr="00E1636A">
        <w:rPr>
          <w:rFonts w:ascii="宋体" w:eastAsia="宋体" w:hAnsi="宋体" w:cs="宋体" w:hint="eastAsia"/>
          <w:sz w:val="24"/>
          <w:szCs w:val="24"/>
        </w:rPr>
        <w:t xml:space="preserve"> </w:t>
      </w:r>
      <w:r w:rsidRPr="00E1636A">
        <w:rPr>
          <w:rFonts w:ascii="宋体" w:eastAsia="宋体" w:hAnsi="宋体" w:cs="宋体"/>
          <w:sz w:val="24"/>
          <w:szCs w:val="24"/>
        </w:rPr>
        <w:t xml:space="preserve">开户银行： </w:t>
      </w:r>
      <w:r w:rsidRPr="00E1636A">
        <w:rPr>
          <w:rFonts w:ascii="宋体" w:eastAsia="宋体" w:hAnsi="宋体" w:cs="宋体" w:hint="eastAsia"/>
          <w:sz w:val="24"/>
          <w:szCs w:val="24"/>
          <w:u w:val="single"/>
        </w:rPr>
        <w:t xml:space="preserve">               </w:t>
      </w:r>
    </w:p>
    <w:p w:rsidR="00E1636A" w:rsidRPr="00E1636A" w:rsidRDefault="00E1636A" w:rsidP="00E1636A">
      <w:pPr>
        <w:suppressAutoHyphens/>
        <w:spacing w:line="360" w:lineRule="auto"/>
        <w:ind w:firstLine="480"/>
        <w:rPr>
          <w:rFonts w:ascii="Times New Roman" w:eastAsia="宋体" w:hAnsi="Times New Roman" w:cs="Times New Roman"/>
          <w:sz w:val="24"/>
          <w:szCs w:val="24"/>
        </w:rPr>
      </w:pPr>
      <w:r w:rsidRPr="00E1636A">
        <w:rPr>
          <w:rFonts w:ascii="宋体" w:eastAsia="宋体" w:hAnsi="宋体" w:cs="宋体"/>
          <w:sz w:val="24"/>
          <w:szCs w:val="24"/>
        </w:rPr>
        <w:t xml:space="preserve">账  号： </w:t>
      </w:r>
      <w:r w:rsidRPr="00E1636A">
        <w:rPr>
          <w:rFonts w:ascii="宋体" w:eastAsia="宋体" w:hAnsi="宋体" w:cs="宋体" w:hint="eastAsia"/>
          <w:sz w:val="24"/>
          <w:szCs w:val="24"/>
          <w:u w:val="single"/>
        </w:rPr>
        <w:t xml:space="preserve">                  </w:t>
      </w:r>
      <w:r w:rsidRPr="00E1636A">
        <w:rPr>
          <w:rFonts w:ascii="宋体" w:eastAsia="宋体" w:hAnsi="宋体" w:cs="宋体" w:hint="eastAsia"/>
          <w:sz w:val="24"/>
          <w:szCs w:val="24"/>
        </w:rPr>
        <w:t xml:space="preserve">   </w:t>
      </w:r>
      <w:r w:rsidRPr="00E1636A">
        <w:rPr>
          <w:rFonts w:ascii="宋体" w:eastAsia="宋体" w:hAnsi="宋体" w:cs="宋体"/>
          <w:sz w:val="24"/>
          <w:szCs w:val="24"/>
        </w:rPr>
        <w:t>账</w:t>
      </w:r>
      <w:r w:rsidRPr="00E1636A">
        <w:rPr>
          <w:rFonts w:ascii="宋体" w:eastAsia="宋体" w:hAnsi="宋体" w:cs="宋体" w:hint="eastAsia"/>
          <w:sz w:val="24"/>
          <w:szCs w:val="24"/>
        </w:rPr>
        <w:t xml:space="preserve"> </w:t>
      </w:r>
      <w:r w:rsidRPr="00E1636A">
        <w:rPr>
          <w:rFonts w:ascii="宋体" w:eastAsia="宋体" w:hAnsi="宋体" w:cs="宋体"/>
          <w:sz w:val="24"/>
          <w:szCs w:val="24"/>
        </w:rPr>
        <w:t xml:space="preserve"> 号： </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u w:val="single"/>
        </w:rPr>
        <w:t xml:space="preserve">              </w:t>
      </w:r>
      <w:r w:rsidRPr="00E1636A">
        <w:rPr>
          <w:rFonts w:ascii="宋体" w:eastAsia="宋体" w:hAnsi="宋体" w:cs="宋体" w:hint="eastAsia"/>
          <w:sz w:val="24"/>
          <w:szCs w:val="24"/>
          <w:u w:val="single"/>
        </w:rPr>
        <w:t xml:space="preserve"> </w:t>
      </w:r>
    </w:p>
    <w:p w:rsidR="00E1636A" w:rsidRPr="00E1636A" w:rsidRDefault="00E1636A" w:rsidP="00E1636A">
      <w:pPr>
        <w:pageBreakBefore/>
        <w:suppressAutoHyphens/>
        <w:rPr>
          <w:rFonts w:ascii="宋体" w:eastAsia="宋体" w:hAnsi="宋体" w:cs="宋体"/>
          <w:b/>
          <w:sz w:val="24"/>
          <w:szCs w:val="24"/>
        </w:rPr>
      </w:pPr>
    </w:p>
    <w:p w:rsidR="00E1636A" w:rsidRPr="00E1636A" w:rsidRDefault="00E1636A" w:rsidP="00E1636A">
      <w:pPr>
        <w:keepNext/>
        <w:keepLines/>
        <w:numPr>
          <w:ilvl w:val="1"/>
          <w:numId w:val="0"/>
        </w:numPr>
        <w:tabs>
          <w:tab w:val="num" w:pos="0"/>
        </w:tabs>
        <w:suppressAutoHyphens/>
        <w:jc w:val="center"/>
        <w:textAlignment w:val="baseline"/>
        <w:outlineLvl w:val="1"/>
        <w:rPr>
          <w:rFonts w:ascii="Times New Roman" w:eastAsia="宋体" w:hAnsi="Times New Roman" w:cs="Times New Roman"/>
          <w:kern w:val="0"/>
          <w:sz w:val="24"/>
          <w:szCs w:val="20"/>
        </w:rPr>
      </w:pPr>
      <w:r w:rsidRPr="00E1636A">
        <w:rPr>
          <w:rFonts w:ascii="宋体" w:eastAsia="宋体" w:hAnsi="宋体" w:cs="宋体"/>
          <w:b/>
          <w:kern w:val="0"/>
          <w:sz w:val="28"/>
          <w:szCs w:val="28"/>
        </w:rPr>
        <w:t>第二</w:t>
      </w:r>
      <w:r w:rsidRPr="00E1636A">
        <w:rPr>
          <w:rFonts w:ascii="宋体" w:eastAsia="宋体" w:hAnsi="宋体" w:cs="宋体" w:hint="eastAsia"/>
          <w:b/>
          <w:kern w:val="0"/>
          <w:sz w:val="28"/>
          <w:szCs w:val="28"/>
        </w:rPr>
        <w:t>部分</w:t>
      </w:r>
      <w:r w:rsidRPr="00E1636A">
        <w:rPr>
          <w:rFonts w:ascii="宋体" w:eastAsia="宋体" w:hAnsi="宋体" w:cs="宋体"/>
          <w:b/>
          <w:kern w:val="0"/>
          <w:sz w:val="28"/>
          <w:szCs w:val="28"/>
        </w:rPr>
        <w:t xml:space="preserve">　通用条款(略)</w:t>
      </w:r>
    </w:p>
    <w:p w:rsidR="00E1636A" w:rsidRPr="00E1636A" w:rsidRDefault="00E1636A" w:rsidP="00E1636A">
      <w:pPr>
        <w:suppressAutoHyphens/>
        <w:spacing w:line="360" w:lineRule="auto"/>
        <w:jc w:val="center"/>
        <w:rPr>
          <w:rFonts w:ascii="Times New Roman" w:eastAsia="宋体" w:hAnsi="Times New Roman" w:cs="Times New Roman"/>
          <w:szCs w:val="24"/>
        </w:rPr>
      </w:pPr>
      <w:r w:rsidRPr="00E1636A">
        <w:rPr>
          <w:rFonts w:ascii="宋体" w:eastAsia="宋体" w:hAnsi="宋体" w:cs="宋体"/>
          <w:sz w:val="25"/>
          <w:szCs w:val="24"/>
        </w:rPr>
        <w:t>具体详见(GF-</w:t>
      </w:r>
      <w:r w:rsidRPr="00E1636A">
        <w:rPr>
          <w:rFonts w:ascii="宋体" w:eastAsia="宋体" w:hAnsi="宋体" w:cs="宋体" w:hint="eastAsia"/>
          <w:sz w:val="25"/>
          <w:szCs w:val="24"/>
        </w:rPr>
        <w:t>2013</w:t>
      </w:r>
      <w:r w:rsidRPr="00E1636A">
        <w:rPr>
          <w:rFonts w:ascii="宋体" w:eastAsia="宋体" w:hAnsi="宋体" w:cs="宋体"/>
          <w:sz w:val="25"/>
          <w:szCs w:val="24"/>
        </w:rPr>
        <w:t>-0201)</w:t>
      </w:r>
    </w:p>
    <w:p w:rsidR="00E1636A" w:rsidRPr="00E1636A" w:rsidRDefault="00E1636A" w:rsidP="00E1636A">
      <w:pPr>
        <w:keepNext/>
        <w:keepLines/>
        <w:numPr>
          <w:ilvl w:val="1"/>
          <w:numId w:val="0"/>
        </w:numPr>
        <w:tabs>
          <w:tab w:val="num" w:pos="0"/>
        </w:tabs>
        <w:suppressAutoHyphens/>
        <w:jc w:val="center"/>
        <w:textAlignment w:val="baseline"/>
        <w:outlineLvl w:val="1"/>
        <w:rPr>
          <w:rFonts w:ascii="Times New Roman" w:eastAsia="宋体" w:hAnsi="Times New Roman" w:cs="Times New Roman"/>
          <w:kern w:val="0"/>
          <w:sz w:val="24"/>
          <w:szCs w:val="20"/>
        </w:rPr>
      </w:pPr>
    </w:p>
    <w:p w:rsidR="00E1636A" w:rsidRPr="00E1636A" w:rsidRDefault="00E1636A" w:rsidP="00E1636A">
      <w:pPr>
        <w:keepNext/>
        <w:keepLines/>
        <w:numPr>
          <w:ilvl w:val="1"/>
          <w:numId w:val="0"/>
        </w:numPr>
        <w:tabs>
          <w:tab w:val="num" w:pos="0"/>
        </w:tabs>
        <w:suppressAutoHyphens/>
        <w:jc w:val="center"/>
        <w:textAlignment w:val="baseline"/>
        <w:outlineLvl w:val="1"/>
        <w:rPr>
          <w:rFonts w:ascii="Times New Roman" w:eastAsia="宋体" w:hAnsi="Times New Roman" w:cs="Times New Roman"/>
          <w:kern w:val="0"/>
          <w:sz w:val="24"/>
          <w:szCs w:val="20"/>
        </w:rPr>
      </w:pPr>
    </w:p>
    <w:p w:rsidR="000300C2" w:rsidRDefault="000300C2" w:rsidP="00E1636A">
      <w:pPr>
        <w:keepNext/>
        <w:keepLines/>
        <w:numPr>
          <w:ilvl w:val="1"/>
          <w:numId w:val="0"/>
        </w:numPr>
        <w:tabs>
          <w:tab w:val="num" w:pos="0"/>
        </w:tabs>
        <w:suppressAutoHyphens/>
        <w:jc w:val="center"/>
        <w:textAlignment w:val="baseline"/>
        <w:outlineLvl w:val="1"/>
        <w:rPr>
          <w:rFonts w:ascii="Times New Roman" w:eastAsia="宋体" w:hAnsi="Times New Roman" w:cs="Times New Roman"/>
          <w:kern w:val="0"/>
          <w:sz w:val="24"/>
          <w:szCs w:val="20"/>
        </w:rPr>
      </w:pPr>
    </w:p>
    <w:p w:rsidR="00E1636A" w:rsidRPr="00E1636A" w:rsidRDefault="00E1636A" w:rsidP="00E1636A">
      <w:pPr>
        <w:keepNext/>
        <w:keepLines/>
        <w:numPr>
          <w:ilvl w:val="1"/>
          <w:numId w:val="0"/>
        </w:numPr>
        <w:tabs>
          <w:tab w:val="num" w:pos="0"/>
        </w:tabs>
        <w:suppressAutoHyphens/>
        <w:jc w:val="center"/>
        <w:textAlignment w:val="baseline"/>
        <w:outlineLvl w:val="1"/>
        <w:rPr>
          <w:rFonts w:ascii="Times New Roman" w:eastAsia="宋体" w:hAnsi="Times New Roman" w:cs="Times New Roman"/>
          <w:kern w:val="0"/>
          <w:sz w:val="24"/>
          <w:szCs w:val="20"/>
        </w:rPr>
      </w:pPr>
      <w:r w:rsidRPr="00E1636A">
        <w:rPr>
          <w:rFonts w:ascii="宋体" w:eastAsia="宋体" w:hAnsi="宋体" w:cs="宋体"/>
          <w:b/>
          <w:kern w:val="0"/>
          <w:sz w:val="28"/>
          <w:szCs w:val="28"/>
        </w:rPr>
        <w:t>第三</w:t>
      </w:r>
      <w:r w:rsidRPr="00E1636A">
        <w:rPr>
          <w:rFonts w:ascii="宋体" w:eastAsia="宋体" w:hAnsi="宋体" w:cs="宋体" w:hint="eastAsia"/>
          <w:b/>
          <w:kern w:val="0"/>
          <w:sz w:val="28"/>
          <w:szCs w:val="28"/>
        </w:rPr>
        <w:t>部分</w:t>
      </w:r>
      <w:r w:rsidRPr="00E1636A">
        <w:rPr>
          <w:rFonts w:ascii="宋体" w:eastAsia="宋体" w:hAnsi="宋体" w:cs="宋体"/>
          <w:b/>
          <w:kern w:val="0"/>
          <w:sz w:val="28"/>
          <w:szCs w:val="28"/>
        </w:rPr>
        <w:t xml:space="preserve">　专用条款</w:t>
      </w:r>
    </w:p>
    <w:p w:rsidR="00E1636A" w:rsidRPr="00E1636A" w:rsidRDefault="00E1636A" w:rsidP="00E1636A">
      <w:pPr>
        <w:keepNext/>
        <w:keepLines/>
        <w:tabs>
          <w:tab w:val="left" w:pos="1680"/>
        </w:tabs>
        <w:suppressAutoHyphens/>
        <w:spacing w:before="120" w:after="120" w:line="360" w:lineRule="auto"/>
        <w:ind w:firstLineChars="150" w:firstLine="360"/>
        <w:textAlignment w:val="baseline"/>
        <w:outlineLvl w:val="3"/>
        <w:rPr>
          <w:rFonts w:ascii="Times New Roman" w:eastAsia="宋体" w:hAnsi="Times New Roman" w:cs="Times New Roman"/>
          <w:kern w:val="0"/>
          <w:sz w:val="24"/>
          <w:szCs w:val="24"/>
        </w:rPr>
      </w:pPr>
      <w:r w:rsidRPr="00E1636A">
        <w:rPr>
          <w:rFonts w:ascii="宋体" w:eastAsia="宋体" w:hAnsi="宋体" w:cs="宋体"/>
          <w:kern w:val="0"/>
          <w:sz w:val="24"/>
          <w:szCs w:val="20"/>
        </w:rPr>
        <w:t>1</w:t>
      </w:r>
      <w:r w:rsidRPr="00E1636A">
        <w:rPr>
          <w:rFonts w:ascii="宋体" w:eastAsia="宋体" w:hAnsi="宋体" w:cs="宋体"/>
          <w:kern w:val="0"/>
          <w:sz w:val="24"/>
          <w:szCs w:val="24"/>
        </w:rPr>
        <w:t>. 一般约定</w:t>
      </w:r>
    </w:p>
    <w:p w:rsidR="00E1636A" w:rsidRPr="00E1636A" w:rsidRDefault="00E1636A" w:rsidP="00E1636A">
      <w:pPr>
        <w:suppressAutoHyphens/>
        <w:spacing w:after="120"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1.</w:t>
      </w:r>
      <w:r w:rsidRPr="00E1636A">
        <w:rPr>
          <w:rFonts w:ascii="宋体" w:eastAsia="宋体" w:hAnsi="宋体" w:cs="宋体" w:hint="eastAsia"/>
          <w:sz w:val="24"/>
          <w:szCs w:val="24"/>
        </w:rPr>
        <w:t>1</w:t>
      </w:r>
      <w:r w:rsidRPr="00E1636A">
        <w:rPr>
          <w:rFonts w:ascii="宋体" w:eastAsia="宋体" w:hAnsi="宋体" w:cs="宋体"/>
          <w:sz w:val="24"/>
          <w:szCs w:val="24"/>
        </w:rPr>
        <w:t xml:space="preserve"> 交通运输</w:t>
      </w:r>
    </w:p>
    <w:p w:rsidR="00E1636A" w:rsidRPr="00E1636A" w:rsidRDefault="00E1636A" w:rsidP="00E1636A">
      <w:pPr>
        <w:suppressAutoHyphens/>
        <w:spacing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1.</w:t>
      </w:r>
      <w:r w:rsidRPr="00E1636A">
        <w:rPr>
          <w:rFonts w:ascii="宋体" w:eastAsia="宋体" w:hAnsi="宋体" w:cs="宋体" w:hint="eastAsia"/>
          <w:sz w:val="24"/>
          <w:szCs w:val="24"/>
        </w:rPr>
        <w:t>1</w:t>
      </w:r>
      <w:r w:rsidRPr="00E1636A">
        <w:rPr>
          <w:rFonts w:ascii="宋体" w:eastAsia="宋体" w:hAnsi="宋体" w:cs="宋体"/>
          <w:sz w:val="24"/>
          <w:szCs w:val="24"/>
        </w:rPr>
        <w:t>.1 出入现场的权利</w:t>
      </w:r>
    </w:p>
    <w:p w:rsidR="00E1636A" w:rsidRPr="00E1636A" w:rsidRDefault="00E1636A" w:rsidP="00E1636A">
      <w:pPr>
        <w:suppressAutoHyphens/>
        <w:spacing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关于出入现场的权利的约定：</w:t>
      </w:r>
      <w:r w:rsidRPr="00E1636A">
        <w:rPr>
          <w:rFonts w:ascii="宋体" w:eastAsia="宋体" w:hAnsi="宋体" w:cs="宋体" w:hint="eastAsia"/>
          <w:sz w:val="24"/>
          <w:szCs w:val="24"/>
          <w:u w:val="single"/>
        </w:rPr>
        <w:t>承包人进场后，出入现场人员由承包人负责管理并承担安全责任，发包人以及经发包人授权人有权出入现场</w:t>
      </w:r>
      <w:r w:rsidRPr="00E1636A">
        <w:rPr>
          <w:rFonts w:ascii="宋体" w:eastAsia="宋体" w:hAnsi="宋体" w:cs="宋体"/>
          <w:sz w:val="24"/>
          <w:szCs w:val="24"/>
        </w:rPr>
        <w:t>。</w:t>
      </w:r>
    </w:p>
    <w:p w:rsidR="00E1636A" w:rsidRPr="00E1636A" w:rsidRDefault="00E1636A" w:rsidP="00E1636A">
      <w:pPr>
        <w:suppressAutoHyphens/>
        <w:spacing w:line="360" w:lineRule="auto"/>
        <w:ind w:firstLine="460"/>
        <w:jc w:val="left"/>
        <w:rPr>
          <w:rFonts w:ascii="Times New Roman" w:eastAsia="宋体" w:hAnsi="Times New Roman" w:cs="Times New Roman"/>
          <w:sz w:val="24"/>
          <w:szCs w:val="24"/>
        </w:rPr>
      </w:pPr>
      <w:r w:rsidRPr="00E1636A">
        <w:rPr>
          <w:rFonts w:ascii="宋体" w:eastAsia="宋体" w:hAnsi="宋体" w:cs="宋体"/>
          <w:sz w:val="24"/>
          <w:szCs w:val="24"/>
        </w:rPr>
        <w:t>1.</w:t>
      </w:r>
      <w:r w:rsidRPr="00E1636A">
        <w:rPr>
          <w:rFonts w:ascii="宋体" w:eastAsia="宋体" w:hAnsi="宋体" w:cs="宋体" w:hint="eastAsia"/>
          <w:sz w:val="24"/>
          <w:szCs w:val="24"/>
        </w:rPr>
        <w:t>1</w:t>
      </w:r>
      <w:r w:rsidRPr="00E1636A">
        <w:rPr>
          <w:rFonts w:ascii="宋体" w:eastAsia="宋体" w:hAnsi="宋体" w:cs="宋体"/>
          <w:sz w:val="24"/>
          <w:szCs w:val="24"/>
        </w:rPr>
        <w:t>.</w:t>
      </w:r>
      <w:r w:rsidRPr="00E1636A">
        <w:rPr>
          <w:rFonts w:ascii="宋体" w:eastAsia="宋体" w:hAnsi="宋体" w:cs="宋体" w:hint="eastAsia"/>
          <w:sz w:val="24"/>
          <w:szCs w:val="24"/>
        </w:rPr>
        <w:t>2</w:t>
      </w:r>
      <w:r w:rsidRPr="00E1636A">
        <w:rPr>
          <w:rFonts w:ascii="宋体" w:eastAsia="宋体" w:hAnsi="宋体" w:cs="宋体"/>
          <w:sz w:val="24"/>
          <w:szCs w:val="24"/>
        </w:rPr>
        <w:t xml:space="preserve"> 场内交通</w:t>
      </w:r>
    </w:p>
    <w:p w:rsidR="00E1636A" w:rsidRPr="00E1636A" w:rsidRDefault="00E1636A" w:rsidP="00E1636A">
      <w:pPr>
        <w:suppressAutoHyphens/>
        <w:spacing w:line="360" w:lineRule="auto"/>
        <w:ind w:firstLine="460"/>
        <w:jc w:val="left"/>
        <w:rPr>
          <w:rFonts w:ascii="Times New Roman" w:eastAsia="宋体" w:hAnsi="Times New Roman" w:cs="Times New Roman"/>
          <w:sz w:val="24"/>
          <w:szCs w:val="24"/>
        </w:rPr>
      </w:pPr>
      <w:r w:rsidRPr="00E1636A">
        <w:rPr>
          <w:rFonts w:ascii="宋体" w:eastAsia="宋体" w:hAnsi="宋体" w:cs="宋体"/>
          <w:kern w:val="0"/>
          <w:sz w:val="24"/>
          <w:szCs w:val="24"/>
        </w:rPr>
        <w:t>关于场外交通边界的约定：</w:t>
      </w:r>
      <w:r w:rsidRPr="00E1636A">
        <w:rPr>
          <w:rFonts w:ascii="宋体" w:eastAsia="宋体" w:hAnsi="宋体" w:cs="宋体" w:hint="eastAsia"/>
          <w:sz w:val="24"/>
          <w:szCs w:val="24"/>
          <w:u w:val="single"/>
        </w:rPr>
        <w:t xml:space="preserve"> 场外交通现状交付承包人</w:t>
      </w:r>
      <w:r w:rsidRPr="00E1636A">
        <w:rPr>
          <w:rFonts w:ascii="宋体" w:eastAsia="宋体" w:hAnsi="宋体" w:cs="宋体"/>
          <w:sz w:val="24"/>
          <w:szCs w:val="24"/>
        </w:rPr>
        <w:t>。</w:t>
      </w:r>
    </w:p>
    <w:p w:rsidR="00E1636A" w:rsidRPr="00E1636A" w:rsidRDefault="00E1636A" w:rsidP="00E1636A">
      <w:pPr>
        <w:suppressAutoHyphens/>
        <w:spacing w:line="360" w:lineRule="auto"/>
        <w:ind w:firstLine="460"/>
        <w:jc w:val="left"/>
        <w:rPr>
          <w:rFonts w:ascii="Times New Roman" w:eastAsia="宋体" w:hAnsi="Times New Roman" w:cs="Times New Roman"/>
          <w:sz w:val="24"/>
          <w:szCs w:val="24"/>
        </w:rPr>
      </w:pPr>
      <w:r w:rsidRPr="00E1636A">
        <w:rPr>
          <w:rFonts w:ascii="宋体" w:eastAsia="宋体" w:hAnsi="宋体" w:cs="宋体"/>
          <w:sz w:val="24"/>
          <w:szCs w:val="24"/>
        </w:rPr>
        <w:t>1.1.</w:t>
      </w:r>
      <w:r w:rsidRPr="00E1636A">
        <w:rPr>
          <w:rFonts w:ascii="宋体" w:eastAsia="宋体" w:hAnsi="宋体" w:cs="宋体" w:hint="eastAsia"/>
          <w:sz w:val="24"/>
          <w:szCs w:val="24"/>
        </w:rPr>
        <w:t>3</w:t>
      </w:r>
      <w:r w:rsidRPr="00E1636A">
        <w:rPr>
          <w:rFonts w:ascii="宋体" w:eastAsia="宋体" w:hAnsi="宋体" w:cs="宋体"/>
          <w:sz w:val="24"/>
          <w:szCs w:val="24"/>
        </w:rPr>
        <w:t>超大件和超重件的运输</w:t>
      </w:r>
    </w:p>
    <w:p w:rsidR="00E1636A" w:rsidRPr="00E1636A" w:rsidRDefault="00E1636A" w:rsidP="00E1636A">
      <w:pPr>
        <w:suppressAutoHyphens/>
        <w:spacing w:line="360" w:lineRule="auto"/>
        <w:ind w:firstLine="460"/>
        <w:jc w:val="left"/>
        <w:rPr>
          <w:rFonts w:ascii="Times New Roman" w:eastAsia="宋体" w:hAnsi="Times New Roman" w:cs="Times New Roman"/>
          <w:sz w:val="24"/>
          <w:szCs w:val="24"/>
        </w:rPr>
      </w:pPr>
      <w:r w:rsidRPr="00E1636A">
        <w:rPr>
          <w:rFonts w:ascii="宋体" w:eastAsia="宋体" w:hAnsi="宋体" w:cs="宋体"/>
          <w:sz w:val="24"/>
          <w:szCs w:val="24"/>
        </w:rPr>
        <w:t>运输超大件或超重件所需的道路和桥梁临时加固改造费用和其他有关费用由</w:t>
      </w:r>
      <w:r w:rsidRPr="00E1636A">
        <w:rPr>
          <w:rFonts w:ascii="宋体" w:eastAsia="宋体" w:hAnsi="宋体" w:cs="宋体" w:hint="eastAsia"/>
          <w:sz w:val="24"/>
          <w:szCs w:val="24"/>
          <w:u w:val="single"/>
        </w:rPr>
        <w:t>承包人</w:t>
      </w:r>
      <w:r w:rsidRPr="00E1636A">
        <w:rPr>
          <w:rFonts w:ascii="宋体" w:eastAsia="宋体" w:hAnsi="宋体" w:cs="宋体"/>
          <w:sz w:val="24"/>
          <w:szCs w:val="24"/>
        </w:rPr>
        <w:t>承担</w:t>
      </w:r>
      <w:r w:rsidRPr="00E1636A">
        <w:rPr>
          <w:rFonts w:ascii="Times New Roman" w:eastAsia="宋体" w:hAnsi="Times New Roman" w:cs="Times New Roman" w:hint="eastAsia"/>
          <w:sz w:val="24"/>
          <w:szCs w:val="24"/>
        </w:rPr>
        <w:t>并已包含在投标报价中</w:t>
      </w:r>
      <w:r w:rsidRPr="00E1636A">
        <w:rPr>
          <w:rFonts w:ascii="宋体" w:eastAsia="宋体" w:hAnsi="宋体" w:cs="宋体"/>
          <w:sz w:val="24"/>
          <w:szCs w:val="24"/>
        </w:rPr>
        <w:t>。</w:t>
      </w:r>
    </w:p>
    <w:p w:rsidR="00E1636A" w:rsidRPr="00E1636A" w:rsidRDefault="00E1636A" w:rsidP="00E1636A">
      <w:pPr>
        <w:suppressAutoHyphens/>
        <w:spacing w:line="360" w:lineRule="auto"/>
        <w:ind w:leftChars="220" w:left="462"/>
        <w:jc w:val="left"/>
        <w:rPr>
          <w:rFonts w:ascii="Times New Roman" w:eastAsia="宋体" w:hAnsi="Times New Roman" w:cs="Times New Roman"/>
          <w:sz w:val="24"/>
          <w:szCs w:val="24"/>
        </w:rPr>
      </w:pPr>
      <w:r w:rsidRPr="00E1636A">
        <w:rPr>
          <w:rFonts w:ascii="宋体" w:eastAsia="宋体" w:hAnsi="宋体" w:cs="宋体"/>
          <w:sz w:val="24"/>
          <w:szCs w:val="24"/>
        </w:rPr>
        <w:t>2. 发包人</w:t>
      </w:r>
    </w:p>
    <w:p w:rsidR="00E1636A" w:rsidRPr="00E1636A" w:rsidRDefault="00E1636A" w:rsidP="00E1636A">
      <w:pPr>
        <w:suppressAutoHyphens/>
        <w:spacing w:after="120"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2.2 发包人代表</w:t>
      </w:r>
    </w:p>
    <w:p w:rsidR="00E1636A" w:rsidRPr="00E1636A" w:rsidRDefault="00E1636A" w:rsidP="00E1636A">
      <w:pPr>
        <w:suppressAutoHyphens/>
        <w:spacing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发包人代表：</w:t>
      </w:r>
      <w:r w:rsidRPr="00E1636A">
        <w:rPr>
          <w:rFonts w:ascii="宋体" w:eastAsia="宋体" w:hAnsi="宋体" w:cs="宋体" w:hint="eastAsia"/>
          <w:sz w:val="24"/>
          <w:szCs w:val="24"/>
          <w:u w:val="single"/>
        </w:rPr>
        <w:t xml:space="preserve">     </w:t>
      </w:r>
      <w:r w:rsidRPr="00E1636A">
        <w:rPr>
          <w:rFonts w:ascii="宋体" w:eastAsia="宋体" w:hAnsi="宋体" w:cs="宋体" w:hint="eastAsia"/>
          <w:sz w:val="24"/>
          <w:szCs w:val="24"/>
        </w:rPr>
        <w:t>；</w:t>
      </w:r>
    </w:p>
    <w:p w:rsidR="00E1636A" w:rsidRPr="00E1636A" w:rsidRDefault="00E1636A" w:rsidP="00E1636A">
      <w:pPr>
        <w:suppressAutoHyphens/>
        <w:spacing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姓    名：</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w:t>
      </w:r>
    </w:p>
    <w:p w:rsidR="00E1636A" w:rsidRPr="00E1636A" w:rsidRDefault="00E1636A" w:rsidP="00E1636A">
      <w:pPr>
        <w:suppressAutoHyphens/>
        <w:spacing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职    务：</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w:t>
      </w:r>
    </w:p>
    <w:p w:rsidR="00E1636A" w:rsidRPr="00E1636A" w:rsidRDefault="00E1636A" w:rsidP="00E1636A">
      <w:pPr>
        <w:suppressAutoHyphens/>
        <w:spacing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联系电话：</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w:t>
      </w:r>
    </w:p>
    <w:p w:rsidR="00E1636A" w:rsidRPr="00E1636A" w:rsidRDefault="00E1636A" w:rsidP="00E1636A">
      <w:pPr>
        <w:keepNext/>
        <w:keepLines/>
        <w:tabs>
          <w:tab w:val="left" w:pos="1680"/>
        </w:tabs>
        <w:suppressAutoHyphens/>
        <w:spacing w:before="120" w:after="120" w:line="360" w:lineRule="auto"/>
        <w:ind w:firstLineChars="200" w:firstLine="480"/>
        <w:textAlignment w:val="baseline"/>
        <w:outlineLvl w:val="3"/>
        <w:rPr>
          <w:rFonts w:ascii="Times New Roman" w:eastAsia="宋体" w:hAnsi="Times New Roman" w:cs="Times New Roman"/>
          <w:kern w:val="0"/>
          <w:sz w:val="24"/>
          <w:szCs w:val="24"/>
        </w:rPr>
      </w:pPr>
      <w:r w:rsidRPr="00E1636A">
        <w:rPr>
          <w:rFonts w:ascii="宋体" w:eastAsia="宋体" w:hAnsi="宋体" w:cs="宋体"/>
          <w:kern w:val="0"/>
          <w:sz w:val="24"/>
          <w:szCs w:val="24"/>
        </w:rPr>
        <w:t>3. 承包人</w:t>
      </w:r>
    </w:p>
    <w:p w:rsidR="00E1636A" w:rsidRPr="00E1636A" w:rsidRDefault="00E1636A" w:rsidP="00E1636A">
      <w:pPr>
        <w:suppressAutoHyphens/>
        <w:spacing w:after="120" w:line="360" w:lineRule="auto"/>
        <w:ind w:firstLine="460"/>
        <w:rPr>
          <w:rFonts w:ascii="宋体" w:eastAsia="宋体" w:hAnsi="宋体" w:cs="宋体"/>
          <w:sz w:val="24"/>
          <w:szCs w:val="24"/>
        </w:rPr>
      </w:pPr>
      <w:r w:rsidRPr="00E1636A">
        <w:rPr>
          <w:rFonts w:ascii="宋体" w:eastAsia="宋体" w:hAnsi="宋体" w:cs="宋体"/>
          <w:sz w:val="24"/>
          <w:szCs w:val="24"/>
        </w:rPr>
        <w:t>3.1 承包人的一般义务</w:t>
      </w:r>
    </w:p>
    <w:p w:rsidR="00E1636A" w:rsidRPr="00E1636A" w:rsidRDefault="00E1636A" w:rsidP="00E1636A">
      <w:pPr>
        <w:suppressAutoHyphens/>
        <w:spacing w:line="360" w:lineRule="auto"/>
        <w:ind w:firstLine="460"/>
        <w:jc w:val="left"/>
        <w:rPr>
          <w:rFonts w:ascii="宋体" w:eastAsia="宋体" w:hAnsi="宋体" w:cs="宋体"/>
          <w:sz w:val="24"/>
          <w:szCs w:val="24"/>
          <w:u w:val="single"/>
        </w:rPr>
      </w:pPr>
      <w:r w:rsidRPr="00E1636A">
        <w:rPr>
          <w:rFonts w:ascii="宋体" w:eastAsia="宋体" w:hAnsi="宋体" w:cs="宋体" w:hint="eastAsia"/>
          <w:kern w:val="0"/>
          <w:sz w:val="24"/>
          <w:szCs w:val="24"/>
          <w:u w:val="single"/>
        </w:rPr>
        <w:t xml:space="preserve"> (1)</w:t>
      </w:r>
      <w:r w:rsidRPr="00E1636A">
        <w:rPr>
          <w:rFonts w:ascii="宋体" w:eastAsia="宋体" w:hAnsi="宋体" w:cs="宋体" w:hint="eastAsia"/>
          <w:sz w:val="24"/>
          <w:szCs w:val="24"/>
          <w:u w:val="single"/>
        </w:rPr>
        <w:t>现场施工条件和情况由承包人自行勘察，承包人自行解决临时用水，自行解决能够满足工程施工的配电箱、电线、电缆等，或承包人自行考虑其他用电方式。机械设备布置和防护由承包人自行负责并承担费用。</w:t>
      </w:r>
    </w:p>
    <w:p w:rsidR="00E1636A" w:rsidRPr="00E1636A" w:rsidRDefault="00E1636A" w:rsidP="00E1636A">
      <w:pPr>
        <w:suppressAutoHyphens/>
        <w:spacing w:line="360" w:lineRule="auto"/>
        <w:ind w:firstLine="460"/>
        <w:jc w:val="left"/>
        <w:rPr>
          <w:rFonts w:ascii="宋体" w:eastAsia="宋体" w:hAnsi="宋体" w:cs="宋体"/>
          <w:sz w:val="24"/>
          <w:szCs w:val="24"/>
          <w:u w:val="single"/>
        </w:rPr>
      </w:pPr>
      <w:r w:rsidRPr="00E1636A">
        <w:rPr>
          <w:rFonts w:ascii="宋体" w:eastAsia="宋体" w:hAnsi="宋体" w:cs="宋体" w:hint="eastAsia"/>
          <w:sz w:val="24"/>
          <w:szCs w:val="24"/>
          <w:u w:val="single"/>
        </w:rPr>
        <w:t>(2)在施工过程中不得破坏施工场地周围的自然景观和环境。</w:t>
      </w:r>
    </w:p>
    <w:p w:rsidR="00E1636A" w:rsidRPr="00E1636A" w:rsidRDefault="00E1636A" w:rsidP="00E1636A">
      <w:pPr>
        <w:suppressAutoHyphens/>
        <w:spacing w:line="360" w:lineRule="auto"/>
        <w:ind w:firstLine="460"/>
        <w:jc w:val="left"/>
        <w:rPr>
          <w:rFonts w:ascii="宋体" w:eastAsia="宋体" w:hAnsi="宋体" w:cs="宋体"/>
          <w:sz w:val="24"/>
          <w:szCs w:val="24"/>
          <w:u w:val="single"/>
        </w:rPr>
      </w:pPr>
      <w:r w:rsidRPr="00E1636A">
        <w:rPr>
          <w:rFonts w:ascii="宋体" w:eastAsia="宋体" w:hAnsi="宋体" w:cs="宋体" w:hint="eastAsia"/>
          <w:sz w:val="24"/>
          <w:szCs w:val="24"/>
          <w:u w:val="single"/>
        </w:rPr>
        <w:t>(3)如果在现场工作的过程中，发现电线、水管管道，或者其他公共设施，承包人</w:t>
      </w:r>
      <w:r w:rsidRPr="00E1636A">
        <w:rPr>
          <w:rFonts w:ascii="宋体" w:eastAsia="宋体" w:hAnsi="宋体" w:cs="宋体" w:hint="eastAsia"/>
          <w:sz w:val="24"/>
          <w:szCs w:val="24"/>
          <w:u w:val="single"/>
        </w:rPr>
        <w:lastRenderedPageBreak/>
        <w:t>应立即停止工作，并及时报告发包人或专门机构。承包人根据有关指示，负责修理那些已被破坏的公共设施，并恢复原状，费用由责任方承担。</w:t>
      </w:r>
    </w:p>
    <w:p w:rsidR="00E1636A" w:rsidRPr="00E1636A" w:rsidRDefault="00E1636A" w:rsidP="00E1636A">
      <w:pPr>
        <w:suppressAutoHyphens/>
        <w:spacing w:line="360" w:lineRule="auto"/>
        <w:ind w:firstLine="460"/>
        <w:jc w:val="left"/>
        <w:rPr>
          <w:rFonts w:ascii="宋体" w:eastAsia="宋体" w:hAnsi="宋体" w:cs="宋体"/>
          <w:sz w:val="24"/>
          <w:szCs w:val="24"/>
          <w:u w:val="single"/>
        </w:rPr>
      </w:pPr>
      <w:r w:rsidRPr="00E1636A">
        <w:rPr>
          <w:rFonts w:ascii="宋体" w:eastAsia="宋体" w:hAnsi="宋体" w:cs="宋体" w:hint="eastAsia"/>
          <w:sz w:val="24"/>
          <w:szCs w:val="24"/>
          <w:u w:val="single"/>
        </w:rPr>
        <w:t>(4)临时停水、停电、等所需措施费用和工期承包人在投标报价中已充分考虑，并已考虑了各种可能因素影响施工所增加的费用，因此，发生上述情况，发包方不另行增加费用。</w:t>
      </w:r>
    </w:p>
    <w:p w:rsidR="00E1636A" w:rsidRPr="00E1636A" w:rsidRDefault="00E1636A" w:rsidP="00E1636A">
      <w:pPr>
        <w:suppressAutoHyphens/>
        <w:spacing w:line="360" w:lineRule="auto"/>
        <w:ind w:firstLine="460"/>
        <w:jc w:val="left"/>
        <w:rPr>
          <w:rFonts w:ascii="Times New Roman" w:eastAsia="宋体" w:hAnsi="Times New Roman" w:cs="Times New Roman"/>
          <w:sz w:val="24"/>
          <w:szCs w:val="24"/>
          <w:u w:val="single"/>
        </w:rPr>
      </w:pPr>
      <w:r w:rsidRPr="00E1636A">
        <w:rPr>
          <w:rFonts w:ascii="宋体" w:eastAsia="宋体" w:hAnsi="宋体" w:cs="宋体" w:hint="eastAsia"/>
          <w:sz w:val="24"/>
          <w:szCs w:val="24"/>
          <w:u w:val="single"/>
        </w:rPr>
        <w:t>(5)在工程施工过程中，因承包人的原因出现质量问题、安全事故或者因其他原因受到报纸、电视等媒体的曝光或被政府有关主管部门通报批评，给本工程的社会形象带来负面影响，每次由承包人向发包人支付0.5万元违约金，从承包人工程进度款中扣除。</w:t>
      </w:r>
    </w:p>
    <w:p w:rsidR="00E1636A" w:rsidRPr="00E1636A" w:rsidRDefault="00E1636A" w:rsidP="00E1636A">
      <w:pPr>
        <w:suppressAutoHyphens/>
        <w:spacing w:after="120"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3.2 项目经理</w:t>
      </w:r>
    </w:p>
    <w:p w:rsidR="00E1636A" w:rsidRPr="00E1636A" w:rsidRDefault="00E1636A" w:rsidP="00E1636A">
      <w:pPr>
        <w:suppressAutoHyphens/>
        <w:spacing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姓    名：</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w:t>
      </w:r>
    </w:p>
    <w:p w:rsidR="00E1636A" w:rsidRPr="00E1636A" w:rsidRDefault="00E1636A" w:rsidP="00E1636A">
      <w:pPr>
        <w:suppressAutoHyphens/>
        <w:spacing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身份证号：</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w:t>
      </w:r>
    </w:p>
    <w:p w:rsidR="00E1636A" w:rsidRPr="00E1636A" w:rsidRDefault="00E1636A" w:rsidP="00E1636A">
      <w:pPr>
        <w:suppressAutoHyphens/>
        <w:spacing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建造师执业资格等级：</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w:t>
      </w:r>
    </w:p>
    <w:p w:rsidR="00E1636A" w:rsidRPr="00E1636A" w:rsidRDefault="00E1636A" w:rsidP="00E1636A">
      <w:pPr>
        <w:suppressAutoHyphens/>
        <w:spacing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建造师注册证书号：</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w:t>
      </w:r>
    </w:p>
    <w:p w:rsidR="00E1636A" w:rsidRPr="00E1636A" w:rsidRDefault="00E1636A" w:rsidP="00E1636A">
      <w:pPr>
        <w:suppressAutoHyphens/>
        <w:spacing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建造师执业印章号：</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w:t>
      </w:r>
    </w:p>
    <w:p w:rsidR="00E1636A" w:rsidRPr="00E1636A" w:rsidRDefault="00E1636A" w:rsidP="00E1636A">
      <w:pPr>
        <w:suppressAutoHyphens/>
        <w:spacing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安全生产考核合格证书号：</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w:t>
      </w:r>
    </w:p>
    <w:p w:rsidR="00E1636A" w:rsidRPr="00E1636A" w:rsidRDefault="00E1636A" w:rsidP="00E1636A">
      <w:pPr>
        <w:suppressAutoHyphens/>
        <w:spacing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联系电话：</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w:t>
      </w:r>
    </w:p>
    <w:p w:rsidR="00E1636A" w:rsidRPr="00E1636A" w:rsidRDefault="00E1636A" w:rsidP="00E1636A">
      <w:pPr>
        <w:suppressAutoHyphens/>
        <w:spacing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电子信箱：</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w:t>
      </w:r>
    </w:p>
    <w:p w:rsidR="00E1636A" w:rsidRPr="00E1636A" w:rsidRDefault="00E1636A" w:rsidP="00E1636A">
      <w:pPr>
        <w:suppressAutoHyphens/>
        <w:spacing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通信地址：</w:t>
      </w:r>
      <w:r w:rsidRPr="00E1636A">
        <w:rPr>
          <w:rFonts w:ascii="宋体" w:eastAsia="宋体" w:hAnsi="宋体" w:cs="宋体" w:hint="eastAsia"/>
          <w:sz w:val="24"/>
          <w:szCs w:val="24"/>
          <w:u w:val="single"/>
        </w:rPr>
        <w:t xml:space="preserve">         </w:t>
      </w:r>
      <w:r w:rsidRPr="00E1636A">
        <w:rPr>
          <w:rFonts w:ascii="宋体" w:eastAsia="宋体" w:hAnsi="宋体" w:cs="宋体"/>
          <w:sz w:val="24"/>
          <w:szCs w:val="24"/>
        </w:rPr>
        <w:t>；</w:t>
      </w:r>
    </w:p>
    <w:p w:rsidR="00E1636A" w:rsidRPr="00E1636A" w:rsidRDefault="00E1636A" w:rsidP="00E1636A">
      <w:pPr>
        <w:suppressAutoHyphens/>
        <w:spacing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承包人对项目经理的授权范围如下：</w:t>
      </w:r>
      <w:r w:rsidRPr="00E1636A">
        <w:rPr>
          <w:rFonts w:ascii="宋体" w:eastAsia="宋体" w:hAnsi="宋体" w:cs="宋体" w:hint="eastAsia"/>
          <w:sz w:val="24"/>
          <w:szCs w:val="24"/>
          <w:u w:val="single"/>
        </w:rPr>
        <w:t>负责现场工程管理、协调关系、听从发包人的指挥</w:t>
      </w:r>
      <w:r w:rsidRPr="00E1636A">
        <w:rPr>
          <w:rFonts w:ascii="宋体" w:eastAsia="宋体" w:hAnsi="宋体" w:cs="宋体"/>
          <w:sz w:val="24"/>
          <w:szCs w:val="24"/>
        </w:rPr>
        <w:t>。</w:t>
      </w:r>
    </w:p>
    <w:p w:rsidR="00E1636A" w:rsidRPr="00E1636A" w:rsidRDefault="00E1636A" w:rsidP="00E1636A">
      <w:pPr>
        <w:suppressAutoHyphens/>
        <w:spacing w:after="120" w:line="360" w:lineRule="auto"/>
        <w:ind w:firstLine="460"/>
        <w:rPr>
          <w:rFonts w:ascii="Times New Roman" w:eastAsia="宋体" w:hAnsi="Times New Roman" w:cs="Times New Roman"/>
          <w:sz w:val="24"/>
          <w:szCs w:val="24"/>
        </w:rPr>
      </w:pPr>
      <w:r w:rsidRPr="00E1636A">
        <w:rPr>
          <w:rFonts w:ascii="宋体" w:eastAsia="宋体" w:hAnsi="宋体" w:cs="宋体" w:hint="eastAsia"/>
          <w:sz w:val="24"/>
          <w:szCs w:val="24"/>
        </w:rPr>
        <w:t>4.</w:t>
      </w:r>
      <w:r w:rsidRPr="00E1636A">
        <w:rPr>
          <w:rFonts w:ascii="宋体" w:eastAsia="宋体" w:hAnsi="宋体" w:cs="宋体"/>
          <w:sz w:val="24"/>
          <w:szCs w:val="24"/>
        </w:rPr>
        <w:t xml:space="preserve"> 履约担保</w:t>
      </w:r>
    </w:p>
    <w:p w:rsidR="00E1636A" w:rsidRPr="00E1636A" w:rsidRDefault="00E1636A" w:rsidP="00E1636A">
      <w:pPr>
        <w:suppressAutoHyphens/>
        <w:spacing w:line="360" w:lineRule="auto"/>
        <w:ind w:firstLine="460"/>
        <w:jc w:val="left"/>
        <w:rPr>
          <w:rFonts w:ascii="Times New Roman" w:eastAsia="宋体" w:hAnsi="Times New Roman" w:cs="Times New Roman"/>
          <w:sz w:val="24"/>
          <w:szCs w:val="24"/>
        </w:rPr>
      </w:pPr>
      <w:r w:rsidRPr="00E1636A">
        <w:rPr>
          <w:rFonts w:ascii="宋体" w:eastAsia="宋体" w:hAnsi="宋体" w:cs="宋体" w:hint="eastAsia"/>
          <w:sz w:val="24"/>
          <w:szCs w:val="24"/>
        </w:rPr>
        <w:t>承包人是否提供履约担保：</w:t>
      </w:r>
      <w:r w:rsidRPr="00E1636A">
        <w:rPr>
          <w:rFonts w:ascii="宋体" w:eastAsia="宋体" w:hAnsi="宋体" w:cs="宋体"/>
          <w:sz w:val="24"/>
          <w:szCs w:val="24"/>
          <w:u w:val="single"/>
        </w:rPr>
        <w:t xml:space="preserve"> </w:t>
      </w:r>
      <w:r w:rsidRPr="00E1636A">
        <w:rPr>
          <w:rFonts w:ascii="宋体" w:eastAsia="宋体" w:hAnsi="宋体" w:cs="宋体" w:hint="eastAsia"/>
          <w:sz w:val="24"/>
          <w:szCs w:val="24"/>
          <w:u w:val="single"/>
        </w:rPr>
        <w:t>提供</w:t>
      </w:r>
      <w:r w:rsidRPr="00E1636A">
        <w:rPr>
          <w:rFonts w:ascii="宋体" w:eastAsia="宋体" w:hAnsi="宋体" w:cs="宋体"/>
          <w:sz w:val="24"/>
          <w:szCs w:val="24"/>
          <w:u w:val="single"/>
        </w:rPr>
        <w:t xml:space="preserve"> </w:t>
      </w:r>
      <w:r w:rsidRPr="00E1636A">
        <w:rPr>
          <w:rFonts w:ascii="宋体" w:eastAsia="宋体" w:hAnsi="宋体" w:cs="宋体"/>
          <w:sz w:val="24"/>
          <w:szCs w:val="24"/>
        </w:rPr>
        <w:t>。</w:t>
      </w:r>
    </w:p>
    <w:p w:rsidR="00E1636A" w:rsidRPr="00E1636A" w:rsidRDefault="00E1636A" w:rsidP="00E1636A">
      <w:pPr>
        <w:suppressAutoHyphens/>
        <w:spacing w:line="360" w:lineRule="auto"/>
        <w:ind w:firstLine="480"/>
        <w:jc w:val="left"/>
        <w:rPr>
          <w:rFonts w:ascii="Times New Roman" w:eastAsia="宋体" w:hAnsi="Times New Roman" w:cs="Times New Roman"/>
          <w:sz w:val="24"/>
          <w:szCs w:val="24"/>
        </w:rPr>
      </w:pPr>
      <w:r w:rsidRPr="00E1636A">
        <w:rPr>
          <w:rFonts w:ascii="宋体" w:eastAsia="宋体" w:hAnsi="宋体" w:cs="宋体" w:hint="eastAsia"/>
          <w:sz w:val="24"/>
          <w:szCs w:val="24"/>
        </w:rPr>
        <w:t>承包人提供履约担保的形式、金额及期限：</w:t>
      </w:r>
      <w:r w:rsidRPr="00E1636A">
        <w:rPr>
          <w:rFonts w:ascii="宋体" w:eastAsia="宋体" w:hAnsi="宋体" w:cs="宋体" w:hint="eastAsia"/>
          <w:kern w:val="0"/>
          <w:sz w:val="24"/>
          <w:szCs w:val="24"/>
          <w:u w:val="single"/>
        </w:rPr>
        <w:t xml:space="preserve">               。</w:t>
      </w:r>
    </w:p>
    <w:p w:rsidR="00E1636A" w:rsidRPr="00E1636A" w:rsidRDefault="00E1636A" w:rsidP="00E1636A">
      <w:pPr>
        <w:keepNext/>
        <w:keepLines/>
        <w:tabs>
          <w:tab w:val="left" w:pos="1680"/>
        </w:tabs>
        <w:suppressAutoHyphens/>
        <w:spacing w:before="120" w:after="120" w:line="360" w:lineRule="auto"/>
        <w:ind w:leftChars="202" w:left="424"/>
        <w:textAlignment w:val="baseline"/>
        <w:outlineLvl w:val="3"/>
        <w:rPr>
          <w:rFonts w:ascii="Times New Roman" w:eastAsia="宋体" w:hAnsi="Times New Roman" w:cs="Times New Roman"/>
          <w:kern w:val="0"/>
          <w:sz w:val="24"/>
          <w:szCs w:val="24"/>
        </w:rPr>
      </w:pPr>
      <w:r w:rsidRPr="00E1636A">
        <w:rPr>
          <w:rFonts w:ascii="宋体" w:eastAsia="宋体" w:hAnsi="宋体" w:cs="宋体" w:hint="eastAsia"/>
          <w:kern w:val="0"/>
          <w:sz w:val="24"/>
          <w:szCs w:val="24"/>
        </w:rPr>
        <w:t>5</w:t>
      </w:r>
      <w:r w:rsidRPr="00E1636A">
        <w:rPr>
          <w:rFonts w:ascii="宋体" w:eastAsia="宋体" w:hAnsi="宋体" w:cs="宋体"/>
          <w:kern w:val="0"/>
          <w:sz w:val="24"/>
          <w:szCs w:val="24"/>
        </w:rPr>
        <w:t>. 安全文明施工与环境保护</w:t>
      </w:r>
    </w:p>
    <w:p w:rsidR="00E1636A" w:rsidRPr="00E1636A" w:rsidRDefault="00E1636A" w:rsidP="00E1636A">
      <w:pPr>
        <w:suppressAutoHyphens/>
        <w:spacing w:after="120" w:line="360" w:lineRule="auto"/>
        <w:ind w:firstLine="460"/>
        <w:rPr>
          <w:rFonts w:ascii="Times New Roman" w:eastAsia="宋体" w:hAnsi="Times New Roman" w:cs="Times New Roman"/>
          <w:sz w:val="24"/>
          <w:szCs w:val="24"/>
        </w:rPr>
      </w:pPr>
      <w:r w:rsidRPr="00E1636A">
        <w:rPr>
          <w:rFonts w:ascii="宋体" w:eastAsia="宋体" w:hAnsi="宋体" w:cs="宋体" w:hint="eastAsia"/>
          <w:sz w:val="24"/>
          <w:szCs w:val="24"/>
        </w:rPr>
        <w:t>5</w:t>
      </w:r>
      <w:r w:rsidRPr="00E1636A">
        <w:rPr>
          <w:rFonts w:ascii="宋体" w:eastAsia="宋体" w:hAnsi="宋体" w:cs="宋体"/>
          <w:sz w:val="24"/>
          <w:szCs w:val="24"/>
        </w:rPr>
        <w:t>.1安全文明施工</w:t>
      </w:r>
    </w:p>
    <w:p w:rsidR="00E1636A" w:rsidRPr="00E1636A" w:rsidRDefault="00E1636A" w:rsidP="00E1636A">
      <w:pPr>
        <w:suppressAutoHyphens/>
        <w:spacing w:line="360" w:lineRule="auto"/>
        <w:ind w:firstLine="460"/>
        <w:jc w:val="left"/>
        <w:rPr>
          <w:rFonts w:ascii="Times New Roman" w:eastAsia="宋体" w:hAnsi="Times New Roman" w:cs="Times New Roman"/>
          <w:sz w:val="24"/>
          <w:szCs w:val="24"/>
        </w:rPr>
      </w:pPr>
      <w:r w:rsidRPr="00E1636A">
        <w:rPr>
          <w:rFonts w:ascii="宋体" w:eastAsia="宋体" w:hAnsi="宋体" w:cs="宋体" w:hint="eastAsia"/>
          <w:sz w:val="24"/>
          <w:szCs w:val="24"/>
        </w:rPr>
        <w:t>5</w:t>
      </w:r>
      <w:r w:rsidRPr="00E1636A">
        <w:rPr>
          <w:rFonts w:ascii="宋体" w:eastAsia="宋体" w:hAnsi="宋体" w:cs="宋体"/>
          <w:sz w:val="24"/>
          <w:szCs w:val="24"/>
        </w:rPr>
        <w:t>.1.1 项目安全生产的达标目标及相应事项的约定：</w:t>
      </w:r>
      <w:r w:rsidRPr="00E1636A">
        <w:rPr>
          <w:rFonts w:ascii="宋体" w:eastAsia="宋体" w:hAnsi="宋体" w:cs="宋体" w:hint="eastAsia"/>
          <w:sz w:val="24"/>
          <w:szCs w:val="24"/>
          <w:u w:val="single"/>
        </w:rPr>
        <w:t>(承包人须对本合同范围内所有施工范围和施工人员负全部安全施工责任。承包人应严格按工程建设安全生产地有关管理规定，采取安全措施组织施工。若发生安全事故，一切责任由承包方承担。</w:t>
      </w:r>
    </w:p>
    <w:p w:rsidR="00E1636A" w:rsidRPr="00E1636A" w:rsidRDefault="00E1636A" w:rsidP="00E1636A">
      <w:pPr>
        <w:suppressAutoHyphens/>
        <w:spacing w:line="360" w:lineRule="auto"/>
        <w:ind w:firstLine="462"/>
        <w:jc w:val="left"/>
        <w:rPr>
          <w:rFonts w:ascii="Times New Roman" w:eastAsia="宋体" w:hAnsi="Times New Roman" w:cs="Times New Roman"/>
          <w:sz w:val="24"/>
          <w:szCs w:val="24"/>
        </w:rPr>
      </w:pPr>
      <w:r w:rsidRPr="00E1636A">
        <w:rPr>
          <w:rFonts w:ascii="宋体" w:eastAsia="宋体" w:hAnsi="宋体" w:cs="宋体" w:hint="eastAsia"/>
          <w:sz w:val="24"/>
          <w:szCs w:val="24"/>
          <w:u w:val="single"/>
        </w:rPr>
        <w:lastRenderedPageBreak/>
        <w:t>承包人对施工现场的安全生产负总责。承包人在工地现场必须按规定配备专职安全员。如发包人检查到承包人人员不到位的，则发包人有权按1000元/人•次计取违约金，从工程款中直接扣除。</w:t>
      </w:r>
    </w:p>
    <w:p w:rsidR="00E1636A" w:rsidRPr="00E1636A" w:rsidRDefault="00E1636A" w:rsidP="00E1636A">
      <w:pPr>
        <w:suppressAutoHyphens/>
        <w:spacing w:line="360" w:lineRule="auto"/>
        <w:ind w:firstLine="462"/>
        <w:jc w:val="left"/>
        <w:rPr>
          <w:rFonts w:ascii="Times New Roman" w:eastAsia="宋体" w:hAnsi="Times New Roman" w:cs="Times New Roman"/>
          <w:sz w:val="24"/>
          <w:szCs w:val="24"/>
        </w:rPr>
      </w:pPr>
      <w:r w:rsidRPr="00E1636A">
        <w:rPr>
          <w:rFonts w:ascii="宋体" w:eastAsia="宋体" w:hAnsi="宋体" w:cs="宋体" w:hint="eastAsia"/>
          <w:sz w:val="24"/>
          <w:szCs w:val="24"/>
          <w:u w:val="single"/>
        </w:rPr>
        <w:t>本工程设安全文明施工保证金2%，凡在施工期间，由于承包人原因造成的事故，除根据事故的严重程度或等级扣除安全文明施工保证金外，还需承担全部责任及由此引起的一切费用，发包人不承担任何责任。</w:t>
      </w:r>
    </w:p>
    <w:p w:rsidR="00E1636A" w:rsidRPr="00E1636A" w:rsidRDefault="00E1636A" w:rsidP="00E1636A">
      <w:pPr>
        <w:suppressAutoHyphens/>
        <w:spacing w:line="360" w:lineRule="auto"/>
        <w:ind w:firstLineChars="200" w:firstLine="480"/>
        <w:jc w:val="left"/>
        <w:rPr>
          <w:rFonts w:ascii="Times New Roman" w:eastAsia="宋体" w:hAnsi="Times New Roman" w:cs="Times New Roman"/>
          <w:sz w:val="24"/>
          <w:szCs w:val="24"/>
        </w:rPr>
      </w:pPr>
      <w:r w:rsidRPr="00E1636A">
        <w:rPr>
          <w:rFonts w:ascii="宋体" w:eastAsia="宋体" w:hAnsi="宋体" w:cs="宋体" w:hint="eastAsia"/>
          <w:sz w:val="24"/>
          <w:szCs w:val="24"/>
        </w:rPr>
        <w:t>5.1.2合同当事人对文明施工的要求：</w:t>
      </w:r>
      <w:r w:rsidRPr="00E1636A">
        <w:rPr>
          <w:rFonts w:ascii="宋体" w:eastAsia="宋体" w:hAnsi="宋体" w:cs="宋体" w:hint="eastAsia"/>
          <w:sz w:val="24"/>
          <w:szCs w:val="24"/>
          <w:u w:val="single"/>
        </w:rPr>
        <w:t>合同当事人对文明施工的要求：承包人必须按照市级文明工地标准和要求。做好场地清理及相关工作。施工现场的材料堆放要整齐，机械停放有序，做到工完料清；遵守环境卫生管理的有关规定，符合清洁卫生要求，承担因自身原因违反有关规定造成的损失和罚款；定期地将所有</w:t>
      </w:r>
      <w:r w:rsidR="00BD7E18">
        <w:rPr>
          <w:rFonts w:ascii="宋体" w:eastAsia="宋体" w:hAnsi="宋体" w:cs="宋体" w:hint="eastAsia"/>
          <w:sz w:val="24"/>
          <w:szCs w:val="24"/>
          <w:u w:val="single"/>
        </w:rPr>
        <w:t>装修垃圾</w:t>
      </w:r>
      <w:r w:rsidRPr="00E1636A">
        <w:rPr>
          <w:rFonts w:ascii="宋体" w:eastAsia="宋体" w:hAnsi="宋体" w:cs="宋体" w:hint="eastAsia"/>
          <w:sz w:val="24"/>
          <w:szCs w:val="24"/>
          <w:u w:val="single"/>
        </w:rPr>
        <w:t>从施工场地清除，并运出场外；交工前，将所有剩余的建筑材料运走或运至指定地点堆放，将所有施工机械和设备从施工场地运走。上述费用包含在合同价中。未能达到上述要求发包人有权扣除承包人安全文明施工履约保证金的50%。</w:t>
      </w:r>
    </w:p>
    <w:p w:rsidR="00E1636A" w:rsidRPr="00E1636A" w:rsidRDefault="00E1636A" w:rsidP="00E1636A">
      <w:pPr>
        <w:keepNext/>
        <w:keepLines/>
        <w:tabs>
          <w:tab w:val="left" w:pos="1680"/>
        </w:tabs>
        <w:suppressAutoHyphens/>
        <w:spacing w:before="120" w:after="120" w:line="360" w:lineRule="auto"/>
        <w:ind w:firstLineChars="200" w:firstLine="480"/>
        <w:textAlignment w:val="baseline"/>
        <w:outlineLvl w:val="3"/>
        <w:rPr>
          <w:rFonts w:ascii="宋体" w:eastAsia="宋体" w:hAnsi="宋体" w:cs="宋体"/>
          <w:kern w:val="0"/>
          <w:sz w:val="24"/>
          <w:szCs w:val="24"/>
        </w:rPr>
      </w:pPr>
      <w:r w:rsidRPr="00E1636A">
        <w:rPr>
          <w:rFonts w:ascii="宋体" w:eastAsia="宋体" w:hAnsi="宋体" w:cs="宋体" w:hint="eastAsia"/>
          <w:kern w:val="0"/>
          <w:sz w:val="24"/>
          <w:szCs w:val="24"/>
        </w:rPr>
        <w:t>6</w:t>
      </w:r>
      <w:r w:rsidRPr="00E1636A">
        <w:rPr>
          <w:rFonts w:ascii="宋体" w:eastAsia="宋体" w:hAnsi="宋体" w:cs="宋体"/>
          <w:kern w:val="0"/>
          <w:sz w:val="24"/>
          <w:szCs w:val="24"/>
        </w:rPr>
        <w:t>. 工期</w:t>
      </w:r>
    </w:p>
    <w:p w:rsidR="00E1636A" w:rsidRPr="00E1636A" w:rsidRDefault="00E1636A" w:rsidP="00E1636A">
      <w:pPr>
        <w:suppressAutoHyphens/>
        <w:spacing w:after="120" w:line="360" w:lineRule="auto"/>
        <w:ind w:firstLineChars="200" w:firstLine="480"/>
        <w:rPr>
          <w:rFonts w:ascii="宋体" w:eastAsia="宋体" w:hAnsi="宋体" w:cs="宋体"/>
          <w:sz w:val="24"/>
          <w:szCs w:val="24"/>
          <w:u w:val="single"/>
        </w:rPr>
      </w:pPr>
      <w:r w:rsidRPr="00E1636A">
        <w:rPr>
          <w:rFonts w:ascii="宋体" w:eastAsia="宋体" w:hAnsi="宋体" w:cs="宋体"/>
          <w:sz w:val="24"/>
          <w:szCs w:val="24"/>
          <w:u w:val="single"/>
        </w:rPr>
        <w:t>因承包人原因造成工期延误，逾期竣工违约金的计算方法为：</w:t>
      </w:r>
      <w:r w:rsidRPr="00E1636A">
        <w:rPr>
          <w:rFonts w:ascii="宋体" w:eastAsia="宋体" w:hAnsi="宋体" w:cs="宋体" w:hint="eastAsia"/>
          <w:sz w:val="24"/>
          <w:szCs w:val="24"/>
          <w:u w:val="single"/>
        </w:rPr>
        <w:t>因承包人原因延误工期，在规定的工期前未能完成，则除工期保证金不予退还外，工期每推迟一天，支付给发包人违约金2000元；超过10天，发包人有权要求承包人清退出场，所完成的合格工程量按60%计算，或者由发包人安排其他施工单位进行施工，所发生费用直接按实际费用的2倍或以上金额从承包人合同价款中扣除，同时发包人视情节严重有权扣除部分或全部工期保证金。</w:t>
      </w:r>
    </w:p>
    <w:p w:rsidR="00E1636A" w:rsidRPr="00E1636A" w:rsidRDefault="00E1636A" w:rsidP="00E1636A">
      <w:pPr>
        <w:keepNext/>
        <w:keepLines/>
        <w:tabs>
          <w:tab w:val="left" w:pos="1680"/>
        </w:tabs>
        <w:suppressAutoHyphens/>
        <w:spacing w:before="120" w:after="120" w:line="360" w:lineRule="auto"/>
        <w:ind w:firstLineChars="200" w:firstLine="480"/>
        <w:textAlignment w:val="baseline"/>
        <w:outlineLvl w:val="3"/>
        <w:rPr>
          <w:rFonts w:ascii="宋体" w:eastAsia="宋体" w:hAnsi="宋体" w:cs="宋体"/>
          <w:kern w:val="0"/>
          <w:sz w:val="24"/>
          <w:szCs w:val="24"/>
        </w:rPr>
      </w:pPr>
      <w:r w:rsidRPr="00E1636A">
        <w:rPr>
          <w:rFonts w:ascii="宋体" w:eastAsia="宋体" w:hAnsi="宋体" w:cs="宋体" w:hint="eastAsia"/>
          <w:kern w:val="0"/>
          <w:sz w:val="24"/>
          <w:szCs w:val="24"/>
        </w:rPr>
        <w:t>7</w:t>
      </w:r>
      <w:r w:rsidRPr="00E1636A">
        <w:rPr>
          <w:rFonts w:ascii="宋体" w:eastAsia="宋体" w:hAnsi="宋体" w:cs="宋体"/>
          <w:kern w:val="0"/>
          <w:sz w:val="24"/>
          <w:szCs w:val="24"/>
        </w:rPr>
        <w:t>. 关于修建临时设施费用承担的约定：</w:t>
      </w:r>
      <w:r w:rsidRPr="00E1636A">
        <w:rPr>
          <w:rFonts w:ascii="宋体" w:eastAsia="宋体" w:hAnsi="宋体" w:cs="宋体" w:hint="eastAsia"/>
          <w:kern w:val="0"/>
          <w:sz w:val="24"/>
          <w:szCs w:val="24"/>
        </w:rPr>
        <w:t>由承包人承担</w:t>
      </w:r>
      <w:r w:rsidRPr="00E1636A">
        <w:rPr>
          <w:rFonts w:ascii="宋体" w:eastAsia="宋体" w:hAnsi="宋体" w:cs="宋体"/>
          <w:kern w:val="0"/>
          <w:sz w:val="24"/>
          <w:szCs w:val="24"/>
        </w:rPr>
        <w:t>。</w:t>
      </w:r>
    </w:p>
    <w:p w:rsidR="00E1636A" w:rsidRPr="00E1636A" w:rsidRDefault="00E1636A" w:rsidP="00E1636A">
      <w:pPr>
        <w:keepNext/>
        <w:keepLines/>
        <w:tabs>
          <w:tab w:val="left" w:pos="1680"/>
        </w:tabs>
        <w:suppressAutoHyphens/>
        <w:spacing w:before="120" w:after="120" w:line="360" w:lineRule="auto"/>
        <w:ind w:firstLineChars="200" w:firstLine="480"/>
        <w:textAlignment w:val="baseline"/>
        <w:outlineLvl w:val="3"/>
        <w:rPr>
          <w:rFonts w:ascii="宋体" w:eastAsia="宋体" w:hAnsi="宋体" w:cs="宋体"/>
          <w:kern w:val="0"/>
          <w:sz w:val="24"/>
          <w:szCs w:val="24"/>
        </w:rPr>
      </w:pPr>
      <w:r w:rsidRPr="00E1636A">
        <w:rPr>
          <w:rFonts w:ascii="宋体" w:eastAsia="宋体" w:hAnsi="宋体" w:cs="宋体" w:hint="eastAsia"/>
          <w:kern w:val="0"/>
          <w:sz w:val="24"/>
          <w:szCs w:val="24"/>
        </w:rPr>
        <w:t>8.</w:t>
      </w:r>
      <w:r w:rsidRPr="00E1636A">
        <w:rPr>
          <w:rFonts w:ascii="宋体" w:eastAsia="宋体" w:hAnsi="宋体" w:cs="宋体"/>
          <w:kern w:val="0"/>
          <w:sz w:val="24"/>
          <w:szCs w:val="24"/>
        </w:rPr>
        <w:t xml:space="preserve"> 暂估价</w:t>
      </w:r>
      <w:r w:rsidRPr="00E1636A">
        <w:rPr>
          <w:rFonts w:ascii="宋体" w:eastAsia="宋体" w:hAnsi="宋体" w:cs="宋体" w:hint="eastAsia"/>
          <w:kern w:val="0"/>
          <w:sz w:val="24"/>
          <w:szCs w:val="24"/>
        </w:rPr>
        <w:t>:本工程不设暂估价。</w:t>
      </w:r>
    </w:p>
    <w:p w:rsidR="00E1636A" w:rsidRPr="00E1636A" w:rsidRDefault="00E1636A" w:rsidP="00E1636A">
      <w:pPr>
        <w:keepNext/>
        <w:keepLines/>
        <w:tabs>
          <w:tab w:val="left" w:pos="1680"/>
        </w:tabs>
        <w:suppressAutoHyphens/>
        <w:spacing w:before="120" w:after="120" w:line="360" w:lineRule="auto"/>
        <w:ind w:firstLineChars="200" w:firstLine="480"/>
        <w:textAlignment w:val="baseline"/>
        <w:outlineLvl w:val="3"/>
        <w:rPr>
          <w:rFonts w:ascii="宋体" w:eastAsia="宋体" w:hAnsi="宋体" w:cs="宋体"/>
          <w:kern w:val="0"/>
          <w:sz w:val="24"/>
          <w:szCs w:val="24"/>
        </w:rPr>
      </w:pPr>
      <w:r w:rsidRPr="00E1636A">
        <w:rPr>
          <w:rFonts w:ascii="宋体" w:eastAsia="宋体" w:hAnsi="宋体" w:cs="宋体" w:hint="eastAsia"/>
          <w:kern w:val="0"/>
          <w:sz w:val="24"/>
          <w:szCs w:val="24"/>
        </w:rPr>
        <w:t>9</w:t>
      </w:r>
      <w:r w:rsidRPr="00E1636A">
        <w:rPr>
          <w:rFonts w:ascii="宋体" w:eastAsia="宋体" w:hAnsi="宋体" w:cs="宋体"/>
          <w:kern w:val="0"/>
          <w:sz w:val="24"/>
          <w:szCs w:val="24"/>
        </w:rPr>
        <w:t>. 价格调整</w:t>
      </w:r>
      <w:r w:rsidRPr="00E1636A">
        <w:rPr>
          <w:rFonts w:ascii="宋体" w:eastAsia="宋体" w:hAnsi="宋体" w:cs="宋体" w:hint="eastAsia"/>
          <w:kern w:val="0"/>
          <w:sz w:val="24"/>
          <w:szCs w:val="24"/>
        </w:rPr>
        <w:t>：施工期间本项目所有材料、设备的价格无论如何涨跌，一律不作调整</w:t>
      </w:r>
      <w:r w:rsidRPr="00E1636A">
        <w:rPr>
          <w:rFonts w:ascii="宋体" w:eastAsia="宋体" w:hAnsi="宋体" w:cs="宋体"/>
          <w:kern w:val="0"/>
          <w:sz w:val="24"/>
          <w:szCs w:val="24"/>
        </w:rPr>
        <w:t>。</w:t>
      </w:r>
    </w:p>
    <w:p w:rsidR="00E1636A" w:rsidRPr="00E1636A" w:rsidRDefault="00E1636A" w:rsidP="00E1636A">
      <w:pPr>
        <w:keepNext/>
        <w:keepLines/>
        <w:tabs>
          <w:tab w:val="left" w:pos="1680"/>
        </w:tabs>
        <w:suppressAutoHyphens/>
        <w:spacing w:before="120" w:after="120" w:line="360" w:lineRule="auto"/>
        <w:ind w:firstLineChars="200" w:firstLine="480"/>
        <w:textAlignment w:val="baseline"/>
        <w:outlineLvl w:val="3"/>
        <w:rPr>
          <w:rFonts w:ascii="宋体" w:eastAsia="宋体" w:hAnsi="宋体" w:cs="宋体"/>
          <w:kern w:val="0"/>
          <w:sz w:val="24"/>
          <w:szCs w:val="24"/>
        </w:rPr>
      </w:pPr>
      <w:r w:rsidRPr="00E1636A">
        <w:rPr>
          <w:rFonts w:ascii="宋体" w:eastAsia="宋体" w:hAnsi="宋体" w:cs="宋体"/>
          <w:kern w:val="0"/>
          <w:sz w:val="24"/>
          <w:szCs w:val="24"/>
        </w:rPr>
        <w:t>1</w:t>
      </w:r>
      <w:r w:rsidRPr="00E1636A">
        <w:rPr>
          <w:rFonts w:ascii="宋体" w:eastAsia="宋体" w:hAnsi="宋体" w:cs="宋体" w:hint="eastAsia"/>
          <w:kern w:val="0"/>
          <w:sz w:val="24"/>
          <w:szCs w:val="24"/>
        </w:rPr>
        <w:t>0.固定总价合同</w:t>
      </w:r>
    </w:p>
    <w:p w:rsidR="00E1636A" w:rsidRPr="00E1636A" w:rsidRDefault="00E1636A" w:rsidP="00E1636A">
      <w:pPr>
        <w:suppressAutoHyphens/>
        <w:spacing w:line="360" w:lineRule="auto"/>
        <w:ind w:firstLineChars="200" w:firstLine="480"/>
        <w:rPr>
          <w:rFonts w:ascii="宋体" w:eastAsia="宋体" w:hAnsi="宋体" w:cs="宋体"/>
          <w:kern w:val="0"/>
          <w:sz w:val="24"/>
          <w:szCs w:val="24"/>
          <w:lang w:val="zh-CN"/>
        </w:rPr>
      </w:pPr>
      <w:r w:rsidRPr="00E1636A">
        <w:rPr>
          <w:rFonts w:ascii="宋体" w:eastAsia="宋体" w:hAnsi="宋体" w:cs="宋体" w:hint="eastAsia"/>
          <w:kern w:val="0"/>
          <w:sz w:val="24"/>
          <w:szCs w:val="24"/>
          <w:lang w:val="zh-CN"/>
        </w:rPr>
        <w:t>10.1本工程采用固定总价包干，合同价一次性包死，不再现场签证</w:t>
      </w:r>
      <w:r w:rsidRPr="00E1636A">
        <w:rPr>
          <w:rFonts w:ascii="宋体" w:eastAsia="宋体" w:hAnsi="宋体" w:cs="宋体" w:hint="eastAsia"/>
          <w:spacing w:val="-6"/>
          <w:sz w:val="24"/>
          <w:szCs w:val="24"/>
        </w:rPr>
        <w:t>（招标人</w:t>
      </w:r>
      <w:r w:rsidRPr="009347F3">
        <w:rPr>
          <w:rFonts w:ascii="宋体" w:eastAsia="宋体" w:hAnsi="宋体" w:cs="宋体" w:hint="eastAsia"/>
          <w:spacing w:val="-6"/>
          <w:sz w:val="24"/>
          <w:szCs w:val="24"/>
        </w:rPr>
        <w:t>确认的施工合同承包范围以外增加工程量除外）。</w:t>
      </w:r>
    </w:p>
    <w:p w:rsidR="00E1636A" w:rsidRPr="00E1636A" w:rsidRDefault="00E1636A" w:rsidP="00E1636A">
      <w:pPr>
        <w:suppressAutoHyphens/>
        <w:spacing w:line="360" w:lineRule="auto"/>
        <w:ind w:firstLineChars="250" w:firstLine="600"/>
        <w:rPr>
          <w:rFonts w:ascii="宋体" w:eastAsia="宋体" w:hAnsi="宋体" w:cs="Times New Roman"/>
          <w:sz w:val="24"/>
          <w:szCs w:val="24"/>
        </w:rPr>
      </w:pPr>
      <w:r w:rsidRPr="00E1636A">
        <w:rPr>
          <w:rFonts w:ascii="宋体" w:eastAsia="宋体" w:hAnsi="宋体" w:cs="宋体" w:hint="eastAsia"/>
          <w:kern w:val="0"/>
          <w:sz w:val="24"/>
          <w:szCs w:val="24"/>
          <w:lang w:val="zh-CN"/>
        </w:rPr>
        <w:t>合同价款中包括但不限于如下内容：</w:t>
      </w:r>
    </w:p>
    <w:p w:rsidR="005255AA" w:rsidRPr="005255AA" w:rsidRDefault="005255AA" w:rsidP="005255AA">
      <w:pPr>
        <w:suppressAutoHyphens/>
        <w:spacing w:line="360" w:lineRule="auto"/>
        <w:ind w:firstLine="456"/>
        <w:rPr>
          <w:rFonts w:ascii="宋体" w:eastAsia="宋体" w:hAnsi="宋体" w:cs="宋体"/>
          <w:kern w:val="0"/>
          <w:sz w:val="24"/>
          <w:szCs w:val="24"/>
          <w:lang w:val="zh-CN"/>
        </w:rPr>
      </w:pPr>
      <w:r w:rsidRPr="005255AA">
        <w:rPr>
          <w:rFonts w:ascii="宋体" w:eastAsia="宋体" w:hAnsi="宋体" w:cs="宋体" w:hint="eastAsia"/>
          <w:kern w:val="0"/>
          <w:sz w:val="24"/>
          <w:szCs w:val="24"/>
          <w:lang w:val="zh-CN"/>
        </w:rPr>
        <w:lastRenderedPageBreak/>
        <w:t>（1）施工所需的全部材料费、人工费。</w:t>
      </w:r>
    </w:p>
    <w:p w:rsidR="005255AA" w:rsidRPr="005255AA" w:rsidRDefault="005255AA" w:rsidP="005255AA">
      <w:pPr>
        <w:suppressAutoHyphens/>
        <w:spacing w:line="360" w:lineRule="auto"/>
        <w:ind w:firstLine="456"/>
        <w:rPr>
          <w:rFonts w:ascii="宋体" w:eastAsia="宋体" w:hAnsi="宋体" w:cs="宋体"/>
          <w:kern w:val="0"/>
          <w:sz w:val="24"/>
          <w:szCs w:val="24"/>
          <w:lang w:val="zh-CN"/>
        </w:rPr>
      </w:pPr>
      <w:r w:rsidRPr="005255AA">
        <w:rPr>
          <w:rFonts w:ascii="宋体" w:eastAsia="宋体" w:hAnsi="宋体" w:cs="宋体" w:hint="eastAsia"/>
          <w:kern w:val="0"/>
          <w:sz w:val="24"/>
          <w:szCs w:val="24"/>
          <w:lang w:val="zh-CN"/>
        </w:rPr>
        <w:t>（2）解决施工现场周边群众干扰的费用。</w:t>
      </w:r>
    </w:p>
    <w:p w:rsidR="005255AA" w:rsidRPr="005255AA" w:rsidRDefault="005255AA" w:rsidP="005255AA">
      <w:pPr>
        <w:suppressAutoHyphens/>
        <w:spacing w:line="360" w:lineRule="auto"/>
        <w:ind w:firstLine="456"/>
        <w:rPr>
          <w:rFonts w:ascii="宋体" w:eastAsia="宋体" w:hAnsi="宋体" w:cs="宋体"/>
          <w:kern w:val="0"/>
          <w:sz w:val="24"/>
          <w:szCs w:val="24"/>
          <w:lang w:val="zh-CN"/>
        </w:rPr>
      </w:pPr>
      <w:r w:rsidRPr="005255AA">
        <w:rPr>
          <w:rFonts w:ascii="宋体" w:eastAsia="宋体" w:hAnsi="宋体" w:cs="宋体" w:hint="eastAsia"/>
          <w:kern w:val="0"/>
          <w:sz w:val="24"/>
          <w:szCs w:val="24"/>
          <w:lang w:val="zh-CN"/>
        </w:rPr>
        <w:t>（3）场地及周边各种管线、周边道路、建（构）筑物的安全保护费用。</w:t>
      </w:r>
    </w:p>
    <w:p w:rsidR="005255AA" w:rsidRPr="005255AA" w:rsidRDefault="005255AA" w:rsidP="005255AA">
      <w:pPr>
        <w:suppressAutoHyphens/>
        <w:spacing w:line="360" w:lineRule="auto"/>
        <w:ind w:firstLine="456"/>
        <w:rPr>
          <w:rFonts w:ascii="宋体" w:eastAsia="宋体" w:hAnsi="宋体" w:cs="宋体"/>
          <w:kern w:val="0"/>
          <w:sz w:val="24"/>
          <w:szCs w:val="24"/>
          <w:lang w:val="zh-CN"/>
        </w:rPr>
      </w:pPr>
      <w:r w:rsidRPr="005255AA">
        <w:rPr>
          <w:rFonts w:ascii="宋体" w:eastAsia="宋体" w:hAnsi="宋体" w:cs="宋体" w:hint="eastAsia"/>
          <w:kern w:val="0"/>
          <w:sz w:val="24"/>
          <w:szCs w:val="24"/>
          <w:lang w:val="zh-CN"/>
        </w:rPr>
        <w:t>（4）相应工程保险费用。</w:t>
      </w:r>
    </w:p>
    <w:p w:rsidR="005255AA" w:rsidRPr="005255AA" w:rsidRDefault="005255AA" w:rsidP="005255AA">
      <w:pPr>
        <w:suppressAutoHyphens/>
        <w:spacing w:line="360" w:lineRule="auto"/>
        <w:ind w:firstLine="456"/>
        <w:rPr>
          <w:rFonts w:ascii="宋体" w:eastAsia="宋体" w:hAnsi="宋体" w:cs="宋体"/>
          <w:kern w:val="0"/>
          <w:sz w:val="24"/>
          <w:szCs w:val="24"/>
          <w:lang w:val="zh-CN"/>
        </w:rPr>
      </w:pPr>
      <w:r w:rsidRPr="005255AA">
        <w:rPr>
          <w:rFonts w:ascii="宋体" w:eastAsia="宋体" w:hAnsi="宋体" w:cs="宋体" w:hint="eastAsia"/>
          <w:kern w:val="0"/>
          <w:sz w:val="24"/>
          <w:szCs w:val="24"/>
          <w:lang w:val="zh-CN"/>
        </w:rPr>
        <w:t>（5）本工程施工期间涉及环保、消防、城市卫生、市政、居委会、派出所等相关部门收取的费用，以及夜间施工、保护周边地下管线和架空线的安全的费用等。</w:t>
      </w:r>
    </w:p>
    <w:p w:rsidR="005255AA" w:rsidRPr="005255AA" w:rsidRDefault="005255AA" w:rsidP="005255AA">
      <w:pPr>
        <w:suppressAutoHyphens/>
        <w:spacing w:line="360" w:lineRule="auto"/>
        <w:ind w:firstLine="456"/>
        <w:rPr>
          <w:rFonts w:ascii="宋体" w:eastAsia="宋体" w:hAnsi="宋体" w:cs="宋体"/>
          <w:kern w:val="0"/>
          <w:sz w:val="24"/>
          <w:szCs w:val="24"/>
          <w:lang w:val="zh-CN"/>
        </w:rPr>
      </w:pPr>
      <w:r w:rsidRPr="005255AA">
        <w:rPr>
          <w:rFonts w:ascii="宋体" w:eastAsia="宋体" w:hAnsi="宋体" w:cs="宋体" w:hint="eastAsia"/>
          <w:kern w:val="0"/>
          <w:sz w:val="24"/>
          <w:szCs w:val="24"/>
          <w:lang w:val="zh-CN"/>
        </w:rPr>
        <w:t>（6）投标人确定投标报价，同时应考虑合同中包含的风险、责任等各项费用。</w:t>
      </w:r>
    </w:p>
    <w:p w:rsidR="005255AA" w:rsidRPr="005255AA" w:rsidRDefault="005255AA" w:rsidP="005255AA">
      <w:pPr>
        <w:suppressAutoHyphens/>
        <w:spacing w:line="360" w:lineRule="auto"/>
        <w:ind w:firstLine="456"/>
        <w:rPr>
          <w:rFonts w:ascii="宋体" w:eastAsia="宋体" w:hAnsi="宋体" w:cs="宋体"/>
          <w:kern w:val="0"/>
          <w:sz w:val="24"/>
          <w:szCs w:val="24"/>
          <w:lang w:val="zh-CN"/>
        </w:rPr>
      </w:pPr>
      <w:r w:rsidRPr="005255AA">
        <w:rPr>
          <w:rFonts w:ascii="宋体" w:eastAsia="宋体" w:hAnsi="宋体" w:cs="宋体" w:hint="eastAsia"/>
          <w:kern w:val="0"/>
          <w:sz w:val="24"/>
          <w:szCs w:val="24"/>
          <w:lang w:val="zh-CN"/>
        </w:rPr>
        <w:t>（7）报价书中的工程数量乘以综合单价应等于合价。如有误差：若工程数量乘以综合单价小于所报合价，以该工程数量乘以该综合单价得出的新合价为计算依据；若工程数量乘以综合单价大于所报合价，以该合价为计算依据，重新计算综合单价。</w:t>
      </w:r>
    </w:p>
    <w:p w:rsidR="005255AA" w:rsidRPr="005255AA" w:rsidRDefault="005255AA" w:rsidP="005255AA">
      <w:pPr>
        <w:suppressAutoHyphens/>
        <w:spacing w:line="360" w:lineRule="auto"/>
        <w:ind w:firstLine="456"/>
        <w:rPr>
          <w:rFonts w:ascii="宋体" w:eastAsia="宋体" w:hAnsi="宋体" w:cs="宋体"/>
          <w:kern w:val="0"/>
          <w:sz w:val="24"/>
          <w:szCs w:val="24"/>
          <w:lang w:val="zh-CN"/>
        </w:rPr>
      </w:pPr>
      <w:r w:rsidRPr="005255AA">
        <w:rPr>
          <w:rFonts w:ascii="宋体" w:eastAsia="宋体" w:hAnsi="宋体" w:cs="宋体" w:hint="eastAsia"/>
          <w:kern w:val="0"/>
          <w:sz w:val="24"/>
          <w:szCs w:val="24"/>
          <w:lang w:val="zh-CN"/>
        </w:rPr>
        <w:t>（8）由投标人自行勘察现场报价，所发生的费用由投标人自行考虑，并列入投标报价，工程结算时不作调整。</w:t>
      </w:r>
    </w:p>
    <w:p w:rsidR="005255AA" w:rsidRPr="005255AA" w:rsidRDefault="005255AA" w:rsidP="005255AA">
      <w:pPr>
        <w:suppressAutoHyphens/>
        <w:spacing w:line="360" w:lineRule="auto"/>
        <w:ind w:firstLine="456"/>
        <w:rPr>
          <w:rFonts w:ascii="宋体" w:eastAsia="宋体" w:hAnsi="宋体" w:cs="宋体"/>
          <w:kern w:val="0"/>
          <w:sz w:val="24"/>
          <w:szCs w:val="24"/>
          <w:lang w:val="zh-CN"/>
        </w:rPr>
      </w:pPr>
      <w:r w:rsidRPr="005255AA">
        <w:rPr>
          <w:rFonts w:ascii="宋体" w:eastAsia="宋体" w:hAnsi="宋体" w:cs="宋体" w:hint="eastAsia"/>
          <w:kern w:val="0"/>
          <w:sz w:val="24"/>
          <w:szCs w:val="24"/>
          <w:lang w:val="zh-CN"/>
        </w:rPr>
        <w:t>（9）投标人应充分考虑工程实施范围内外的单位、个人和其他可能出现的阻挠施工所发生的费用，招标人不再承担此类费用。</w:t>
      </w:r>
    </w:p>
    <w:p w:rsidR="005255AA" w:rsidRPr="005255AA" w:rsidRDefault="005255AA" w:rsidP="005255AA">
      <w:pPr>
        <w:suppressAutoHyphens/>
        <w:spacing w:line="360" w:lineRule="auto"/>
        <w:ind w:firstLine="456"/>
        <w:rPr>
          <w:rFonts w:ascii="宋体" w:eastAsia="宋体" w:hAnsi="宋体" w:cs="宋体"/>
          <w:kern w:val="0"/>
          <w:sz w:val="24"/>
          <w:szCs w:val="24"/>
          <w:lang w:val="zh-CN"/>
        </w:rPr>
      </w:pPr>
      <w:r w:rsidRPr="005255AA">
        <w:rPr>
          <w:rFonts w:ascii="宋体" w:eastAsia="宋体" w:hAnsi="宋体" w:cs="宋体" w:hint="eastAsia"/>
          <w:kern w:val="0"/>
          <w:sz w:val="24"/>
          <w:szCs w:val="24"/>
          <w:lang w:val="zh-CN"/>
        </w:rPr>
        <w:t>（10）投标人自行解决临时用水、用电，配备能够满足工程施工的配电箱、电线、电缆等。或投标人自行考虑其他用电方式，费用包含在投标报价内，结算时不做调整。施工过程中的水、电费用均由投标人承担。</w:t>
      </w:r>
    </w:p>
    <w:p w:rsidR="005255AA" w:rsidRPr="001B42E6" w:rsidRDefault="005255AA" w:rsidP="005255AA">
      <w:pPr>
        <w:suppressAutoHyphens/>
        <w:spacing w:line="360" w:lineRule="auto"/>
        <w:ind w:firstLine="456"/>
        <w:rPr>
          <w:rFonts w:ascii="宋体" w:eastAsia="宋体" w:hAnsi="宋体" w:cs="宋体"/>
          <w:kern w:val="0"/>
          <w:sz w:val="24"/>
          <w:szCs w:val="24"/>
          <w:lang w:val="zh-CN"/>
        </w:rPr>
      </w:pPr>
      <w:r w:rsidRPr="001B42E6">
        <w:rPr>
          <w:rFonts w:ascii="宋体" w:eastAsia="宋体" w:hAnsi="宋体" w:cs="宋体" w:hint="eastAsia"/>
          <w:kern w:val="0"/>
          <w:sz w:val="24"/>
          <w:szCs w:val="24"/>
          <w:lang w:val="zh-CN"/>
        </w:rPr>
        <w:t>（11）施工方案必须经招标人同意后方可实施。</w:t>
      </w:r>
    </w:p>
    <w:p w:rsidR="005255AA" w:rsidRPr="001B42E6" w:rsidRDefault="005255AA" w:rsidP="005255AA">
      <w:pPr>
        <w:suppressAutoHyphens/>
        <w:spacing w:line="360" w:lineRule="auto"/>
        <w:ind w:firstLine="456"/>
        <w:rPr>
          <w:rFonts w:ascii="宋体" w:eastAsia="宋体" w:hAnsi="宋体" w:cs="宋体"/>
          <w:kern w:val="0"/>
          <w:sz w:val="24"/>
          <w:szCs w:val="24"/>
          <w:lang w:val="zh-CN"/>
        </w:rPr>
      </w:pPr>
      <w:r w:rsidRPr="001B42E6">
        <w:rPr>
          <w:rFonts w:ascii="宋体" w:eastAsia="宋体" w:hAnsi="宋体" w:cs="宋体" w:hint="eastAsia"/>
          <w:kern w:val="0"/>
          <w:sz w:val="24"/>
          <w:szCs w:val="24"/>
          <w:lang w:val="zh-CN"/>
        </w:rPr>
        <w:t>（12）中标人须在工程竣工验收后7天内拆除现场所有临时设施，包括所有的</w:t>
      </w:r>
      <w:r w:rsidR="00BD7E18" w:rsidRPr="001B42E6">
        <w:rPr>
          <w:rFonts w:ascii="宋体" w:eastAsia="宋体" w:hAnsi="宋体" w:cs="宋体" w:hint="eastAsia"/>
          <w:kern w:val="0"/>
          <w:sz w:val="24"/>
          <w:szCs w:val="24"/>
          <w:lang w:val="zh-CN"/>
        </w:rPr>
        <w:t>装修</w:t>
      </w:r>
      <w:r w:rsidRPr="001B42E6">
        <w:rPr>
          <w:rFonts w:ascii="宋体" w:eastAsia="宋体" w:hAnsi="宋体" w:cs="宋体" w:hint="eastAsia"/>
          <w:kern w:val="0"/>
          <w:sz w:val="24"/>
          <w:szCs w:val="24"/>
          <w:lang w:val="zh-CN"/>
        </w:rPr>
        <w:t>垃圾及剩余材料清运出现场的费用。清理标准应得到招标人认可。</w:t>
      </w:r>
    </w:p>
    <w:p w:rsidR="00F86C56" w:rsidRPr="001B42E6" w:rsidRDefault="00F86C56" w:rsidP="00F86C56">
      <w:pPr>
        <w:suppressAutoHyphens/>
        <w:spacing w:line="360" w:lineRule="auto"/>
        <w:ind w:firstLine="456"/>
        <w:rPr>
          <w:rFonts w:ascii="宋体" w:eastAsia="宋体" w:hAnsi="宋体" w:cs="宋体"/>
          <w:kern w:val="0"/>
          <w:sz w:val="24"/>
          <w:szCs w:val="24"/>
          <w:lang w:val="zh-CN"/>
        </w:rPr>
      </w:pPr>
      <w:r w:rsidRPr="001B42E6">
        <w:rPr>
          <w:rFonts w:ascii="宋体" w:eastAsia="宋体" w:hAnsi="宋体" w:cs="宋体" w:hint="eastAsia"/>
          <w:kern w:val="0"/>
          <w:sz w:val="24"/>
          <w:szCs w:val="24"/>
          <w:lang w:val="zh-CN"/>
        </w:rPr>
        <w:t>（13）</w:t>
      </w:r>
      <w:r w:rsidR="00A2340B" w:rsidRPr="001B42E6">
        <w:rPr>
          <w:rFonts w:ascii="宋体" w:eastAsia="宋体" w:hAnsi="宋体" w:cs="宋体" w:hint="eastAsia"/>
          <w:kern w:val="0"/>
          <w:sz w:val="24"/>
          <w:szCs w:val="24"/>
          <w:lang w:val="zh-CN"/>
        </w:rPr>
        <w:t>项目施工完工后中标人须完成施工范围内的精细保洁工作（包含但不限于</w:t>
      </w:r>
      <w:r w:rsidR="00A2340B" w:rsidRPr="001B42E6">
        <w:rPr>
          <w:rFonts w:ascii="宋体" w:eastAsia="宋体" w:hAnsi="宋体" w:cs="宋体"/>
          <w:kern w:val="0"/>
          <w:sz w:val="24"/>
          <w:szCs w:val="24"/>
          <w:lang w:val="zh-CN"/>
        </w:rPr>
        <w:t>室内所有的地面、墙面、天棚面、门窗玻璃、栏杆等精度保洁</w:t>
      </w:r>
      <w:r w:rsidR="00A2340B" w:rsidRPr="001B42E6">
        <w:rPr>
          <w:rFonts w:ascii="宋体" w:eastAsia="宋体" w:hAnsi="宋体" w:cs="宋体" w:hint="eastAsia"/>
          <w:kern w:val="0"/>
          <w:sz w:val="24"/>
          <w:szCs w:val="24"/>
          <w:lang w:val="zh-CN"/>
        </w:rPr>
        <w:t>），施工区域（含建筑外墙及外窗）必须做到工完场清。保洁部位需满足发包人要求，中标人</w:t>
      </w:r>
      <w:r w:rsidR="00A2340B" w:rsidRPr="001B42E6">
        <w:rPr>
          <w:rFonts w:ascii="宋体" w:eastAsia="宋体" w:hAnsi="宋体" w:cs="宋体"/>
          <w:kern w:val="0"/>
          <w:sz w:val="24"/>
          <w:szCs w:val="24"/>
          <w:lang w:val="zh-CN"/>
        </w:rPr>
        <w:t>自行勘查现场，合理考虑此部分</w:t>
      </w:r>
      <w:r w:rsidR="00A2340B" w:rsidRPr="001B42E6">
        <w:rPr>
          <w:rFonts w:ascii="宋体" w:eastAsia="宋体" w:hAnsi="宋体" w:cs="宋体" w:hint="eastAsia"/>
          <w:kern w:val="0"/>
          <w:sz w:val="24"/>
          <w:szCs w:val="24"/>
          <w:lang w:val="zh-CN"/>
        </w:rPr>
        <w:t>费</w:t>
      </w:r>
      <w:r w:rsidR="00A2340B" w:rsidRPr="001B42E6">
        <w:rPr>
          <w:rFonts w:ascii="宋体" w:eastAsia="宋体" w:hAnsi="宋体" w:cs="宋体"/>
          <w:kern w:val="0"/>
          <w:sz w:val="24"/>
          <w:szCs w:val="24"/>
          <w:lang w:val="zh-CN"/>
        </w:rPr>
        <w:t>用，保洁完毕须经</w:t>
      </w:r>
      <w:r w:rsidR="00A2340B" w:rsidRPr="001B42E6">
        <w:rPr>
          <w:rFonts w:ascii="宋体" w:eastAsia="宋体" w:hAnsi="宋体" w:cs="宋体" w:hint="eastAsia"/>
          <w:kern w:val="0"/>
          <w:sz w:val="24"/>
          <w:szCs w:val="24"/>
          <w:lang w:val="zh-CN"/>
        </w:rPr>
        <w:t>发</w:t>
      </w:r>
      <w:r w:rsidR="00A2340B" w:rsidRPr="001B42E6">
        <w:rPr>
          <w:rFonts w:ascii="宋体" w:eastAsia="宋体" w:hAnsi="宋体" w:cs="宋体"/>
          <w:kern w:val="0"/>
          <w:sz w:val="24"/>
          <w:szCs w:val="24"/>
          <w:lang w:val="zh-CN"/>
        </w:rPr>
        <w:t>包人验收合格。</w:t>
      </w:r>
      <w:r w:rsidR="00A2340B" w:rsidRPr="001B42E6">
        <w:rPr>
          <w:rFonts w:ascii="宋体" w:eastAsia="宋体" w:hAnsi="宋体" w:cs="宋体" w:hint="eastAsia"/>
          <w:kern w:val="0"/>
          <w:sz w:val="24"/>
          <w:szCs w:val="24"/>
          <w:lang w:val="zh-CN"/>
        </w:rPr>
        <w:t>该费用包含在总价中，一次性包死，结算时不做调整。</w:t>
      </w:r>
    </w:p>
    <w:p w:rsidR="00F86C56" w:rsidRPr="001B42E6" w:rsidRDefault="005255AA" w:rsidP="00F86C56">
      <w:pPr>
        <w:suppressAutoHyphens/>
        <w:spacing w:line="360" w:lineRule="auto"/>
        <w:ind w:firstLine="456"/>
        <w:rPr>
          <w:rFonts w:ascii="宋体" w:eastAsia="宋体" w:hAnsi="宋体" w:cs="宋体"/>
          <w:kern w:val="0"/>
          <w:sz w:val="24"/>
          <w:szCs w:val="24"/>
          <w:lang w:val="zh-CN"/>
        </w:rPr>
      </w:pPr>
      <w:r w:rsidRPr="001B42E6">
        <w:rPr>
          <w:rFonts w:ascii="宋体" w:eastAsia="宋体" w:hAnsi="宋体" w:cs="宋体" w:hint="eastAsia"/>
          <w:kern w:val="0"/>
          <w:sz w:val="24"/>
          <w:szCs w:val="24"/>
          <w:lang w:val="zh-CN"/>
        </w:rPr>
        <w:t>（</w:t>
      </w:r>
      <w:r w:rsidR="00F86C56" w:rsidRPr="001B42E6">
        <w:rPr>
          <w:rFonts w:ascii="宋体" w:eastAsia="宋体" w:hAnsi="宋体" w:cs="宋体" w:hint="eastAsia"/>
          <w:kern w:val="0"/>
          <w:sz w:val="24"/>
          <w:szCs w:val="24"/>
          <w:lang w:val="zh-CN"/>
        </w:rPr>
        <w:t>14</w:t>
      </w:r>
      <w:r w:rsidRPr="001B42E6">
        <w:rPr>
          <w:rFonts w:ascii="宋体" w:eastAsia="宋体" w:hAnsi="宋体" w:cs="宋体" w:hint="eastAsia"/>
          <w:kern w:val="0"/>
          <w:sz w:val="24"/>
          <w:szCs w:val="24"/>
          <w:lang w:val="zh-CN"/>
        </w:rPr>
        <w:t>）本招标文件附件四“建设工程施工合同”中的所有内容。</w:t>
      </w:r>
    </w:p>
    <w:p w:rsidR="00E1636A" w:rsidRPr="001B42E6" w:rsidRDefault="00E1636A" w:rsidP="00E1636A">
      <w:pPr>
        <w:suppressAutoHyphens/>
        <w:spacing w:after="120" w:line="360" w:lineRule="auto"/>
        <w:ind w:firstLine="460"/>
        <w:rPr>
          <w:rFonts w:ascii="Times New Roman" w:eastAsia="宋体" w:hAnsi="Times New Roman" w:cs="Times New Roman"/>
          <w:sz w:val="24"/>
          <w:szCs w:val="24"/>
        </w:rPr>
      </w:pPr>
      <w:r w:rsidRPr="001B42E6">
        <w:rPr>
          <w:rFonts w:ascii="宋体" w:eastAsia="宋体" w:hAnsi="宋体" w:cs="宋体" w:hint="eastAsia"/>
          <w:sz w:val="24"/>
          <w:szCs w:val="24"/>
        </w:rPr>
        <w:t>11.</w:t>
      </w:r>
      <w:r w:rsidRPr="001B42E6">
        <w:rPr>
          <w:rFonts w:ascii="宋体" w:eastAsia="宋体" w:hAnsi="宋体" w:cs="宋体"/>
          <w:sz w:val="24"/>
          <w:szCs w:val="24"/>
        </w:rPr>
        <w:t xml:space="preserve"> 工程进度款支付</w:t>
      </w:r>
    </w:p>
    <w:p w:rsidR="00E1636A" w:rsidRPr="001B42E6" w:rsidRDefault="00E1636A" w:rsidP="00E1636A">
      <w:pPr>
        <w:suppressAutoHyphens/>
        <w:spacing w:line="360" w:lineRule="auto"/>
        <w:ind w:firstLine="460"/>
        <w:jc w:val="left"/>
        <w:rPr>
          <w:rFonts w:ascii="Times New Roman" w:eastAsia="宋体" w:hAnsi="Times New Roman" w:cs="Times New Roman"/>
          <w:sz w:val="24"/>
          <w:szCs w:val="24"/>
        </w:rPr>
      </w:pPr>
      <w:r w:rsidRPr="001B42E6">
        <w:rPr>
          <w:rFonts w:ascii="宋体" w:eastAsia="宋体" w:hAnsi="宋体" w:cs="宋体" w:hint="eastAsia"/>
          <w:sz w:val="24"/>
          <w:szCs w:val="24"/>
        </w:rPr>
        <w:t>11</w:t>
      </w:r>
      <w:r w:rsidRPr="001B42E6">
        <w:rPr>
          <w:rFonts w:ascii="宋体" w:eastAsia="宋体" w:hAnsi="宋体" w:cs="宋体"/>
          <w:sz w:val="24"/>
          <w:szCs w:val="24"/>
        </w:rPr>
        <w:t>.1 付款周期</w:t>
      </w:r>
    </w:p>
    <w:p w:rsidR="00946250" w:rsidRPr="001B42E6" w:rsidRDefault="0072420A" w:rsidP="0072420A">
      <w:pPr>
        <w:spacing w:line="360" w:lineRule="auto"/>
        <w:ind w:firstLineChars="200" w:firstLine="482"/>
        <w:jc w:val="left"/>
        <w:rPr>
          <w:rFonts w:ascii="宋体" w:eastAsia="宋体" w:hAnsi="宋体" w:cs="宋体"/>
          <w:szCs w:val="24"/>
        </w:rPr>
      </w:pPr>
      <w:r w:rsidRPr="001B42E6">
        <w:rPr>
          <w:rFonts w:ascii="宋体" w:eastAsia="宋体" w:hAnsi="宋体" w:cs="宋体" w:hint="eastAsia"/>
          <w:b/>
          <w:sz w:val="24"/>
          <w:szCs w:val="24"/>
        </w:rPr>
        <w:t>空调内机及管线安装完成</w:t>
      </w:r>
      <w:r w:rsidR="008E6550" w:rsidRPr="001B42E6">
        <w:rPr>
          <w:rFonts w:ascii="宋体" w:eastAsia="宋体" w:hAnsi="宋体" w:cs="宋体" w:hint="eastAsia"/>
          <w:b/>
          <w:sz w:val="24"/>
          <w:szCs w:val="24"/>
        </w:rPr>
        <w:t>后付至合同总价（扣除甲供材、专业工程暂估价及暂列金</w:t>
      </w:r>
      <w:r w:rsidR="008E6550" w:rsidRPr="001B42E6">
        <w:rPr>
          <w:rFonts w:ascii="宋体" w:eastAsia="宋体" w:hAnsi="宋体" w:cs="宋体" w:hint="eastAsia"/>
          <w:b/>
          <w:sz w:val="24"/>
          <w:szCs w:val="24"/>
        </w:rPr>
        <w:lastRenderedPageBreak/>
        <w:t>额）的</w:t>
      </w:r>
      <w:r w:rsidR="00E227A4" w:rsidRPr="001B42E6">
        <w:rPr>
          <w:rFonts w:ascii="宋体" w:eastAsia="宋体" w:hAnsi="宋体" w:cs="宋体" w:hint="eastAsia"/>
          <w:b/>
          <w:sz w:val="24"/>
          <w:szCs w:val="24"/>
        </w:rPr>
        <w:t>50</w:t>
      </w:r>
      <w:r w:rsidR="008E6550" w:rsidRPr="001B42E6">
        <w:rPr>
          <w:rFonts w:ascii="宋体" w:eastAsia="宋体" w:hAnsi="宋体" w:cs="宋体" w:hint="eastAsia"/>
          <w:b/>
          <w:sz w:val="24"/>
          <w:szCs w:val="24"/>
        </w:rPr>
        <w:t>%（同时要提交增值税专用发票，以下简称“同上”）</w:t>
      </w:r>
      <w:r w:rsidR="00946250" w:rsidRPr="001B42E6">
        <w:rPr>
          <w:rFonts w:ascii="宋体" w:eastAsia="宋体" w:hAnsi="宋体" w:cs="宋体" w:hint="eastAsia"/>
          <w:b/>
          <w:sz w:val="24"/>
          <w:szCs w:val="24"/>
        </w:rPr>
        <w:t>；工程竣工验收合格后，发包人支付至合同总价的</w:t>
      </w:r>
      <w:r w:rsidR="00946250" w:rsidRPr="001B42E6">
        <w:rPr>
          <w:rFonts w:ascii="宋体" w:eastAsia="宋体" w:hAnsi="宋体" w:cs="宋体"/>
          <w:b/>
          <w:sz w:val="24"/>
          <w:szCs w:val="24"/>
        </w:rPr>
        <w:t xml:space="preserve"> </w:t>
      </w:r>
      <w:r w:rsidR="00E227A4" w:rsidRPr="001B42E6">
        <w:rPr>
          <w:rFonts w:ascii="宋体" w:eastAsia="宋体" w:hAnsi="宋体" w:cs="宋体" w:hint="eastAsia"/>
          <w:b/>
          <w:sz w:val="24"/>
          <w:szCs w:val="24"/>
        </w:rPr>
        <w:t>80</w:t>
      </w:r>
      <w:r w:rsidR="00946250" w:rsidRPr="001B42E6">
        <w:rPr>
          <w:rFonts w:ascii="宋体" w:eastAsia="宋体" w:hAnsi="宋体" w:cs="宋体"/>
          <w:b/>
          <w:sz w:val="24"/>
          <w:szCs w:val="24"/>
        </w:rPr>
        <w:t>%</w:t>
      </w:r>
      <w:r w:rsidR="008E6550" w:rsidRPr="001B42E6">
        <w:rPr>
          <w:rFonts w:ascii="宋体" w:eastAsia="宋体" w:hAnsi="宋体" w:cs="宋体" w:hint="eastAsia"/>
          <w:b/>
          <w:sz w:val="24"/>
          <w:szCs w:val="24"/>
        </w:rPr>
        <w:t>（同上）</w:t>
      </w:r>
      <w:r w:rsidR="00946250" w:rsidRPr="001B42E6">
        <w:rPr>
          <w:rFonts w:ascii="宋体" w:eastAsia="宋体" w:hAnsi="宋体" w:cs="宋体" w:hint="eastAsia"/>
          <w:b/>
          <w:sz w:val="24"/>
          <w:szCs w:val="24"/>
        </w:rPr>
        <w:t>；工程审计结束（第三方审计）后支付至工程审定结算价的</w:t>
      </w:r>
      <w:r w:rsidR="00946250" w:rsidRPr="001B42E6">
        <w:rPr>
          <w:rFonts w:ascii="宋体" w:eastAsia="宋体" w:hAnsi="宋体" w:cs="宋体"/>
          <w:b/>
          <w:sz w:val="24"/>
          <w:szCs w:val="24"/>
        </w:rPr>
        <w:t xml:space="preserve"> 97%</w:t>
      </w:r>
      <w:r w:rsidR="008E6550" w:rsidRPr="001B42E6">
        <w:rPr>
          <w:rFonts w:ascii="宋体" w:eastAsia="宋体" w:hAnsi="宋体" w:cs="宋体" w:hint="eastAsia"/>
          <w:b/>
          <w:sz w:val="24"/>
          <w:szCs w:val="24"/>
        </w:rPr>
        <w:t>（同上）</w:t>
      </w:r>
      <w:r w:rsidR="00946250" w:rsidRPr="001B42E6">
        <w:rPr>
          <w:rFonts w:ascii="宋体" w:eastAsia="宋体" w:hAnsi="宋体" w:cs="宋体" w:hint="eastAsia"/>
          <w:b/>
          <w:sz w:val="24"/>
          <w:szCs w:val="24"/>
        </w:rPr>
        <w:t>，留审定结算价的</w:t>
      </w:r>
      <w:r w:rsidR="00946250" w:rsidRPr="001B42E6">
        <w:rPr>
          <w:rFonts w:ascii="宋体" w:eastAsia="宋体" w:hAnsi="宋体" w:cs="宋体"/>
          <w:b/>
          <w:sz w:val="24"/>
          <w:szCs w:val="24"/>
        </w:rPr>
        <w:t>3%</w:t>
      </w:r>
      <w:r w:rsidR="00946250" w:rsidRPr="001B42E6">
        <w:rPr>
          <w:rFonts w:ascii="宋体" w:eastAsia="宋体" w:hAnsi="宋体" w:cs="宋体" w:hint="eastAsia"/>
          <w:b/>
          <w:sz w:val="24"/>
          <w:szCs w:val="24"/>
        </w:rPr>
        <w:t>作为质量保证金，质量保修期内如无质量缺陷或虽有轻微质量缺陷但已按相关规定处理完善的，待质量保修期满后一次性支付扣除违约金后的质量保证金（不计利息）</w:t>
      </w:r>
    </w:p>
    <w:p w:rsidR="00CA2A0D" w:rsidRPr="001B42E6" w:rsidRDefault="00CA2A0D" w:rsidP="00CA2A0D">
      <w:pPr>
        <w:spacing w:line="360" w:lineRule="auto"/>
        <w:ind w:firstLineChars="200" w:firstLine="480"/>
        <w:jc w:val="left"/>
        <w:rPr>
          <w:rFonts w:ascii="宋体" w:eastAsia="宋体" w:hAnsi="宋体" w:cs="宋体"/>
          <w:sz w:val="24"/>
          <w:szCs w:val="24"/>
        </w:rPr>
      </w:pPr>
      <w:r w:rsidRPr="001B42E6">
        <w:rPr>
          <w:rFonts w:ascii="宋体" w:eastAsia="宋体" w:hAnsi="宋体" w:cs="宋体" w:hint="eastAsia"/>
          <w:sz w:val="24"/>
          <w:szCs w:val="24"/>
        </w:rPr>
        <w:t>履约保证金在工程竣工验收合格后按实际履约情况退还（无息）。</w:t>
      </w:r>
    </w:p>
    <w:p w:rsidR="00E1636A" w:rsidRPr="001B42E6" w:rsidRDefault="00E1636A" w:rsidP="00E1636A">
      <w:pPr>
        <w:suppressAutoHyphens/>
        <w:spacing w:line="360" w:lineRule="auto"/>
        <w:ind w:firstLine="460"/>
        <w:jc w:val="left"/>
        <w:rPr>
          <w:rFonts w:ascii="Times New Roman" w:eastAsia="宋体" w:hAnsi="Times New Roman" w:cs="Times New Roman"/>
          <w:sz w:val="24"/>
          <w:szCs w:val="24"/>
        </w:rPr>
      </w:pPr>
      <w:r w:rsidRPr="001B42E6">
        <w:rPr>
          <w:rFonts w:ascii="宋体" w:eastAsia="宋体" w:hAnsi="宋体" w:cs="宋体" w:hint="eastAsia"/>
          <w:sz w:val="24"/>
          <w:szCs w:val="24"/>
        </w:rPr>
        <w:t>11.2 其他</w:t>
      </w:r>
    </w:p>
    <w:p w:rsidR="00E1636A" w:rsidRPr="001B42E6" w:rsidRDefault="00E1636A" w:rsidP="00E1636A">
      <w:pPr>
        <w:suppressAutoHyphens/>
        <w:spacing w:line="360" w:lineRule="auto"/>
        <w:ind w:firstLine="460"/>
        <w:jc w:val="left"/>
        <w:rPr>
          <w:rFonts w:ascii="Times New Roman" w:eastAsia="宋体" w:hAnsi="Times New Roman" w:cs="Times New Roman"/>
          <w:sz w:val="24"/>
          <w:szCs w:val="24"/>
        </w:rPr>
      </w:pPr>
      <w:r w:rsidRPr="001B42E6">
        <w:rPr>
          <w:rFonts w:ascii="宋体" w:eastAsia="宋体" w:hAnsi="宋体" w:cs="宋体" w:hint="eastAsia"/>
          <w:sz w:val="24"/>
          <w:szCs w:val="24"/>
        </w:rPr>
        <w:t>所有工程款必须经发包人项目负责人签发支付证书方可支付。每次支付工程款前，承包人必须开具税务部门规定的正式发票。承包人未提供符合要求的发票的，发包人有权拒绝付款。</w:t>
      </w:r>
    </w:p>
    <w:p w:rsidR="00E1636A" w:rsidRPr="001B42E6" w:rsidRDefault="00E1636A" w:rsidP="00E1636A">
      <w:pPr>
        <w:suppressAutoHyphens/>
        <w:spacing w:line="360" w:lineRule="auto"/>
        <w:ind w:firstLine="460"/>
        <w:jc w:val="left"/>
        <w:rPr>
          <w:rFonts w:ascii="Times New Roman" w:eastAsia="宋体" w:hAnsi="Times New Roman" w:cs="Times New Roman"/>
          <w:sz w:val="24"/>
          <w:szCs w:val="24"/>
        </w:rPr>
      </w:pPr>
      <w:r w:rsidRPr="001B42E6">
        <w:rPr>
          <w:rFonts w:ascii="宋体" w:eastAsia="宋体" w:hAnsi="宋体" w:cs="宋体" w:hint="eastAsia"/>
          <w:kern w:val="0"/>
          <w:sz w:val="24"/>
          <w:szCs w:val="24"/>
        </w:rPr>
        <w:t>12.</w:t>
      </w:r>
      <w:r w:rsidRPr="001B42E6">
        <w:rPr>
          <w:rFonts w:ascii="宋体" w:eastAsia="宋体" w:hAnsi="宋体" w:cs="宋体"/>
          <w:kern w:val="0"/>
          <w:sz w:val="24"/>
          <w:szCs w:val="24"/>
        </w:rPr>
        <w:t>竣工退场</w:t>
      </w:r>
    </w:p>
    <w:p w:rsidR="00E1636A" w:rsidRPr="00E1636A" w:rsidRDefault="00E1636A" w:rsidP="00E1636A">
      <w:pPr>
        <w:suppressAutoHyphens/>
        <w:spacing w:line="360" w:lineRule="auto"/>
        <w:ind w:firstLine="460"/>
        <w:jc w:val="left"/>
        <w:rPr>
          <w:rFonts w:ascii="Times New Roman" w:eastAsia="宋体" w:hAnsi="Times New Roman" w:cs="Times New Roman"/>
          <w:sz w:val="24"/>
          <w:szCs w:val="24"/>
        </w:rPr>
      </w:pPr>
      <w:r w:rsidRPr="001B42E6">
        <w:rPr>
          <w:rFonts w:ascii="宋体" w:eastAsia="宋体" w:hAnsi="宋体" w:cs="宋体"/>
          <w:kern w:val="0"/>
          <w:sz w:val="24"/>
          <w:szCs w:val="24"/>
        </w:rPr>
        <w:t>承包人完成竣工退场的期限：</w:t>
      </w:r>
      <w:r w:rsidRPr="001B42E6">
        <w:rPr>
          <w:rFonts w:ascii="宋体" w:eastAsia="宋体" w:hAnsi="宋体" w:cs="宋体" w:hint="eastAsia"/>
          <w:sz w:val="24"/>
          <w:szCs w:val="24"/>
          <w:u w:val="single"/>
        </w:rPr>
        <w:t>承包人须在工程竣工验</w:t>
      </w:r>
      <w:r w:rsidRPr="00E1636A">
        <w:rPr>
          <w:rFonts w:ascii="宋体" w:eastAsia="宋体" w:hAnsi="宋体" w:cs="宋体" w:hint="eastAsia"/>
          <w:sz w:val="24"/>
          <w:szCs w:val="24"/>
          <w:u w:val="single"/>
        </w:rPr>
        <w:t>收后3天内拆除现场所有临时设施。包括所有的</w:t>
      </w:r>
      <w:r w:rsidR="00BD7E18">
        <w:rPr>
          <w:rFonts w:ascii="宋体" w:eastAsia="宋体" w:hAnsi="宋体" w:cs="宋体" w:hint="eastAsia"/>
          <w:sz w:val="24"/>
          <w:szCs w:val="24"/>
          <w:u w:val="single"/>
        </w:rPr>
        <w:t>装修垃圾</w:t>
      </w:r>
      <w:r w:rsidRPr="00E1636A">
        <w:rPr>
          <w:rFonts w:ascii="宋体" w:eastAsia="宋体" w:hAnsi="宋体" w:cs="宋体" w:hint="eastAsia"/>
          <w:sz w:val="24"/>
          <w:szCs w:val="24"/>
          <w:u w:val="single"/>
        </w:rPr>
        <w:t>及剩余材料清运出现场的费用。清理标准应得到发包人认可</w:t>
      </w:r>
      <w:r w:rsidRPr="00E1636A">
        <w:rPr>
          <w:rFonts w:ascii="宋体" w:eastAsia="宋体" w:hAnsi="宋体" w:cs="宋体"/>
          <w:kern w:val="0"/>
          <w:sz w:val="24"/>
          <w:szCs w:val="24"/>
        </w:rPr>
        <w:t>。</w:t>
      </w:r>
    </w:p>
    <w:p w:rsidR="00E1636A" w:rsidRPr="00E1636A" w:rsidRDefault="00E1636A" w:rsidP="00E1636A">
      <w:pPr>
        <w:keepNext/>
        <w:keepLines/>
        <w:numPr>
          <w:ilvl w:val="3"/>
          <w:numId w:val="0"/>
        </w:numPr>
        <w:tabs>
          <w:tab w:val="num" w:pos="0"/>
          <w:tab w:val="left" w:pos="1680"/>
        </w:tabs>
        <w:suppressAutoHyphens/>
        <w:spacing w:before="120" w:after="120" w:line="360" w:lineRule="auto"/>
        <w:textAlignment w:val="baseline"/>
        <w:outlineLvl w:val="3"/>
        <w:rPr>
          <w:rFonts w:ascii="Times New Roman" w:eastAsia="宋体" w:hAnsi="Times New Roman" w:cs="Times New Roman"/>
          <w:kern w:val="0"/>
          <w:sz w:val="24"/>
          <w:szCs w:val="24"/>
        </w:rPr>
      </w:pPr>
      <w:r w:rsidRPr="00E1636A">
        <w:rPr>
          <w:rFonts w:ascii="宋体" w:eastAsia="宋体" w:hAnsi="宋体" w:cs="宋体" w:hint="eastAsia"/>
          <w:kern w:val="0"/>
          <w:sz w:val="24"/>
          <w:szCs w:val="24"/>
        </w:rPr>
        <w:t xml:space="preserve">    </w:t>
      </w:r>
      <w:r w:rsidRPr="00E1636A">
        <w:rPr>
          <w:rFonts w:ascii="宋体" w:eastAsia="宋体" w:hAnsi="宋体" w:cs="宋体"/>
          <w:kern w:val="0"/>
          <w:sz w:val="24"/>
          <w:szCs w:val="24"/>
        </w:rPr>
        <w:t>1</w:t>
      </w:r>
      <w:r w:rsidRPr="00E1636A">
        <w:rPr>
          <w:rFonts w:ascii="宋体" w:eastAsia="宋体" w:hAnsi="宋体" w:cs="宋体" w:hint="eastAsia"/>
          <w:kern w:val="0"/>
          <w:sz w:val="24"/>
          <w:szCs w:val="24"/>
        </w:rPr>
        <w:t>3</w:t>
      </w:r>
      <w:r w:rsidRPr="00E1636A">
        <w:rPr>
          <w:rFonts w:ascii="宋体" w:eastAsia="宋体" w:hAnsi="宋体" w:cs="宋体"/>
          <w:kern w:val="0"/>
          <w:sz w:val="24"/>
          <w:szCs w:val="24"/>
        </w:rPr>
        <w:t>. 保险</w:t>
      </w:r>
    </w:p>
    <w:p w:rsidR="00E1636A" w:rsidRDefault="00E1636A" w:rsidP="00E1636A">
      <w:pPr>
        <w:suppressAutoHyphens/>
        <w:spacing w:after="120" w:line="360" w:lineRule="auto"/>
        <w:ind w:firstLine="462"/>
        <w:rPr>
          <w:rFonts w:ascii="宋体" w:eastAsia="宋体" w:hAnsi="宋体" w:cs="宋体"/>
          <w:sz w:val="24"/>
          <w:szCs w:val="24"/>
        </w:rPr>
      </w:pPr>
      <w:r w:rsidRPr="00E1636A">
        <w:rPr>
          <w:rFonts w:ascii="宋体" w:eastAsia="宋体" w:hAnsi="宋体" w:cs="宋体" w:hint="eastAsia"/>
          <w:sz w:val="24"/>
          <w:szCs w:val="24"/>
        </w:rPr>
        <w:t>承包人投保内容：从事危险作业职工的意外伤害险、施工场地内自有人员的生命财产险、施工机械设备的财产险、第三人人员的生命财产险、运至施工场地内用于工程的材料和待安装设备的财产险。</w:t>
      </w:r>
    </w:p>
    <w:p w:rsidR="006D7CCE" w:rsidRPr="006D7CCE" w:rsidRDefault="006D7CCE" w:rsidP="006D7CCE">
      <w:pPr>
        <w:spacing w:line="440" w:lineRule="exact"/>
        <w:ind w:firstLineChars="150" w:firstLine="315"/>
        <w:rPr>
          <w:rFonts w:ascii="宋体" w:eastAsia="宋体" w:hAnsi="Times New Roman" w:cs="宋体"/>
          <w:sz w:val="24"/>
          <w:szCs w:val="24"/>
        </w:rPr>
      </w:pPr>
      <w:r>
        <w:rPr>
          <w:rFonts w:hint="eastAsia"/>
        </w:rPr>
        <w:t xml:space="preserve">  </w:t>
      </w:r>
      <w:r>
        <w:rPr>
          <w:rFonts w:ascii="宋体" w:eastAsia="宋体" w:hAnsi="宋体" w:cs="宋体" w:hint="eastAsia"/>
          <w:sz w:val="24"/>
          <w:szCs w:val="24"/>
        </w:rPr>
        <w:t>14</w:t>
      </w:r>
      <w:r w:rsidRPr="006D7CCE">
        <w:rPr>
          <w:rFonts w:ascii="宋体" w:eastAsia="宋体" w:hAnsi="宋体" w:cs="宋体"/>
          <w:sz w:val="24"/>
          <w:szCs w:val="24"/>
        </w:rPr>
        <w:t xml:space="preserve">. </w:t>
      </w:r>
      <w:r w:rsidRPr="006D7CCE">
        <w:rPr>
          <w:rFonts w:ascii="宋体" w:eastAsia="宋体" w:hAnsi="宋体" w:cs="宋体" w:hint="eastAsia"/>
          <w:sz w:val="24"/>
          <w:szCs w:val="24"/>
        </w:rPr>
        <w:t>缺陷责任期与保修</w:t>
      </w:r>
    </w:p>
    <w:p w:rsidR="006D7CCE" w:rsidRPr="006D7CCE" w:rsidRDefault="006D7CCE" w:rsidP="006D7CCE">
      <w:pPr>
        <w:spacing w:line="440" w:lineRule="exact"/>
        <w:ind w:firstLineChars="200" w:firstLine="480"/>
        <w:rPr>
          <w:rFonts w:ascii="宋体" w:eastAsia="宋体" w:hAnsi="Times New Roman" w:cs="宋体"/>
          <w:sz w:val="24"/>
          <w:szCs w:val="24"/>
        </w:rPr>
      </w:pPr>
      <w:r>
        <w:rPr>
          <w:rFonts w:ascii="宋体" w:eastAsia="宋体" w:hAnsi="宋体" w:cs="宋体" w:hint="eastAsia"/>
          <w:sz w:val="24"/>
          <w:szCs w:val="24"/>
        </w:rPr>
        <w:t>14</w:t>
      </w:r>
      <w:r w:rsidRPr="006D7CCE">
        <w:rPr>
          <w:rFonts w:ascii="宋体" w:eastAsia="宋体" w:hAnsi="宋体" w:cs="宋体"/>
          <w:sz w:val="24"/>
          <w:szCs w:val="24"/>
        </w:rPr>
        <w:t>.2</w:t>
      </w:r>
      <w:r w:rsidRPr="006D7CCE">
        <w:rPr>
          <w:rFonts w:ascii="宋体" w:eastAsia="宋体" w:hAnsi="宋体" w:cs="宋体" w:hint="eastAsia"/>
          <w:sz w:val="24"/>
          <w:szCs w:val="24"/>
        </w:rPr>
        <w:t>缺陷责任期</w:t>
      </w:r>
    </w:p>
    <w:p w:rsidR="006D7CCE" w:rsidRPr="006D7CCE" w:rsidRDefault="006D7CCE" w:rsidP="006D7CCE">
      <w:pPr>
        <w:spacing w:line="440" w:lineRule="exact"/>
        <w:ind w:firstLineChars="200" w:firstLine="480"/>
        <w:rPr>
          <w:rFonts w:ascii="宋体" w:eastAsia="宋体" w:hAnsi="Times New Roman" w:cs="宋体"/>
          <w:sz w:val="24"/>
          <w:szCs w:val="24"/>
        </w:rPr>
      </w:pPr>
      <w:r w:rsidRPr="006D7CCE">
        <w:rPr>
          <w:rFonts w:ascii="宋体" w:eastAsia="宋体" w:hAnsi="宋体" w:cs="宋体" w:hint="eastAsia"/>
          <w:sz w:val="24"/>
          <w:szCs w:val="24"/>
        </w:rPr>
        <w:t>缺陷责任期的具体期限：</w:t>
      </w:r>
      <w:r w:rsidRPr="006D7CCE">
        <w:rPr>
          <w:rFonts w:ascii="宋体" w:eastAsia="宋体" w:hAnsi="宋体" w:cs="宋体" w:hint="eastAsia"/>
          <w:sz w:val="24"/>
          <w:szCs w:val="24"/>
          <w:u w:val="single"/>
        </w:rPr>
        <w:t>详见质量保修书</w:t>
      </w:r>
      <w:r w:rsidRPr="006D7CCE">
        <w:rPr>
          <w:rFonts w:ascii="宋体" w:eastAsia="宋体" w:hAnsi="宋体" w:cs="宋体" w:hint="eastAsia"/>
          <w:sz w:val="24"/>
          <w:szCs w:val="24"/>
        </w:rPr>
        <w:t>。</w:t>
      </w:r>
    </w:p>
    <w:p w:rsidR="006D7CCE" w:rsidRPr="006D7CCE" w:rsidRDefault="006D7CCE" w:rsidP="006D7CCE">
      <w:pPr>
        <w:spacing w:line="440" w:lineRule="exact"/>
        <w:ind w:firstLineChars="200" w:firstLine="480"/>
        <w:rPr>
          <w:rFonts w:ascii="宋体" w:eastAsia="宋体" w:hAnsi="Times New Roman" w:cs="宋体"/>
          <w:sz w:val="24"/>
          <w:szCs w:val="24"/>
        </w:rPr>
      </w:pPr>
      <w:r>
        <w:rPr>
          <w:rFonts w:ascii="宋体" w:eastAsia="宋体" w:hAnsi="宋体" w:cs="宋体" w:hint="eastAsia"/>
          <w:sz w:val="24"/>
          <w:szCs w:val="24"/>
        </w:rPr>
        <w:t>14</w:t>
      </w:r>
      <w:r w:rsidRPr="006D7CCE">
        <w:rPr>
          <w:rFonts w:ascii="宋体" w:eastAsia="宋体" w:hAnsi="宋体" w:cs="宋体"/>
          <w:sz w:val="24"/>
          <w:szCs w:val="24"/>
        </w:rPr>
        <w:t>.3</w:t>
      </w:r>
      <w:r w:rsidRPr="006D7CCE">
        <w:rPr>
          <w:rFonts w:ascii="宋体" w:eastAsia="宋体" w:hAnsi="宋体" w:cs="宋体" w:hint="eastAsia"/>
          <w:sz w:val="24"/>
          <w:szCs w:val="24"/>
        </w:rPr>
        <w:t>质量保修金</w:t>
      </w:r>
    </w:p>
    <w:p w:rsidR="006D7CCE" w:rsidRPr="006D7CCE" w:rsidRDefault="006D7CCE" w:rsidP="006D7CCE">
      <w:pPr>
        <w:spacing w:line="440" w:lineRule="exact"/>
        <w:ind w:firstLineChars="200" w:firstLine="480"/>
        <w:rPr>
          <w:rFonts w:ascii="宋体" w:eastAsia="宋体" w:hAnsi="Times New Roman" w:cs="宋体"/>
          <w:sz w:val="24"/>
          <w:szCs w:val="24"/>
        </w:rPr>
      </w:pPr>
      <w:r w:rsidRPr="006D7CCE">
        <w:rPr>
          <w:rFonts w:ascii="宋体" w:eastAsia="宋体" w:hAnsi="宋体" w:cs="宋体" w:hint="eastAsia"/>
          <w:sz w:val="24"/>
          <w:szCs w:val="24"/>
        </w:rPr>
        <w:t>关于是否扣留质量保修金的约定：</w:t>
      </w:r>
      <w:r w:rsidRPr="006D7CCE">
        <w:rPr>
          <w:rFonts w:ascii="宋体" w:eastAsia="宋体" w:hAnsi="宋体" w:cs="宋体" w:hint="eastAsia"/>
          <w:sz w:val="24"/>
          <w:szCs w:val="24"/>
          <w:u w:val="single"/>
        </w:rPr>
        <w:t>扣留</w:t>
      </w:r>
      <w:r w:rsidRPr="006D7CCE">
        <w:rPr>
          <w:rFonts w:ascii="宋体" w:eastAsia="宋体" w:hAnsi="宋体" w:cs="宋体" w:hint="eastAsia"/>
          <w:sz w:val="24"/>
          <w:szCs w:val="24"/>
        </w:rPr>
        <w:t>。</w:t>
      </w:r>
    </w:p>
    <w:p w:rsidR="006D7CCE" w:rsidRPr="006D7CCE" w:rsidRDefault="006D7CCE" w:rsidP="006D7CCE">
      <w:pPr>
        <w:spacing w:line="440" w:lineRule="exact"/>
        <w:ind w:firstLineChars="200" w:firstLine="480"/>
        <w:rPr>
          <w:rFonts w:ascii="宋体" w:eastAsia="宋体" w:hAnsi="Times New Roman" w:cs="宋体"/>
          <w:sz w:val="24"/>
          <w:szCs w:val="24"/>
        </w:rPr>
      </w:pPr>
      <w:r>
        <w:rPr>
          <w:rFonts w:ascii="宋体" w:eastAsia="宋体" w:hAnsi="宋体" w:cs="宋体" w:hint="eastAsia"/>
          <w:sz w:val="24"/>
          <w:szCs w:val="24"/>
        </w:rPr>
        <w:t>14</w:t>
      </w:r>
      <w:r w:rsidRPr="006D7CCE">
        <w:rPr>
          <w:rFonts w:ascii="宋体" w:eastAsia="宋体" w:hAnsi="宋体" w:cs="宋体"/>
          <w:sz w:val="24"/>
          <w:szCs w:val="24"/>
        </w:rPr>
        <w:t xml:space="preserve">.3.1 </w:t>
      </w:r>
      <w:r w:rsidRPr="006D7CCE">
        <w:rPr>
          <w:rFonts w:ascii="宋体" w:eastAsia="宋体" w:hAnsi="宋体" w:cs="宋体" w:hint="eastAsia"/>
          <w:sz w:val="24"/>
          <w:szCs w:val="24"/>
        </w:rPr>
        <w:t>承包人提供质量保修金的方式</w:t>
      </w:r>
    </w:p>
    <w:p w:rsidR="006D7CCE" w:rsidRPr="006D7CCE" w:rsidRDefault="006D7CCE" w:rsidP="006D7CCE">
      <w:pPr>
        <w:spacing w:line="440" w:lineRule="exact"/>
        <w:ind w:firstLineChars="200" w:firstLine="480"/>
        <w:rPr>
          <w:rFonts w:ascii="宋体" w:eastAsia="宋体" w:hAnsi="Times New Roman" w:cs="宋体"/>
          <w:sz w:val="24"/>
          <w:szCs w:val="24"/>
        </w:rPr>
      </w:pPr>
      <w:r w:rsidRPr="006D7CCE">
        <w:rPr>
          <w:rFonts w:ascii="宋体" w:eastAsia="宋体" w:hAnsi="宋体" w:cs="宋体" w:hint="eastAsia"/>
          <w:sz w:val="24"/>
          <w:szCs w:val="24"/>
        </w:rPr>
        <w:t>质量保修金采用以下第</w:t>
      </w:r>
      <w:r w:rsidRPr="006D7CCE">
        <w:rPr>
          <w:rFonts w:ascii="宋体" w:eastAsia="宋体" w:hAnsi="宋体" w:cs="宋体" w:hint="eastAsia"/>
          <w:kern w:val="0"/>
          <w:sz w:val="24"/>
          <w:szCs w:val="24"/>
          <w:u w:val="single"/>
        </w:rPr>
        <w:t>（</w:t>
      </w:r>
      <w:r w:rsidRPr="006D7CCE">
        <w:rPr>
          <w:rFonts w:ascii="宋体" w:eastAsia="宋体" w:hAnsi="宋体" w:cs="宋体"/>
          <w:kern w:val="0"/>
          <w:sz w:val="24"/>
          <w:szCs w:val="24"/>
          <w:u w:val="single"/>
        </w:rPr>
        <w:t>2</w:t>
      </w:r>
      <w:r w:rsidRPr="006D7CCE">
        <w:rPr>
          <w:rFonts w:ascii="宋体" w:eastAsia="宋体" w:hAnsi="宋体" w:cs="宋体" w:hint="eastAsia"/>
          <w:kern w:val="0"/>
          <w:sz w:val="24"/>
          <w:szCs w:val="24"/>
          <w:u w:val="single"/>
        </w:rPr>
        <w:t>）</w:t>
      </w:r>
      <w:r w:rsidRPr="006D7CCE">
        <w:rPr>
          <w:rFonts w:ascii="宋体" w:eastAsia="宋体" w:hAnsi="宋体" w:cs="宋体" w:hint="eastAsia"/>
          <w:sz w:val="24"/>
          <w:szCs w:val="24"/>
        </w:rPr>
        <w:t>种方式：</w:t>
      </w:r>
    </w:p>
    <w:p w:rsidR="006D7CCE" w:rsidRPr="006D7CCE" w:rsidRDefault="006D7CCE" w:rsidP="006D7CCE">
      <w:pPr>
        <w:autoSpaceDE w:val="0"/>
        <w:autoSpaceDN w:val="0"/>
        <w:adjustRightInd w:val="0"/>
        <w:spacing w:line="440" w:lineRule="exact"/>
        <w:ind w:firstLineChars="200" w:firstLine="480"/>
        <w:rPr>
          <w:rFonts w:ascii="宋体" w:eastAsia="宋体" w:hAnsi="宋体" w:cs="宋体"/>
          <w:kern w:val="0"/>
          <w:sz w:val="24"/>
          <w:szCs w:val="24"/>
        </w:rPr>
      </w:pPr>
      <w:r w:rsidRPr="006D7CCE">
        <w:rPr>
          <w:rFonts w:ascii="宋体" w:eastAsia="宋体" w:hAnsi="宋体" w:cs="宋体" w:hint="eastAsia"/>
          <w:kern w:val="0"/>
          <w:sz w:val="24"/>
          <w:szCs w:val="24"/>
        </w:rPr>
        <w:t>（</w:t>
      </w:r>
      <w:r w:rsidRPr="006D7CCE">
        <w:rPr>
          <w:rFonts w:ascii="宋体" w:eastAsia="宋体" w:hAnsi="宋体" w:cs="宋体"/>
          <w:kern w:val="0"/>
          <w:sz w:val="24"/>
          <w:szCs w:val="24"/>
        </w:rPr>
        <w:t>1</w:t>
      </w:r>
      <w:r w:rsidRPr="006D7CCE">
        <w:rPr>
          <w:rFonts w:ascii="宋体" w:eastAsia="宋体" w:hAnsi="宋体" w:cs="宋体" w:hint="eastAsia"/>
          <w:kern w:val="0"/>
          <w:sz w:val="24"/>
          <w:szCs w:val="24"/>
        </w:rPr>
        <w:t>）质量保修金保函，保证金额为：；</w:t>
      </w:r>
    </w:p>
    <w:p w:rsidR="006D7CCE" w:rsidRPr="006D7CCE" w:rsidRDefault="006D7CCE" w:rsidP="006D7CCE">
      <w:pPr>
        <w:autoSpaceDE w:val="0"/>
        <w:autoSpaceDN w:val="0"/>
        <w:adjustRightInd w:val="0"/>
        <w:spacing w:line="440" w:lineRule="exact"/>
        <w:ind w:firstLineChars="200" w:firstLine="480"/>
        <w:rPr>
          <w:rFonts w:ascii="宋体" w:eastAsia="宋体" w:hAnsi="Times New Roman" w:cs="宋体"/>
          <w:kern w:val="0"/>
          <w:sz w:val="24"/>
          <w:szCs w:val="24"/>
        </w:rPr>
      </w:pPr>
      <w:r w:rsidRPr="006D7CCE">
        <w:rPr>
          <w:rFonts w:ascii="宋体" w:eastAsia="宋体" w:hAnsi="宋体" w:cs="宋体" w:hint="eastAsia"/>
          <w:kern w:val="0"/>
          <w:sz w:val="24"/>
          <w:szCs w:val="24"/>
        </w:rPr>
        <w:t>（</w:t>
      </w:r>
      <w:r w:rsidRPr="006D7CCE">
        <w:rPr>
          <w:rFonts w:ascii="宋体" w:eastAsia="宋体" w:hAnsi="宋体" w:cs="宋体"/>
          <w:kern w:val="0"/>
          <w:sz w:val="24"/>
          <w:szCs w:val="24"/>
        </w:rPr>
        <w:t>2</w:t>
      </w:r>
      <w:r w:rsidRPr="006D7CCE">
        <w:rPr>
          <w:rFonts w:ascii="宋体" w:eastAsia="宋体" w:hAnsi="宋体" w:cs="宋体" w:hint="eastAsia"/>
          <w:kern w:val="0"/>
          <w:sz w:val="24"/>
          <w:szCs w:val="24"/>
        </w:rPr>
        <w:t>）</w:t>
      </w:r>
      <w:r w:rsidRPr="006D7CCE">
        <w:rPr>
          <w:rFonts w:ascii="宋体" w:eastAsia="宋体" w:hAnsi="宋体" w:cs="宋体" w:hint="eastAsia"/>
          <w:sz w:val="24"/>
          <w:szCs w:val="24"/>
          <w:u w:val="single"/>
        </w:rPr>
        <w:t>结算价</w:t>
      </w:r>
      <w:r w:rsidRPr="006D7CCE">
        <w:rPr>
          <w:rFonts w:ascii="宋体" w:eastAsia="宋体" w:hAnsi="宋体" w:cs="宋体"/>
          <w:sz w:val="24"/>
          <w:szCs w:val="24"/>
          <w:u w:val="single"/>
        </w:rPr>
        <w:t>3%</w:t>
      </w:r>
      <w:r w:rsidRPr="006D7CCE">
        <w:rPr>
          <w:rFonts w:ascii="宋体" w:eastAsia="宋体" w:hAnsi="宋体" w:cs="宋体" w:hint="eastAsia"/>
          <w:sz w:val="24"/>
          <w:szCs w:val="24"/>
        </w:rPr>
        <w:t>的工程款</w:t>
      </w:r>
      <w:r w:rsidRPr="006D7CCE">
        <w:rPr>
          <w:rFonts w:ascii="宋体" w:eastAsia="宋体" w:hAnsi="宋体" w:cs="宋体" w:hint="eastAsia"/>
          <w:kern w:val="0"/>
          <w:sz w:val="24"/>
          <w:szCs w:val="24"/>
        </w:rPr>
        <w:t>；</w:t>
      </w:r>
    </w:p>
    <w:p w:rsidR="006D7CCE" w:rsidRPr="006D7CCE" w:rsidRDefault="006D7CCE" w:rsidP="006D7CCE">
      <w:pPr>
        <w:autoSpaceDE w:val="0"/>
        <w:autoSpaceDN w:val="0"/>
        <w:adjustRightInd w:val="0"/>
        <w:spacing w:line="440" w:lineRule="exact"/>
        <w:ind w:firstLineChars="200" w:firstLine="480"/>
        <w:rPr>
          <w:rFonts w:ascii="宋体" w:eastAsia="宋体" w:hAnsi="Times New Roman" w:cs="宋体"/>
          <w:kern w:val="0"/>
          <w:sz w:val="24"/>
          <w:szCs w:val="24"/>
        </w:rPr>
      </w:pPr>
      <w:r w:rsidRPr="006D7CCE">
        <w:rPr>
          <w:rFonts w:ascii="宋体" w:eastAsia="宋体" w:hAnsi="宋体" w:cs="宋体" w:hint="eastAsia"/>
          <w:kern w:val="0"/>
          <w:sz w:val="24"/>
          <w:szCs w:val="24"/>
        </w:rPr>
        <w:t>（</w:t>
      </w:r>
      <w:r w:rsidRPr="006D7CCE">
        <w:rPr>
          <w:rFonts w:ascii="宋体" w:eastAsia="宋体" w:hAnsi="宋体" w:cs="宋体"/>
          <w:kern w:val="0"/>
          <w:sz w:val="24"/>
          <w:szCs w:val="24"/>
        </w:rPr>
        <w:t>3</w:t>
      </w:r>
      <w:r w:rsidRPr="006D7CCE">
        <w:rPr>
          <w:rFonts w:ascii="宋体" w:eastAsia="宋体" w:hAnsi="宋体" w:cs="宋体" w:hint="eastAsia"/>
          <w:kern w:val="0"/>
          <w:sz w:val="24"/>
          <w:szCs w:val="24"/>
        </w:rPr>
        <w:t>）其他方式</w:t>
      </w:r>
      <w:r w:rsidRPr="006D7CCE">
        <w:rPr>
          <w:rFonts w:ascii="宋体" w:eastAsia="宋体" w:hAnsi="宋体" w:cs="宋体"/>
          <w:kern w:val="0"/>
          <w:sz w:val="24"/>
          <w:szCs w:val="24"/>
        </w:rPr>
        <w:t>:</w:t>
      </w:r>
      <w:r w:rsidRPr="006D7CCE">
        <w:rPr>
          <w:rFonts w:ascii="宋体" w:eastAsia="宋体" w:hAnsi="宋体" w:cs="宋体"/>
          <w:kern w:val="0"/>
          <w:sz w:val="24"/>
          <w:szCs w:val="24"/>
          <w:u w:val="single"/>
        </w:rPr>
        <w:t xml:space="preserve">    /   </w:t>
      </w:r>
      <w:r w:rsidRPr="006D7CCE">
        <w:rPr>
          <w:rFonts w:ascii="宋体" w:eastAsia="宋体" w:hAnsi="宋体" w:cs="宋体" w:hint="eastAsia"/>
          <w:kern w:val="0"/>
          <w:sz w:val="24"/>
          <w:szCs w:val="24"/>
        </w:rPr>
        <w:t>。</w:t>
      </w:r>
    </w:p>
    <w:p w:rsidR="006D7CCE" w:rsidRPr="006D7CCE" w:rsidRDefault="006D7CCE" w:rsidP="006D7CCE">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14</w:t>
      </w:r>
      <w:r w:rsidRPr="006D7CCE">
        <w:rPr>
          <w:rFonts w:ascii="宋体" w:eastAsia="宋体" w:hAnsi="宋体" w:cs="宋体"/>
          <w:sz w:val="24"/>
          <w:szCs w:val="24"/>
        </w:rPr>
        <w:t>.3.2</w:t>
      </w:r>
      <w:r w:rsidRPr="006D7CCE">
        <w:rPr>
          <w:rFonts w:ascii="宋体" w:eastAsia="宋体" w:hAnsi="宋体" w:cs="宋体" w:hint="eastAsia"/>
          <w:sz w:val="24"/>
          <w:szCs w:val="24"/>
        </w:rPr>
        <w:t>质量保修金的扣留</w:t>
      </w:r>
    </w:p>
    <w:p w:rsidR="006D7CCE" w:rsidRPr="006D7CCE" w:rsidRDefault="006D7CCE" w:rsidP="006D7CCE">
      <w:pPr>
        <w:spacing w:line="440" w:lineRule="exact"/>
        <w:ind w:firstLineChars="200" w:firstLine="480"/>
        <w:rPr>
          <w:rFonts w:ascii="宋体" w:eastAsia="宋体" w:hAnsi="Times New Roman" w:cs="宋体"/>
          <w:sz w:val="24"/>
          <w:szCs w:val="24"/>
        </w:rPr>
      </w:pPr>
      <w:r w:rsidRPr="006D7CCE">
        <w:rPr>
          <w:rFonts w:ascii="宋体" w:eastAsia="宋体" w:hAnsi="宋体" w:cs="宋体" w:hint="eastAsia"/>
          <w:sz w:val="24"/>
          <w:szCs w:val="24"/>
        </w:rPr>
        <w:t>质量保修金的扣留采取以下第</w:t>
      </w:r>
      <w:r w:rsidRPr="006D7CCE">
        <w:rPr>
          <w:rFonts w:ascii="宋体" w:eastAsia="宋体" w:hAnsi="宋体" w:cs="宋体" w:hint="eastAsia"/>
          <w:kern w:val="0"/>
          <w:sz w:val="24"/>
          <w:szCs w:val="24"/>
          <w:u w:val="single"/>
        </w:rPr>
        <w:t>（</w:t>
      </w:r>
      <w:r w:rsidRPr="006D7CCE">
        <w:rPr>
          <w:rFonts w:ascii="宋体" w:eastAsia="宋体" w:hAnsi="宋体" w:cs="宋体"/>
          <w:kern w:val="0"/>
          <w:sz w:val="24"/>
          <w:szCs w:val="24"/>
          <w:u w:val="single"/>
        </w:rPr>
        <w:t>2</w:t>
      </w:r>
      <w:r w:rsidRPr="006D7CCE">
        <w:rPr>
          <w:rFonts w:ascii="宋体" w:eastAsia="宋体" w:hAnsi="宋体" w:cs="宋体" w:hint="eastAsia"/>
          <w:kern w:val="0"/>
          <w:sz w:val="24"/>
          <w:szCs w:val="24"/>
          <w:u w:val="single"/>
        </w:rPr>
        <w:t>）</w:t>
      </w:r>
      <w:r w:rsidRPr="006D7CCE">
        <w:rPr>
          <w:rFonts w:ascii="宋体" w:eastAsia="宋体" w:hAnsi="宋体" w:cs="宋体" w:hint="eastAsia"/>
          <w:sz w:val="24"/>
          <w:szCs w:val="24"/>
        </w:rPr>
        <w:t>种方式：</w:t>
      </w:r>
    </w:p>
    <w:p w:rsidR="006D7CCE" w:rsidRPr="006D7CCE" w:rsidRDefault="006D7CCE" w:rsidP="006D7CCE">
      <w:pPr>
        <w:autoSpaceDE w:val="0"/>
        <w:autoSpaceDN w:val="0"/>
        <w:adjustRightInd w:val="0"/>
        <w:spacing w:line="440" w:lineRule="exact"/>
        <w:ind w:firstLineChars="200" w:firstLine="480"/>
        <w:rPr>
          <w:rFonts w:ascii="宋体" w:eastAsia="宋体" w:hAnsi="Times New Roman" w:cs="宋体"/>
          <w:kern w:val="0"/>
          <w:sz w:val="24"/>
          <w:szCs w:val="24"/>
        </w:rPr>
      </w:pPr>
      <w:r w:rsidRPr="006D7CCE">
        <w:rPr>
          <w:rFonts w:ascii="宋体" w:eastAsia="宋体" w:hAnsi="宋体" w:cs="宋体" w:hint="eastAsia"/>
          <w:kern w:val="0"/>
          <w:sz w:val="24"/>
          <w:szCs w:val="24"/>
        </w:rPr>
        <w:lastRenderedPageBreak/>
        <w:t>（</w:t>
      </w:r>
      <w:r w:rsidRPr="006D7CCE">
        <w:rPr>
          <w:rFonts w:ascii="宋体" w:eastAsia="宋体" w:hAnsi="宋体" w:cs="宋体"/>
          <w:kern w:val="0"/>
          <w:sz w:val="24"/>
          <w:szCs w:val="24"/>
        </w:rPr>
        <w:t>1</w:t>
      </w:r>
      <w:r w:rsidRPr="006D7CCE">
        <w:rPr>
          <w:rFonts w:ascii="宋体" w:eastAsia="宋体" w:hAnsi="宋体" w:cs="宋体" w:hint="eastAsia"/>
          <w:kern w:val="0"/>
          <w:sz w:val="24"/>
          <w:szCs w:val="24"/>
        </w:rPr>
        <w:t>）在支付工程进度款时逐次扣留，在此情形下，质量保修金的计算基数不包括预付款的支付、扣回以及价格调整的金额；</w:t>
      </w:r>
    </w:p>
    <w:p w:rsidR="006D7CCE" w:rsidRPr="006D7CCE" w:rsidRDefault="006D7CCE" w:rsidP="006D7CCE">
      <w:pPr>
        <w:autoSpaceDE w:val="0"/>
        <w:autoSpaceDN w:val="0"/>
        <w:adjustRightInd w:val="0"/>
        <w:spacing w:line="440" w:lineRule="exact"/>
        <w:ind w:firstLineChars="200" w:firstLine="480"/>
        <w:rPr>
          <w:rFonts w:ascii="宋体" w:eastAsia="宋体" w:hAnsi="Times New Roman" w:cs="宋体"/>
          <w:kern w:val="0"/>
          <w:sz w:val="24"/>
          <w:szCs w:val="24"/>
        </w:rPr>
      </w:pPr>
      <w:r w:rsidRPr="006D7CCE">
        <w:rPr>
          <w:rFonts w:ascii="宋体" w:eastAsia="宋体" w:hAnsi="宋体" w:cs="宋体" w:hint="eastAsia"/>
          <w:kern w:val="0"/>
          <w:sz w:val="24"/>
          <w:szCs w:val="24"/>
        </w:rPr>
        <w:t>（</w:t>
      </w:r>
      <w:r w:rsidRPr="006D7CCE">
        <w:rPr>
          <w:rFonts w:ascii="宋体" w:eastAsia="宋体" w:hAnsi="宋体" w:cs="宋体"/>
          <w:kern w:val="0"/>
          <w:sz w:val="24"/>
          <w:szCs w:val="24"/>
        </w:rPr>
        <w:t>2</w:t>
      </w:r>
      <w:r w:rsidRPr="006D7CCE">
        <w:rPr>
          <w:rFonts w:ascii="宋体" w:eastAsia="宋体" w:hAnsi="宋体" w:cs="宋体" w:hint="eastAsia"/>
          <w:kern w:val="0"/>
          <w:sz w:val="24"/>
          <w:szCs w:val="24"/>
        </w:rPr>
        <w:t>）工程竣工结算时一次性扣留质量保</w:t>
      </w:r>
      <w:r w:rsidRPr="006D7CCE">
        <w:rPr>
          <w:rFonts w:ascii="宋体" w:eastAsia="宋体" w:hAnsi="宋体" w:cs="宋体" w:hint="eastAsia"/>
          <w:sz w:val="24"/>
          <w:szCs w:val="24"/>
        </w:rPr>
        <w:t>修</w:t>
      </w:r>
      <w:r w:rsidRPr="006D7CCE">
        <w:rPr>
          <w:rFonts w:ascii="宋体" w:eastAsia="宋体" w:hAnsi="宋体" w:cs="宋体" w:hint="eastAsia"/>
          <w:kern w:val="0"/>
          <w:sz w:val="24"/>
          <w:szCs w:val="24"/>
        </w:rPr>
        <w:t>金；</w:t>
      </w:r>
    </w:p>
    <w:p w:rsidR="006D7CCE" w:rsidRPr="006D7CCE" w:rsidRDefault="006D7CCE" w:rsidP="006D7CCE">
      <w:pPr>
        <w:autoSpaceDE w:val="0"/>
        <w:autoSpaceDN w:val="0"/>
        <w:adjustRightInd w:val="0"/>
        <w:spacing w:line="440" w:lineRule="exact"/>
        <w:ind w:firstLineChars="200" w:firstLine="480"/>
        <w:rPr>
          <w:rFonts w:ascii="宋体" w:eastAsia="宋体" w:hAnsi="Times New Roman" w:cs="宋体"/>
          <w:kern w:val="0"/>
          <w:sz w:val="24"/>
          <w:szCs w:val="24"/>
        </w:rPr>
      </w:pPr>
      <w:r w:rsidRPr="006D7CCE">
        <w:rPr>
          <w:rFonts w:ascii="宋体" w:eastAsia="宋体" w:hAnsi="宋体" w:cs="宋体" w:hint="eastAsia"/>
          <w:kern w:val="0"/>
          <w:sz w:val="24"/>
          <w:szCs w:val="24"/>
        </w:rPr>
        <w:t>（</w:t>
      </w:r>
      <w:r w:rsidRPr="006D7CCE">
        <w:rPr>
          <w:rFonts w:ascii="宋体" w:eastAsia="宋体" w:hAnsi="宋体" w:cs="宋体"/>
          <w:kern w:val="0"/>
          <w:sz w:val="24"/>
          <w:szCs w:val="24"/>
        </w:rPr>
        <w:t>3</w:t>
      </w:r>
      <w:r w:rsidRPr="006D7CCE">
        <w:rPr>
          <w:rFonts w:ascii="宋体" w:eastAsia="宋体" w:hAnsi="宋体" w:cs="宋体" w:hint="eastAsia"/>
          <w:kern w:val="0"/>
          <w:sz w:val="24"/>
          <w:szCs w:val="24"/>
        </w:rPr>
        <w:t>）其他扣留方式</w:t>
      </w:r>
      <w:r w:rsidRPr="006D7CCE">
        <w:rPr>
          <w:rFonts w:ascii="宋体" w:eastAsia="宋体" w:hAnsi="宋体" w:cs="宋体"/>
          <w:kern w:val="0"/>
          <w:sz w:val="24"/>
          <w:szCs w:val="24"/>
        </w:rPr>
        <w:t>:</w:t>
      </w:r>
      <w:r w:rsidRPr="006D7CCE">
        <w:rPr>
          <w:rFonts w:ascii="宋体" w:eastAsia="宋体" w:hAnsi="宋体" w:cs="宋体"/>
          <w:sz w:val="24"/>
          <w:szCs w:val="24"/>
          <w:u w:val="single"/>
        </w:rPr>
        <w:t xml:space="preserve"> /   </w:t>
      </w:r>
      <w:r w:rsidRPr="006D7CCE">
        <w:rPr>
          <w:rFonts w:ascii="宋体" w:eastAsia="宋体" w:hAnsi="宋体" w:cs="宋体" w:hint="eastAsia"/>
          <w:kern w:val="0"/>
          <w:sz w:val="24"/>
          <w:szCs w:val="24"/>
        </w:rPr>
        <w:t>。</w:t>
      </w:r>
    </w:p>
    <w:p w:rsidR="006D7CCE" w:rsidRPr="006D7CCE" w:rsidRDefault="006D7CCE" w:rsidP="006D7CCE">
      <w:pPr>
        <w:spacing w:line="440" w:lineRule="exact"/>
        <w:ind w:firstLineChars="200" w:firstLine="480"/>
        <w:rPr>
          <w:rFonts w:ascii="宋体" w:eastAsia="宋体" w:hAnsi="Times New Roman" w:cs="宋体"/>
          <w:sz w:val="24"/>
          <w:szCs w:val="24"/>
        </w:rPr>
      </w:pPr>
      <w:r>
        <w:rPr>
          <w:rFonts w:ascii="宋体" w:eastAsia="宋体" w:hAnsi="宋体" w:cs="宋体" w:hint="eastAsia"/>
          <w:sz w:val="24"/>
          <w:szCs w:val="24"/>
        </w:rPr>
        <w:t>14</w:t>
      </w:r>
      <w:r w:rsidRPr="006D7CCE">
        <w:rPr>
          <w:rFonts w:ascii="宋体" w:eastAsia="宋体" w:hAnsi="宋体" w:cs="宋体"/>
          <w:sz w:val="24"/>
          <w:szCs w:val="24"/>
        </w:rPr>
        <w:t>.4</w:t>
      </w:r>
      <w:r w:rsidRPr="006D7CCE">
        <w:rPr>
          <w:rFonts w:ascii="宋体" w:eastAsia="宋体" w:hAnsi="宋体" w:cs="宋体" w:hint="eastAsia"/>
          <w:sz w:val="24"/>
          <w:szCs w:val="24"/>
        </w:rPr>
        <w:t>保修</w:t>
      </w:r>
    </w:p>
    <w:p w:rsidR="006D7CCE" w:rsidRPr="006D7CCE" w:rsidRDefault="006D7CCE" w:rsidP="006D7CCE">
      <w:pPr>
        <w:spacing w:line="440" w:lineRule="exact"/>
        <w:ind w:firstLineChars="200" w:firstLine="480"/>
        <w:rPr>
          <w:rFonts w:ascii="宋体" w:eastAsia="宋体" w:hAnsi="Times New Roman" w:cs="宋体"/>
          <w:sz w:val="24"/>
          <w:szCs w:val="24"/>
        </w:rPr>
      </w:pPr>
      <w:r>
        <w:rPr>
          <w:rFonts w:ascii="宋体" w:eastAsia="宋体" w:hAnsi="宋体" w:cs="宋体" w:hint="eastAsia"/>
          <w:sz w:val="24"/>
          <w:szCs w:val="24"/>
        </w:rPr>
        <w:t>14</w:t>
      </w:r>
      <w:r w:rsidRPr="006D7CCE">
        <w:rPr>
          <w:rFonts w:ascii="宋体" w:eastAsia="宋体" w:hAnsi="宋体" w:cs="宋体"/>
          <w:sz w:val="24"/>
          <w:szCs w:val="24"/>
        </w:rPr>
        <w:t xml:space="preserve">.4.1 </w:t>
      </w:r>
      <w:r w:rsidRPr="006D7CCE">
        <w:rPr>
          <w:rFonts w:ascii="宋体" w:eastAsia="宋体" w:hAnsi="宋体" w:cs="宋体" w:hint="eastAsia"/>
          <w:sz w:val="24"/>
          <w:szCs w:val="24"/>
        </w:rPr>
        <w:t>保修责任</w:t>
      </w:r>
    </w:p>
    <w:p w:rsidR="006D7CCE" w:rsidRPr="006D7CCE" w:rsidRDefault="006D7CCE" w:rsidP="006D7CCE">
      <w:pPr>
        <w:spacing w:line="440" w:lineRule="exact"/>
        <w:ind w:firstLineChars="200" w:firstLine="480"/>
        <w:rPr>
          <w:rFonts w:ascii="宋体" w:eastAsia="宋体" w:hAnsi="Times New Roman" w:cs="宋体"/>
          <w:kern w:val="0"/>
          <w:sz w:val="24"/>
          <w:szCs w:val="24"/>
        </w:rPr>
      </w:pPr>
      <w:r w:rsidRPr="006D7CCE">
        <w:rPr>
          <w:rFonts w:ascii="宋体" w:eastAsia="宋体" w:hAnsi="宋体" w:cs="宋体" w:hint="eastAsia"/>
          <w:sz w:val="24"/>
          <w:szCs w:val="24"/>
        </w:rPr>
        <w:t>工程保修期为：</w:t>
      </w:r>
      <w:r w:rsidRPr="006D7CCE">
        <w:rPr>
          <w:rFonts w:ascii="宋体" w:eastAsia="宋体" w:hAnsi="宋体" w:cs="宋体" w:hint="eastAsia"/>
          <w:sz w:val="24"/>
          <w:szCs w:val="24"/>
          <w:u w:val="single"/>
        </w:rPr>
        <w:t>见工程质量保修书</w:t>
      </w:r>
      <w:r w:rsidRPr="006D7CCE">
        <w:rPr>
          <w:rFonts w:ascii="宋体" w:eastAsia="宋体" w:hAnsi="宋体" w:cs="宋体" w:hint="eastAsia"/>
          <w:kern w:val="0"/>
          <w:sz w:val="24"/>
          <w:szCs w:val="24"/>
        </w:rPr>
        <w:t>。</w:t>
      </w:r>
    </w:p>
    <w:p w:rsidR="006D7CCE" w:rsidRPr="006D7CCE" w:rsidRDefault="006D7CCE" w:rsidP="006D7CCE">
      <w:pPr>
        <w:spacing w:line="440" w:lineRule="exact"/>
        <w:ind w:firstLineChars="200" w:firstLine="480"/>
        <w:rPr>
          <w:rFonts w:ascii="宋体" w:eastAsia="宋体" w:hAnsi="Times New Roman" w:cs="宋体"/>
          <w:sz w:val="24"/>
          <w:szCs w:val="24"/>
        </w:rPr>
      </w:pPr>
      <w:r>
        <w:rPr>
          <w:rFonts w:ascii="宋体" w:eastAsia="宋体" w:hAnsi="宋体" w:cs="宋体" w:hint="eastAsia"/>
          <w:sz w:val="24"/>
          <w:szCs w:val="24"/>
        </w:rPr>
        <w:t>14</w:t>
      </w:r>
      <w:r w:rsidRPr="006D7CCE">
        <w:rPr>
          <w:rFonts w:ascii="宋体" w:eastAsia="宋体" w:hAnsi="宋体" w:cs="宋体"/>
          <w:sz w:val="24"/>
          <w:szCs w:val="24"/>
        </w:rPr>
        <w:t xml:space="preserve">.4.3 </w:t>
      </w:r>
      <w:r w:rsidRPr="006D7CCE">
        <w:rPr>
          <w:rFonts w:ascii="宋体" w:eastAsia="宋体" w:hAnsi="宋体" w:cs="宋体" w:hint="eastAsia"/>
          <w:sz w:val="24"/>
          <w:szCs w:val="24"/>
        </w:rPr>
        <w:t>修复通知</w:t>
      </w:r>
    </w:p>
    <w:p w:rsidR="006D7CCE" w:rsidRPr="006D7CCE" w:rsidRDefault="006D7CCE" w:rsidP="006D7CCE">
      <w:pPr>
        <w:spacing w:line="440" w:lineRule="exact"/>
        <w:ind w:firstLineChars="200" w:firstLine="480"/>
        <w:rPr>
          <w:rFonts w:ascii="宋体" w:eastAsia="宋体" w:hAnsi="Times New Roman" w:cs="宋体"/>
          <w:kern w:val="0"/>
          <w:sz w:val="24"/>
          <w:szCs w:val="24"/>
        </w:rPr>
      </w:pPr>
      <w:r w:rsidRPr="006D7CCE">
        <w:rPr>
          <w:rFonts w:ascii="宋体" w:eastAsia="宋体" w:hAnsi="宋体" w:cs="宋体" w:hint="eastAsia"/>
          <w:kern w:val="0"/>
          <w:sz w:val="24"/>
          <w:szCs w:val="24"/>
        </w:rPr>
        <w:t>承包人收到保修通知并到达工程现场的合理时间：</w:t>
      </w:r>
      <w:r w:rsidRPr="006D7CCE">
        <w:rPr>
          <w:rFonts w:ascii="宋体" w:eastAsia="宋体" w:hAnsi="宋体" w:cs="宋体" w:hint="eastAsia"/>
          <w:sz w:val="24"/>
          <w:szCs w:val="24"/>
          <w:u w:val="single"/>
        </w:rPr>
        <w:t>收到通知后</w:t>
      </w:r>
      <w:r w:rsidRPr="006D7CCE">
        <w:rPr>
          <w:rFonts w:ascii="宋体" w:eastAsia="宋体" w:hAnsi="宋体" w:cs="宋体"/>
          <w:sz w:val="24"/>
          <w:szCs w:val="24"/>
          <w:u w:val="single"/>
        </w:rPr>
        <w:t>24</w:t>
      </w:r>
      <w:r w:rsidRPr="006D7CCE">
        <w:rPr>
          <w:rFonts w:ascii="宋体" w:eastAsia="宋体" w:hAnsi="宋体" w:cs="宋体" w:hint="eastAsia"/>
          <w:sz w:val="24"/>
          <w:szCs w:val="24"/>
          <w:u w:val="single"/>
        </w:rPr>
        <w:t>小时内</w:t>
      </w:r>
      <w:r w:rsidRPr="006D7CCE">
        <w:rPr>
          <w:rFonts w:ascii="宋体" w:eastAsia="宋体" w:hAnsi="宋体" w:cs="宋体" w:hint="eastAsia"/>
          <w:kern w:val="0"/>
          <w:sz w:val="24"/>
          <w:szCs w:val="24"/>
        </w:rPr>
        <w:t>。</w:t>
      </w:r>
    </w:p>
    <w:p w:rsidR="006D7CCE" w:rsidRPr="006D7CCE" w:rsidRDefault="006D7CCE" w:rsidP="006D7CCE">
      <w:pPr>
        <w:pStyle w:val="10"/>
      </w:pPr>
    </w:p>
    <w:p w:rsidR="00E1636A" w:rsidRPr="00E1636A" w:rsidRDefault="006D7CCE" w:rsidP="00E1636A">
      <w:pPr>
        <w:suppressAutoHyphens/>
        <w:spacing w:after="120" w:line="360" w:lineRule="auto"/>
        <w:ind w:firstLine="460"/>
        <w:rPr>
          <w:rFonts w:ascii="Times New Roman" w:eastAsia="宋体" w:hAnsi="Times New Roman" w:cs="Times New Roman"/>
          <w:sz w:val="24"/>
          <w:szCs w:val="24"/>
        </w:rPr>
      </w:pPr>
      <w:r>
        <w:rPr>
          <w:rFonts w:ascii="宋体" w:eastAsia="宋体" w:hAnsi="宋体" w:cs="宋体" w:hint="eastAsia"/>
          <w:sz w:val="24"/>
          <w:szCs w:val="24"/>
        </w:rPr>
        <w:t>15</w:t>
      </w:r>
      <w:r w:rsidR="00E1636A" w:rsidRPr="00E1636A">
        <w:rPr>
          <w:rFonts w:ascii="宋体" w:eastAsia="宋体" w:hAnsi="宋体" w:cs="宋体" w:hint="eastAsia"/>
          <w:sz w:val="24"/>
          <w:szCs w:val="24"/>
        </w:rPr>
        <w:t>.</w:t>
      </w:r>
      <w:r w:rsidR="00E1636A" w:rsidRPr="00E1636A">
        <w:rPr>
          <w:rFonts w:ascii="宋体" w:eastAsia="宋体" w:hAnsi="宋体" w:cs="宋体"/>
          <w:sz w:val="24"/>
          <w:szCs w:val="24"/>
        </w:rPr>
        <w:t>仲裁或诉讼</w:t>
      </w:r>
    </w:p>
    <w:p w:rsidR="00E1636A" w:rsidRPr="00E1636A" w:rsidRDefault="00E1636A" w:rsidP="00E1636A">
      <w:pPr>
        <w:suppressAutoHyphens/>
        <w:spacing w:after="120" w:line="360" w:lineRule="auto"/>
        <w:ind w:firstLine="460"/>
        <w:rPr>
          <w:rFonts w:ascii="Times New Roman" w:eastAsia="宋体" w:hAnsi="Times New Roman" w:cs="Times New Roman"/>
          <w:sz w:val="24"/>
          <w:szCs w:val="24"/>
        </w:rPr>
      </w:pPr>
      <w:r w:rsidRPr="00E1636A">
        <w:rPr>
          <w:rFonts w:ascii="宋体" w:eastAsia="宋体" w:hAnsi="宋体" w:cs="宋体"/>
          <w:sz w:val="24"/>
          <w:szCs w:val="24"/>
        </w:rPr>
        <w:t>因合同及合同有关事项发生的争议，按下列第</w:t>
      </w:r>
      <w:r w:rsidRPr="00E1636A">
        <w:rPr>
          <w:rFonts w:ascii="宋体" w:eastAsia="宋体" w:hAnsi="宋体" w:cs="宋体"/>
          <w:sz w:val="24"/>
          <w:szCs w:val="24"/>
          <w:u w:val="single"/>
        </w:rPr>
        <w:t xml:space="preserve">  </w:t>
      </w:r>
      <w:r w:rsidRPr="00E1636A">
        <w:rPr>
          <w:rFonts w:ascii="宋体" w:eastAsia="宋体" w:hAnsi="宋体" w:cs="宋体" w:hint="eastAsia"/>
          <w:sz w:val="24"/>
          <w:szCs w:val="24"/>
          <w:u w:val="single"/>
        </w:rPr>
        <w:t>（2）</w:t>
      </w:r>
      <w:r w:rsidRPr="00E1636A">
        <w:rPr>
          <w:rFonts w:ascii="宋体" w:eastAsia="宋体" w:hAnsi="宋体" w:cs="宋体"/>
          <w:sz w:val="24"/>
          <w:szCs w:val="24"/>
          <w:u w:val="single"/>
        </w:rPr>
        <w:t xml:space="preserve">  </w:t>
      </w:r>
      <w:r w:rsidRPr="00E1636A">
        <w:rPr>
          <w:rFonts w:ascii="宋体" w:eastAsia="宋体" w:hAnsi="宋体" w:cs="宋体"/>
          <w:sz w:val="24"/>
          <w:szCs w:val="24"/>
        </w:rPr>
        <w:t>种方式</w:t>
      </w:r>
      <w:r w:rsidRPr="00E1636A">
        <w:rPr>
          <w:rFonts w:ascii="宋体" w:eastAsia="宋体" w:hAnsi="宋体" w:cs="宋体" w:hint="eastAsia"/>
          <w:sz w:val="24"/>
          <w:szCs w:val="24"/>
        </w:rPr>
        <w:t>解</w:t>
      </w:r>
      <w:r w:rsidRPr="00E1636A">
        <w:rPr>
          <w:rFonts w:ascii="宋体" w:eastAsia="宋体" w:hAnsi="宋体" w:cs="宋体"/>
          <w:sz w:val="24"/>
          <w:szCs w:val="24"/>
        </w:rPr>
        <w:t>决：</w:t>
      </w:r>
    </w:p>
    <w:p w:rsidR="00E1636A" w:rsidRPr="00E1636A" w:rsidRDefault="00E1636A" w:rsidP="00E1636A">
      <w:pPr>
        <w:suppressAutoHyphens/>
        <w:spacing w:line="360" w:lineRule="auto"/>
        <w:ind w:firstLine="460"/>
        <w:jc w:val="left"/>
        <w:rPr>
          <w:rFonts w:ascii="Times New Roman" w:eastAsia="宋体" w:hAnsi="Times New Roman" w:cs="Times New Roman"/>
          <w:sz w:val="24"/>
          <w:szCs w:val="24"/>
        </w:rPr>
      </w:pPr>
      <w:r w:rsidRPr="00E1636A">
        <w:rPr>
          <w:rFonts w:ascii="宋体" w:eastAsia="宋体" w:hAnsi="宋体" w:cs="宋体"/>
          <w:sz w:val="24"/>
          <w:szCs w:val="24"/>
        </w:rPr>
        <w:t>（1）向</w:t>
      </w:r>
      <w:r w:rsidRPr="00E1636A">
        <w:rPr>
          <w:rFonts w:ascii="宋体" w:eastAsia="宋体" w:hAnsi="宋体" w:cs="宋体" w:hint="eastAsia"/>
          <w:sz w:val="24"/>
          <w:szCs w:val="24"/>
          <w:u w:val="single"/>
        </w:rPr>
        <w:t xml:space="preserve">  南通  </w:t>
      </w:r>
      <w:r w:rsidRPr="00E1636A">
        <w:rPr>
          <w:rFonts w:ascii="宋体" w:eastAsia="宋体" w:hAnsi="宋体" w:cs="宋体"/>
          <w:sz w:val="24"/>
          <w:szCs w:val="24"/>
        </w:rPr>
        <w:t>仲裁委员会申请仲裁；</w:t>
      </w:r>
    </w:p>
    <w:p w:rsidR="00E1636A" w:rsidRPr="00E1636A" w:rsidRDefault="00E1636A" w:rsidP="00E1636A">
      <w:pPr>
        <w:suppressAutoHyphens/>
        <w:spacing w:line="360" w:lineRule="auto"/>
        <w:ind w:firstLine="460"/>
        <w:jc w:val="left"/>
        <w:rPr>
          <w:rFonts w:ascii="Times New Roman" w:eastAsia="宋体" w:hAnsi="Times New Roman" w:cs="Times New Roman"/>
          <w:sz w:val="24"/>
          <w:szCs w:val="24"/>
        </w:rPr>
      </w:pPr>
      <w:r w:rsidRPr="00E1636A">
        <w:rPr>
          <w:rFonts w:ascii="宋体" w:eastAsia="宋体" w:hAnsi="宋体" w:cs="宋体"/>
          <w:sz w:val="24"/>
          <w:szCs w:val="24"/>
        </w:rPr>
        <w:t>（2）向</w:t>
      </w:r>
      <w:r w:rsidRPr="00E1636A">
        <w:rPr>
          <w:rFonts w:ascii="宋体" w:eastAsia="宋体" w:hAnsi="宋体" w:cs="宋体"/>
          <w:sz w:val="24"/>
          <w:szCs w:val="24"/>
          <w:u w:val="single"/>
        </w:rPr>
        <w:t xml:space="preserve">  </w:t>
      </w:r>
      <w:r w:rsidRPr="00E1636A">
        <w:rPr>
          <w:rFonts w:ascii="宋体" w:eastAsia="宋体" w:hAnsi="宋体" w:cs="宋体" w:hint="eastAsia"/>
          <w:sz w:val="24"/>
          <w:szCs w:val="24"/>
          <w:u w:val="single"/>
        </w:rPr>
        <w:t>南通市</w:t>
      </w:r>
      <w:r w:rsidR="002768E2">
        <w:rPr>
          <w:rFonts w:ascii="宋体" w:eastAsia="宋体" w:hAnsi="宋体" w:cs="宋体" w:hint="eastAsia"/>
          <w:sz w:val="24"/>
          <w:szCs w:val="24"/>
          <w:u w:val="single"/>
        </w:rPr>
        <w:t>崇川区</w:t>
      </w:r>
      <w:r w:rsidRPr="00E1636A">
        <w:rPr>
          <w:rFonts w:ascii="宋体" w:eastAsia="宋体" w:hAnsi="宋体" w:cs="宋体"/>
          <w:sz w:val="24"/>
          <w:szCs w:val="24"/>
          <w:u w:val="single"/>
        </w:rPr>
        <w:t xml:space="preserve">  </w:t>
      </w:r>
      <w:r w:rsidRPr="00E1636A">
        <w:rPr>
          <w:rFonts w:ascii="宋体" w:eastAsia="宋体" w:hAnsi="宋体" w:cs="宋体"/>
          <w:sz w:val="24"/>
          <w:szCs w:val="24"/>
        </w:rPr>
        <w:t>人民法院起诉。</w:t>
      </w:r>
    </w:p>
    <w:p w:rsidR="00E1636A" w:rsidRPr="00E1636A" w:rsidRDefault="006D7CCE" w:rsidP="00E1636A">
      <w:pPr>
        <w:suppressAutoHyphens/>
        <w:spacing w:line="360" w:lineRule="auto"/>
        <w:ind w:firstLine="460"/>
        <w:jc w:val="left"/>
        <w:rPr>
          <w:rFonts w:ascii="Times New Roman" w:eastAsia="宋体" w:hAnsi="Times New Roman" w:cs="Times New Roman"/>
          <w:sz w:val="24"/>
          <w:szCs w:val="24"/>
        </w:rPr>
      </w:pPr>
      <w:r>
        <w:rPr>
          <w:rFonts w:ascii="宋体" w:eastAsia="宋体" w:hAnsi="宋体" w:cs="宋体" w:hint="eastAsia"/>
          <w:sz w:val="24"/>
          <w:szCs w:val="24"/>
        </w:rPr>
        <w:t>16</w:t>
      </w:r>
      <w:r w:rsidR="00E1636A" w:rsidRPr="00E1636A">
        <w:rPr>
          <w:rFonts w:ascii="宋体" w:eastAsia="宋体" w:hAnsi="宋体" w:cs="宋体" w:hint="eastAsia"/>
          <w:sz w:val="24"/>
          <w:szCs w:val="24"/>
        </w:rPr>
        <w:t>.补充条款</w:t>
      </w:r>
    </w:p>
    <w:p w:rsidR="00E1636A" w:rsidRPr="00E1636A" w:rsidRDefault="00E1636A" w:rsidP="00E1636A">
      <w:pPr>
        <w:suppressAutoHyphens/>
        <w:spacing w:line="360" w:lineRule="auto"/>
        <w:ind w:firstLine="459"/>
        <w:rPr>
          <w:rFonts w:ascii="Times New Roman" w:eastAsia="宋体" w:hAnsi="Times New Roman" w:cs="Times New Roman"/>
          <w:sz w:val="24"/>
          <w:szCs w:val="24"/>
        </w:rPr>
      </w:pPr>
      <w:r w:rsidRPr="00E1636A">
        <w:rPr>
          <w:rFonts w:ascii="宋体" w:eastAsia="宋体" w:hAnsi="宋体" w:cs="宋体" w:hint="eastAsia"/>
          <w:bCs/>
          <w:sz w:val="24"/>
          <w:szCs w:val="24"/>
          <w:u w:val="single"/>
        </w:rPr>
        <w:t>本工程招标文件约定的内容均作为本合同的附件。</w:t>
      </w:r>
    </w:p>
    <w:p w:rsidR="007501A5" w:rsidRDefault="007501A5">
      <w:pPr>
        <w:spacing w:line="360" w:lineRule="auto"/>
        <w:rPr>
          <w:rFonts w:ascii="宋体" w:eastAsia="宋体" w:hAnsi="宋体"/>
          <w:szCs w:val="21"/>
        </w:rPr>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Default="00750A4A" w:rsidP="00750A4A">
      <w:pPr>
        <w:pStyle w:val="10"/>
      </w:pPr>
    </w:p>
    <w:p w:rsidR="00750A4A" w:rsidRPr="009A3094" w:rsidRDefault="00750A4A" w:rsidP="00750A4A">
      <w:pPr>
        <w:pStyle w:val="10"/>
      </w:pPr>
    </w:p>
    <w:p w:rsidR="00750A4A" w:rsidRPr="00750A4A" w:rsidRDefault="00750A4A" w:rsidP="00750A4A">
      <w:pPr>
        <w:spacing w:line="440" w:lineRule="exact"/>
        <w:rPr>
          <w:rFonts w:ascii="宋体" w:eastAsia="宋体" w:hAnsi="Times New Roman" w:cs="宋体"/>
          <w:sz w:val="24"/>
          <w:szCs w:val="24"/>
        </w:rPr>
      </w:pPr>
      <w:bookmarkStart w:id="168" w:name="_Toc296944565"/>
      <w:bookmarkStart w:id="169" w:name="_Toc296891054"/>
      <w:bookmarkStart w:id="170" w:name="_Toc296891266"/>
      <w:bookmarkStart w:id="171" w:name="_Toc296346727"/>
      <w:bookmarkStart w:id="172" w:name="_Toc296503226"/>
      <w:bookmarkStart w:id="173" w:name="_Toc296347225"/>
      <w:bookmarkStart w:id="174" w:name="_Toc267261693"/>
      <w:r>
        <w:rPr>
          <w:rFonts w:ascii="宋体" w:eastAsia="宋体" w:hAnsi="宋体" w:cs="宋体" w:hint="eastAsia"/>
          <w:sz w:val="24"/>
          <w:szCs w:val="24"/>
        </w:rPr>
        <w:t>附件</w:t>
      </w:r>
      <w:r w:rsidRPr="00750A4A">
        <w:rPr>
          <w:rFonts w:ascii="宋体" w:eastAsia="宋体" w:hAnsi="宋体" w:cs="宋体" w:hint="eastAsia"/>
          <w:sz w:val="24"/>
          <w:szCs w:val="24"/>
        </w:rPr>
        <w:t>：</w:t>
      </w:r>
      <w:bookmarkEnd w:id="168"/>
      <w:bookmarkEnd w:id="169"/>
      <w:bookmarkEnd w:id="170"/>
      <w:bookmarkEnd w:id="171"/>
      <w:bookmarkEnd w:id="172"/>
      <w:bookmarkEnd w:id="173"/>
      <w:bookmarkEnd w:id="174"/>
    </w:p>
    <w:p w:rsidR="00750A4A" w:rsidRPr="00750A4A" w:rsidRDefault="00750A4A" w:rsidP="00750A4A">
      <w:pPr>
        <w:spacing w:line="360" w:lineRule="auto"/>
        <w:jc w:val="center"/>
        <w:rPr>
          <w:rFonts w:ascii="宋体" w:eastAsia="宋体" w:hAnsi="Times New Roman" w:cs="宋体"/>
          <w:b/>
          <w:sz w:val="24"/>
          <w:szCs w:val="24"/>
        </w:rPr>
      </w:pPr>
      <w:r w:rsidRPr="00750A4A">
        <w:rPr>
          <w:rFonts w:ascii="宋体" w:eastAsia="宋体" w:hAnsi="宋体" w:cs="宋体" w:hint="eastAsia"/>
          <w:b/>
          <w:sz w:val="24"/>
          <w:szCs w:val="24"/>
        </w:rPr>
        <w:t>工程质量保修书</w:t>
      </w:r>
    </w:p>
    <w:p w:rsidR="00750A4A" w:rsidRPr="00750A4A" w:rsidRDefault="00750A4A" w:rsidP="00750A4A">
      <w:pPr>
        <w:spacing w:line="360" w:lineRule="exact"/>
        <w:ind w:firstLineChars="200" w:firstLine="480"/>
        <w:rPr>
          <w:rFonts w:ascii="宋体" w:eastAsia="宋体" w:hAnsi="Times New Roman" w:cs="宋体"/>
          <w:sz w:val="24"/>
          <w:szCs w:val="24"/>
        </w:rPr>
      </w:pPr>
    </w:p>
    <w:p w:rsidR="00750A4A" w:rsidRPr="00750A4A" w:rsidRDefault="00750A4A" w:rsidP="00750A4A">
      <w:pPr>
        <w:spacing w:line="440" w:lineRule="exact"/>
        <w:ind w:firstLineChars="200" w:firstLine="480"/>
        <w:rPr>
          <w:rFonts w:ascii="宋体" w:eastAsia="宋体" w:hAnsi="Times New Roman" w:cs="宋体"/>
          <w:sz w:val="24"/>
          <w:szCs w:val="24"/>
        </w:rPr>
      </w:pPr>
      <w:r w:rsidRPr="00750A4A">
        <w:rPr>
          <w:rFonts w:ascii="宋体" w:eastAsia="宋体" w:hAnsi="宋体" w:cs="宋体" w:hint="eastAsia"/>
          <w:sz w:val="24"/>
          <w:szCs w:val="24"/>
        </w:rPr>
        <w:t>发包人：</w:t>
      </w:r>
      <w:r w:rsidR="005C7054">
        <w:rPr>
          <w:rFonts w:ascii="Times New Roman" w:eastAsia="宋体" w:hAnsi="宋体" w:cs="Times New Roman" w:hint="eastAsia"/>
          <w:sz w:val="24"/>
          <w:szCs w:val="24"/>
          <w:u w:val="single"/>
        </w:rPr>
        <w:t xml:space="preserve">                             </w:t>
      </w:r>
    </w:p>
    <w:p w:rsidR="00750A4A" w:rsidRPr="00750A4A" w:rsidRDefault="00750A4A" w:rsidP="00750A4A">
      <w:pPr>
        <w:spacing w:line="440" w:lineRule="exact"/>
        <w:ind w:firstLineChars="200" w:firstLine="480"/>
        <w:rPr>
          <w:rFonts w:ascii="宋体" w:eastAsia="宋体" w:hAnsi="宋体" w:cs="宋体"/>
          <w:sz w:val="24"/>
          <w:szCs w:val="24"/>
          <w:u w:val="single"/>
        </w:rPr>
      </w:pPr>
      <w:r w:rsidRPr="00750A4A">
        <w:rPr>
          <w:rFonts w:ascii="宋体" w:eastAsia="宋体" w:hAnsi="宋体" w:cs="宋体" w:hint="eastAsia"/>
          <w:sz w:val="24"/>
          <w:szCs w:val="24"/>
        </w:rPr>
        <w:t>承包人：</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p>
    <w:p w:rsidR="00750A4A" w:rsidRPr="00750A4A" w:rsidRDefault="00750A4A" w:rsidP="00750A4A">
      <w:pPr>
        <w:spacing w:line="440" w:lineRule="exact"/>
        <w:ind w:firstLineChars="200" w:firstLine="480"/>
        <w:rPr>
          <w:rFonts w:ascii="宋体" w:eastAsia="宋体" w:hAnsi="Times New Roman" w:cs="宋体"/>
          <w:sz w:val="24"/>
          <w:szCs w:val="24"/>
        </w:rPr>
      </w:pPr>
      <w:r w:rsidRPr="00750A4A">
        <w:rPr>
          <w:rFonts w:ascii="宋体" w:eastAsia="宋体" w:hAnsi="宋体" w:cs="宋体" w:hint="eastAsia"/>
          <w:sz w:val="24"/>
          <w:szCs w:val="24"/>
        </w:rPr>
        <w:t>发包人、承包人根据《中华人民共和国建筑法》、《建设工程质量管理条例》和《房屋建筑工程质量保修办法》，经协商一致，对签订工程质量保修书。</w:t>
      </w:r>
    </w:p>
    <w:p w:rsidR="00750A4A" w:rsidRPr="00750A4A" w:rsidRDefault="00750A4A" w:rsidP="00750A4A">
      <w:pPr>
        <w:spacing w:line="440" w:lineRule="exact"/>
        <w:ind w:firstLineChars="200" w:firstLine="480"/>
        <w:rPr>
          <w:rFonts w:ascii="宋体" w:eastAsia="宋体" w:hAnsi="Times New Roman" w:cs="宋体"/>
          <w:sz w:val="24"/>
          <w:szCs w:val="24"/>
        </w:rPr>
      </w:pPr>
      <w:r w:rsidRPr="00750A4A">
        <w:rPr>
          <w:rFonts w:ascii="宋体" w:eastAsia="宋体" w:hAnsi="宋体" w:cs="宋体" w:hint="eastAsia"/>
          <w:sz w:val="24"/>
          <w:szCs w:val="24"/>
        </w:rPr>
        <w:t>一、工程质量保修范围和内容</w:t>
      </w:r>
    </w:p>
    <w:p w:rsidR="00750A4A" w:rsidRPr="00750A4A" w:rsidRDefault="00750A4A" w:rsidP="00750A4A">
      <w:pPr>
        <w:spacing w:line="440" w:lineRule="exact"/>
        <w:ind w:firstLine="198"/>
        <w:rPr>
          <w:rFonts w:ascii="宋体" w:eastAsia="宋体" w:hAnsi="Times New Roman" w:cs="宋体"/>
          <w:sz w:val="24"/>
          <w:szCs w:val="24"/>
        </w:rPr>
      </w:pPr>
      <w:r w:rsidRPr="00750A4A">
        <w:rPr>
          <w:rFonts w:ascii="宋体" w:eastAsia="宋体" w:hAnsi="宋体" w:cs="宋体" w:hint="eastAsia"/>
          <w:sz w:val="24"/>
          <w:szCs w:val="24"/>
        </w:rPr>
        <w:t xml:space="preserve">　承包人在质量保修期内，按照有关法律规定和合同约定，承担工程质量保修责任。</w:t>
      </w:r>
    </w:p>
    <w:p w:rsidR="00750A4A" w:rsidRPr="00750A4A" w:rsidRDefault="00750A4A" w:rsidP="00750A4A">
      <w:pPr>
        <w:spacing w:line="440" w:lineRule="exact"/>
        <w:ind w:firstLine="198"/>
        <w:rPr>
          <w:rFonts w:ascii="宋体" w:eastAsia="宋体" w:hAnsi="Times New Roman" w:cs="宋体"/>
          <w:sz w:val="24"/>
          <w:szCs w:val="24"/>
        </w:rPr>
      </w:pPr>
      <w:r w:rsidRPr="00750A4A">
        <w:rPr>
          <w:rFonts w:ascii="宋体" w:eastAsia="宋体" w:hAnsi="宋体" w:cs="宋体" w:hint="eastAsia"/>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sidRPr="00750A4A">
        <w:rPr>
          <w:rFonts w:ascii="宋体" w:eastAsia="宋体" w:hAnsi="宋体" w:cs="宋体" w:hint="eastAsia"/>
          <w:b/>
          <w:bCs/>
          <w:sz w:val="24"/>
          <w:szCs w:val="24"/>
          <w:u w:val="single"/>
        </w:rPr>
        <w:t>承包人所施工的内容。</w:t>
      </w:r>
    </w:p>
    <w:p w:rsidR="00750A4A" w:rsidRPr="00750A4A" w:rsidRDefault="00750A4A" w:rsidP="00750A4A">
      <w:pPr>
        <w:spacing w:line="440" w:lineRule="exact"/>
        <w:ind w:firstLine="198"/>
        <w:rPr>
          <w:rFonts w:ascii="宋体" w:eastAsia="宋体" w:hAnsi="Times New Roman" w:cs="宋体"/>
          <w:sz w:val="24"/>
          <w:szCs w:val="24"/>
        </w:rPr>
      </w:pPr>
      <w:r w:rsidRPr="00750A4A">
        <w:rPr>
          <w:rFonts w:ascii="宋体" w:eastAsia="宋体" w:hAnsi="宋体" w:cs="宋体" w:hint="eastAsia"/>
          <w:b/>
          <w:sz w:val="24"/>
          <w:szCs w:val="24"/>
        </w:rPr>
        <w:t xml:space="preserve">　</w:t>
      </w:r>
      <w:r w:rsidRPr="00750A4A">
        <w:rPr>
          <w:rFonts w:ascii="宋体" w:eastAsia="宋体" w:hAnsi="宋体" w:cs="宋体" w:hint="eastAsia"/>
          <w:sz w:val="24"/>
          <w:szCs w:val="24"/>
        </w:rPr>
        <w:t>二、质量保修期</w:t>
      </w:r>
    </w:p>
    <w:p w:rsidR="00750A4A" w:rsidRPr="00750A4A" w:rsidRDefault="00750A4A" w:rsidP="00750A4A">
      <w:pPr>
        <w:spacing w:line="440" w:lineRule="exact"/>
        <w:ind w:firstLine="420"/>
        <w:rPr>
          <w:rFonts w:ascii="宋体" w:eastAsia="宋体" w:hAnsi="Times New Roman" w:cs="宋体"/>
          <w:sz w:val="24"/>
          <w:szCs w:val="24"/>
          <w:highlight w:val="white"/>
        </w:rPr>
      </w:pPr>
      <w:r w:rsidRPr="00750A4A">
        <w:rPr>
          <w:rFonts w:ascii="宋体" w:eastAsia="宋体" w:hAnsi="宋体" w:cs="宋体" w:hint="eastAsia"/>
          <w:sz w:val="24"/>
          <w:szCs w:val="24"/>
          <w:highlight w:val="white"/>
        </w:rPr>
        <w:t>根据《建设工程质量管理条例》及有关规定，约定本工程的质量保修期如下：</w:t>
      </w:r>
    </w:p>
    <w:p w:rsidR="00750A4A" w:rsidRPr="00750A4A" w:rsidRDefault="00750A4A" w:rsidP="00750A4A">
      <w:pPr>
        <w:spacing w:line="440" w:lineRule="exact"/>
        <w:rPr>
          <w:rFonts w:ascii="宋体" w:eastAsia="宋体" w:hAnsi="Times New Roman" w:cs="宋体"/>
          <w:sz w:val="24"/>
          <w:szCs w:val="24"/>
          <w:highlight w:val="white"/>
        </w:rPr>
      </w:pPr>
      <w:r w:rsidRPr="00750A4A">
        <w:rPr>
          <w:rFonts w:ascii="宋体" w:eastAsia="宋体" w:hAnsi="宋体" w:cs="宋体"/>
          <w:sz w:val="24"/>
          <w:szCs w:val="24"/>
          <w:highlight w:val="white"/>
        </w:rPr>
        <w:t xml:space="preserve">   1</w:t>
      </w:r>
      <w:r w:rsidRPr="00750A4A">
        <w:rPr>
          <w:rFonts w:ascii="宋体" w:eastAsia="宋体" w:hAnsi="宋体" w:cs="宋体" w:hint="eastAsia"/>
          <w:sz w:val="24"/>
          <w:szCs w:val="24"/>
          <w:highlight w:val="white"/>
        </w:rPr>
        <w:t>、地基基础工程和主体结构工程为设计文件规定的该工程合理使用年限；</w:t>
      </w:r>
    </w:p>
    <w:p w:rsidR="00750A4A" w:rsidRPr="00750A4A" w:rsidRDefault="00750A4A" w:rsidP="00750A4A">
      <w:pPr>
        <w:spacing w:line="440" w:lineRule="exact"/>
        <w:rPr>
          <w:rFonts w:ascii="宋体" w:eastAsia="宋体" w:hAnsi="Times New Roman" w:cs="宋体"/>
          <w:sz w:val="24"/>
          <w:szCs w:val="24"/>
        </w:rPr>
      </w:pPr>
      <w:r w:rsidRPr="00750A4A">
        <w:rPr>
          <w:rFonts w:ascii="宋体" w:eastAsia="宋体" w:hAnsi="宋体" w:cs="宋体"/>
          <w:sz w:val="24"/>
          <w:szCs w:val="24"/>
          <w:highlight w:val="white"/>
        </w:rPr>
        <w:t xml:space="preserve">   2</w:t>
      </w:r>
      <w:r w:rsidRPr="00750A4A">
        <w:rPr>
          <w:rFonts w:ascii="宋体" w:eastAsia="宋体" w:hAnsi="宋体" w:cs="宋体" w:hint="eastAsia"/>
          <w:sz w:val="24"/>
          <w:szCs w:val="24"/>
          <w:highlight w:val="white"/>
        </w:rPr>
        <w:t>、屋面防水工程、有防水要求的卫生间、房间和外墙面的防渗漏为</w:t>
      </w:r>
      <w:r w:rsidRPr="00750A4A">
        <w:rPr>
          <w:rFonts w:ascii="宋体" w:eastAsia="宋体" w:hAnsi="宋体" w:cs="宋体"/>
          <w:sz w:val="24"/>
          <w:szCs w:val="24"/>
          <w:highlight w:val="white"/>
          <w:u w:val="single"/>
        </w:rPr>
        <w:t xml:space="preserve">5 </w:t>
      </w:r>
      <w:r w:rsidRPr="00750A4A">
        <w:rPr>
          <w:rFonts w:ascii="宋体" w:eastAsia="宋体" w:hAnsi="宋体" w:cs="宋体" w:hint="eastAsia"/>
          <w:sz w:val="24"/>
          <w:szCs w:val="24"/>
          <w:highlight w:val="white"/>
        </w:rPr>
        <w:t>年；</w:t>
      </w:r>
    </w:p>
    <w:p w:rsidR="00750A4A" w:rsidRPr="00750A4A" w:rsidRDefault="00750A4A" w:rsidP="00750A4A">
      <w:pPr>
        <w:spacing w:line="440" w:lineRule="exact"/>
        <w:rPr>
          <w:rFonts w:ascii="宋体" w:eastAsia="宋体" w:hAnsi="Times New Roman" w:cs="宋体"/>
          <w:sz w:val="24"/>
          <w:szCs w:val="24"/>
          <w:highlight w:val="white"/>
        </w:rPr>
      </w:pPr>
      <w:r w:rsidRPr="00750A4A">
        <w:rPr>
          <w:rFonts w:ascii="宋体" w:eastAsia="宋体" w:hAnsi="宋体" w:cs="宋体"/>
          <w:sz w:val="24"/>
          <w:szCs w:val="24"/>
          <w:highlight w:val="white"/>
        </w:rPr>
        <w:t xml:space="preserve">   3</w:t>
      </w:r>
      <w:r w:rsidRPr="00750A4A">
        <w:rPr>
          <w:rFonts w:ascii="宋体" w:eastAsia="宋体" w:hAnsi="宋体" w:cs="宋体" w:hint="eastAsia"/>
          <w:sz w:val="24"/>
          <w:szCs w:val="24"/>
          <w:highlight w:val="white"/>
        </w:rPr>
        <w:t>、装修工程为</w:t>
      </w:r>
      <w:r w:rsidRPr="00750A4A">
        <w:rPr>
          <w:rFonts w:ascii="宋体" w:eastAsia="宋体" w:hAnsi="宋体" w:cs="宋体"/>
          <w:sz w:val="24"/>
          <w:szCs w:val="24"/>
          <w:highlight w:val="white"/>
          <w:u w:val="single"/>
        </w:rPr>
        <w:t xml:space="preserve">  2  </w:t>
      </w:r>
      <w:r w:rsidRPr="00750A4A">
        <w:rPr>
          <w:rFonts w:ascii="宋体" w:eastAsia="宋体" w:hAnsi="宋体" w:cs="宋体" w:hint="eastAsia"/>
          <w:sz w:val="24"/>
          <w:szCs w:val="24"/>
          <w:highlight w:val="white"/>
        </w:rPr>
        <w:t>年；</w:t>
      </w:r>
    </w:p>
    <w:p w:rsidR="00750A4A" w:rsidRPr="00750A4A" w:rsidRDefault="00750A4A" w:rsidP="00750A4A">
      <w:pPr>
        <w:spacing w:line="440" w:lineRule="exact"/>
        <w:rPr>
          <w:rFonts w:ascii="宋体" w:eastAsia="宋体" w:hAnsi="Times New Roman" w:cs="宋体"/>
          <w:sz w:val="24"/>
          <w:szCs w:val="24"/>
        </w:rPr>
      </w:pPr>
      <w:r w:rsidRPr="00750A4A">
        <w:rPr>
          <w:rFonts w:ascii="宋体" w:eastAsia="宋体" w:hAnsi="宋体" w:cs="宋体"/>
          <w:sz w:val="24"/>
          <w:szCs w:val="24"/>
          <w:highlight w:val="white"/>
        </w:rPr>
        <w:t xml:space="preserve">   4</w:t>
      </w:r>
      <w:r w:rsidRPr="00750A4A">
        <w:rPr>
          <w:rFonts w:ascii="宋体" w:eastAsia="宋体" w:hAnsi="宋体" w:cs="宋体" w:hint="eastAsia"/>
          <w:sz w:val="24"/>
          <w:szCs w:val="24"/>
          <w:highlight w:val="white"/>
        </w:rPr>
        <w:t>、电气管线、给排水管道、设备安装工程为</w:t>
      </w:r>
      <w:r w:rsidRPr="00750A4A">
        <w:rPr>
          <w:rFonts w:ascii="宋体" w:eastAsia="宋体" w:hAnsi="宋体" w:cs="宋体"/>
          <w:sz w:val="24"/>
          <w:szCs w:val="24"/>
          <w:highlight w:val="white"/>
          <w:u w:val="single"/>
        </w:rPr>
        <w:t xml:space="preserve">  2  </w:t>
      </w:r>
      <w:r w:rsidRPr="00750A4A">
        <w:rPr>
          <w:rFonts w:ascii="宋体" w:eastAsia="宋体" w:hAnsi="宋体" w:cs="宋体" w:hint="eastAsia"/>
          <w:sz w:val="24"/>
          <w:szCs w:val="24"/>
          <w:highlight w:val="white"/>
        </w:rPr>
        <w:t>年；</w:t>
      </w:r>
    </w:p>
    <w:p w:rsidR="00750A4A" w:rsidRPr="00750A4A" w:rsidRDefault="00750A4A" w:rsidP="00750A4A">
      <w:pPr>
        <w:spacing w:line="440" w:lineRule="exact"/>
        <w:rPr>
          <w:rFonts w:ascii="宋体" w:eastAsia="宋体" w:hAnsi="Times New Roman" w:cs="宋体"/>
          <w:sz w:val="24"/>
          <w:szCs w:val="24"/>
        </w:rPr>
      </w:pPr>
      <w:r w:rsidRPr="00750A4A">
        <w:rPr>
          <w:rFonts w:ascii="宋体" w:eastAsia="宋体" w:hAnsi="宋体" w:cs="宋体"/>
          <w:sz w:val="24"/>
          <w:szCs w:val="24"/>
          <w:highlight w:val="white"/>
        </w:rPr>
        <w:t xml:space="preserve">   5</w:t>
      </w:r>
      <w:r w:rsidRPr="00750A4A">
        <w:rPr>
          <w:rFonts w:ascii="宋体" w:eastAsia="宋体" w:hAnsi="宋体" w:cs="宋体" w:hint="eastAsia"/>
          <w:sz w:val="24"/>
          <w:szCs w:val="24"/>
          <w:highlight w:val="white"/>
        </w:rPr>
        <w:t>、供热与供冷系统为</w:t>
      </w:r>
      <w:r w:rsidRPr="00750A4A">
        <w:rPr>
          <w:rFonts w:ascii="宋体" w:eastAsia="宋体" w:hAnsi="宋体" w:cs="宋体"/>
          <w:sz w:val="24"/>
          <w:szCs w:val="24"/>
          <w:highlight w:val="white"/>
          <w:u w:val="single"/>
        </w:rPr>
        <w:t xml:space="preserve">  2  </w:t>
      </w:r>
      <w:r w:rsidRPr="00750A4A">
        <w:rPr>
          <w:rFonts w:ascii="宋体" w:eastAsia="宋体" w:hAnsi="宋体" w:cs="宋体" w:hint="eastAsia"/>
          <w:sz w:val="24"/>
          <w:szCs w:val="24"/>
          <w:highlight w:val="white"/>
        </w:rPr>
        <w:t>个采暖期、供冷期；</w:t>
      </w:r>
    </w:p>
    <w:p w:rsidR="00750A4A" w:rsidRPr="00750A4A" w:rsidRDefault="00750A4A" w:rsidP="00750A4A">
      <w:pPr>
        <w:spacing w:line="440" w:lineRule="exact"/>
        <w:rPr>
          <w:rFonts w:ascii="宋体" w:eastAsia="宋体" w:hAnsi="Times New Roman" w:cs="宋体"/>
          <w:sz w:val="24"/>
          <w:szCs w:val="24"/>
          <w:highlight w:val="white"/>
        </w:rPr>
      </w:pPr>
      <w:r w:rsidRPr="00750A4A">
        <w:rPr>
          <w:rFonts w:ascii="宋体" w:eastAsia="宋体" w:hAnsi="宋体" w:cs="宋体"/>
          <w:sz w:val="24"/>
          <w:szCs w:val="24"/>
          <w:highlight w:val="white"/>
        </w:rPr>
        <w:t xml:space="preserve">   6</w:t>
      </w:r>
      <w:r w:rsidRPr="00750A4A">
        <w:rPr>
          <w:rFonts w:ascii="宋体" w:eastAsia="宋体" w:hAnsi="宋体" w:cs="宋体" w:hint="eastAsia"/>
          <w:sz w:val="24"/>
          <w:szCs w:val="24"/>
          <w:highlight w:val="white"/>
        </w:rPr>
        <w:t>、给排水设施等配套工程为</w:t>
      </w:r>
      <w:r w:rsidRPr="00750A4A">
        <w:rPr>
          <w:rFonts w:ascii="宋体" w:eastAsia="宋体" w:hAnsi="宋体" w:cs="宋体"/>
          <w:sz w:val="24"/>
          <w:szCs w:val="24"/>
          <w:highlight w:val="white"/>
          <w:u w:val="single"/>
        </w:rPr>
        <w:t xml:space="preserve">  2  </w:t>
      </w:r>
      <w:r w:rsidRPr="00750A4A">
        <w:rPr>
          <w:rFonts w:ascii="宋体" w:eastAsia="宋体" w:hAnsi="宋体" w:cs="宋体" w:hint="eastAsia"/>
          <w:sz w:val="24"/>
          <w:szCs w:val="24"/>
          <w:highlight w:val="white"/>
        </w:rPr>
        <w:t>年；</w:t>
      </w:r>
    </w:p>
    <w:p w:rsidR="00750A4A" w:rsidRPr="00750A4A" w:rsidRDefault="00750A4A" w:rsidP="00750A4A">
      <w:pPr>
        <w:spacing w:line="440" w:lineRule="exact"/>
        <w:rPr>
          <w:rFonts w:ascii="宋体" w:eastAsia="宋体" w:hAnsi="Times New Roman" w:cs="宋体"/>
          <w:sz w:val="24"/>
          <w:szCs w:val="24"/>
          <w:highlight w:val="white"/>
          <w:u w:val="single"/>
        </w:rPr>
      </w:pPr>
      <w:r w:rsidRPr="00750A4A">
        <w:rPr>
          <w:rFonts w:ascii="宋体" w:eastAsia="宋体" w:hAnsi="宋体" w:cs="宋体"/>
          <w:sz w:val="24"/>
          <w:szCs w:val="24"/>
          <w:highlight w:val="white"/>
        </w:rPr>
        <w:t xml:space="preserve">   7</w:t>
      </w:r>
      <w:r w:rsidRPr="00750A4A">
        <w:rPr>
          <w:rFonts w:ascii="宋体" w:eastAsia="宋体" w:hAnsi="宋体" w:cs="宋体" w:hint="eastAsia"/>
          <w:sz w:val="24"/>
          <w:szCs w:val="24"/>
          <w:highlight w:val="white"/>
        </w:rPr>
        <w:t>、其他项目保修期限约定：</w:t>
      </w:r>
      <w:r w:rsidRPr="00750A4A">
        <w:rPr>
          <w:rFonts w:ascii="宋体" w:eastAsia="宋体" w:hAnsi="宋体" w:cs="宋体" w:hint="eastAsia"/>
          <w:b/>
          <w:sz w:val="24"/>
          <w:szCs w:val="24"/>
          <w:u w:val="single"/>
        </w:rPr>
        <w:t>二十四个月。</w:t>
      </w:r>
    </w:p>
    <w:p w:rsidR="00750A4A" w:rsidRPr="00750A4A" w:rsidRDefault="00750A4A" w:rsidP="00750A4A">
      <w:pPr>
        <w:spacing w:line="440" w:lineRule="exact"/>
        <w:ind w:firstLine="200"/>
        <w:rPr>
          <w:rFonts w:ascii="宋体" w:eastAsia="宋体" w:hAnsi="Times New Roman" w:cs="宋体"/>
          <w:sz w:val="24"/>
          <w:szCs w:val="24"/>
        </w:rPr>
      </w:pPr>
      <w:r w:rsidRPr="00750A4A">
        <w:rPr>
          <w:rFonts w:ascii="宋体" w:eastAsia="宋体" w:hAnsi="宋体" w:cs="宋体" w:hint="eastAsia"/>
          <w:sz w:val="24"/>
          <w:szCs w:val="24"/>
        </w:rPr>
        <w:t xml:space="preserve">　</w:t>
      </w:r>
      <w:r w:rsidRPr="00750A4A">
        <w:rPr>
          <w:rFonts w:ascii="宋体" w:eastAsia="宋体" w:hAnsi="宋体" w:cs="宋体"/>
          <w:sz w:val="24"/>
          <w:szCs w:val="24"/>
        </w:rPr>
        <w:t>8</w:t>
      </w:r>
      <w:r w:rsidRPr="00750A4A">
        <w:rPr>
          <w:rFonts w:ascii="宋体" w:eastAsia="宋体" w:hAnsi="宋体" w:cs="宋体" w:hint="eastAsia"/>
          <w:sz w:val="24"/>
          <w:szCs w:val="24"/>
        </w:rPr>
        <w:t>、质量保修期</w:t>
      </w:r>
      <w:r w:rsidRPr="00750A4A">
        <w:rPr>
          <w:rFonts w:ascii="宋体" w:eastAsia="宋体" w:hAnsi="宋体" w:cs="宋体" w:hint="eastAsia"/>
          <w:sz w:val="24"/>
          <w:szCs w:val="24"/>
          <w:u w:val="single"/>
        </w:rPr>
        <w:t>自工程竣工验收合格之日起计算</w:t>
      </w:r>
      <w:r w:rsidRPr="00750A4A">
        <w:rPr>
          <w:rFonts w:ascii="宋体" w:eastAsia="宋体" w:hAnsi="宋体" w:cs="宋体" w:hint="eastAsia"/>
          <w:sz w:val="24"/>
          <w:szCs w:val="24"/>
        </w:rPr>
        <w:t>。</w:t>
      </w:r>
    </w:p>
    <w:p w:rsidR="00750A4A" w:rsidRPr="00750A4A" w:rsidRDefault="00750A4A" w:rsidP="00750A4A">
      <w:pPr>
        <w:spacing w:line="440" w:lineRule="exact"/>
        <w:ind w:firstLineChars="200" w:firstLine="480"/>
        <w:rPr>
          <w:rFonts w:ascii="宋体" w:eastAsia="宋体" w:hAnsi="Times New Roman" w:cs="宋体"/>
          <w:sz w:val="24"/>
          <w:szCs w:val="24"/>
        </w:rPr>
      </w:pPr>
      <w:r w:rsidRPr="00750A4A">
        <w:rPr>
          <w:rFonts w:ascii="宋体" w:eastAsia="宋体" w:hAnsi="宋体" w:cs="宋体" w:hint="eastAsia"/>
          <w:sz w:val="24"/>
          <w:szCs w:val="24"/>
        </w:rPr>
        <w:t>三、缺陷责任期</w:t>
      </w:r>
    </w:p>
    <w:p w:rsidR="00750A4A" w:rsidRPr="00750A4A" w:rsidRDefault="00750A4A" w:rsidP="00750A4A">
      <w:pPr>
        <w:spacing w:line="440" w:lineRule="exact"/>
        <w:ind w:firstLineChars="200" w:firstLine="480"/>
        <w:rPr>
          <w:rFonts w:ascii="宋体" w:eastAsia="宋体" w:hAnsi="Times New Roman" w:cs="宋体"/>
          <w:sz w:val="24"/>
          <w:szCs w:val="24"/>
        </w:rPr>
      </w:pPr>
      <w:r w:rsidRPr="00750A4A">
        <w:rPr>
          <w:rFonts w:ascii="宋体" w:eastAsia="宋体" w:hAnsi="宋体" w:cs="宋体" w:hint="eastAsia"/>
          <w:sz w:val="24"/>
          <w:szCs w:val="24"/>
        </w:rPr>
        <w:t>工程缺陷责任期为</w:t>
      </w:r>
      <w:r w:rsidRPr="00750A4A">
        <w:rPr>
          <w:rFonts w:ascii="宋体" w:eastAsia="宋体" w:hAnsi="宋体" w:cs="宋体"/>
          <w:sz w:val="24"/>
          <w:szCs w:val="24"/>
          <w:u w:val="single"/>
        </w:rPr>
        <w:t xml:space="preserve"> 24 </w:t>
      </w:r>
      <w:r w:rsidRPr="00750A4A">
        <w:rPr>
          <w:rFonts w:ascii="宋体" w:eastAsia="宋体" w:hAnsi="宋体" w:cs="宋体" w:hint="eastAsia"/>
          <w:sz w:val="24"/>
          <w:szCs w:val="24"/>
        </w:rPr>
        <w:t>个月，缺陷责任期自工程竣工验收合格之日起计算。单位工程先于全部工程进行验收，单位工程缺陷责任期自单位工程验收合格之日起算。</w:t>
      </w:r>
    </w:p>
    <w:p w:rsidR="00750A4A" w:rsidRPr="00750A4A" w:rsidRDefault="00750A4A" w:rsidP="00750A4A">
      <w:pPr>
        <w:spacing w:line="440" w:lineRule="exact"/>
        <w:ind w:firstLineChars="200" w:firstLine="480"/>
        <w:rPr>
          <w:rFonts w:ascii="宋体" w:eastAsia="宋体" w:hAnsi="Times New Roman" w:cs="宋体"/>
          <w:sz w:val="24"/>
          <w:szCs w:val="24"/>
        </w:rPr>
      </w:pPr>
      <w:r w:rsidRPr="00750A4A">
        <w:rPr>
          <w:rFonts w:ascii="宋体" w:eastAsia="宋体" w:hAnsi="宋体" w:cs="宋体" w:hint="eastAsia"/>
          <w:sz w:val="24"/>
          <w:szCs w:val="24"/>
        </w:rPr>
        <w:t>缺陷责任期终止后，发包人应退还剩余的质量保证金。</w:t>
      </w:r>
    </w:p>
    <w:p w:rsidR="00750A4A" w:rsidRPr="00750A4A" w:rsidRDefault="00750A4A" w:rsidP="00750A4A">
      <w:pPr>
        <w:spacing w:line="440" w:lineRule="exact"/>
        <w:ind w:firstLineChars="200" w:firstLine="480"/>
        <w:rPr>
          <w:rFonts w:ascii="宋体" w:eastAsia="宋体" w:hAnsi="Times New Roman" w:cs="宋体"/>
          <w:sz w:val="24"/>
          <w:szCs w:val="24"/>
        </w:rPr>
      </w:pPr>
      <w:r w:rsidRPr="00750A4A">
        <w:rPr>
          <w:rFonts w:ascii="宋体" w:eastAsia="宋体" w:hAnsi="宋体" w:cs="宋体" w:hint="eastAsia"/>
          <w:sz w:val="24"/>
          <w:szCs w:val="24"/>
        </w:rPr>
        <w:t>四、质量保修责任</w:t>
      </w:r>
    </w:p>
    <w:p w:rsidR="00750A4A" w:rsidRPr="00750A4A" w:rsidRDefault="00750A4A" w:rsidP="00750A4A">
      <w:pPr>
        <w:numPr>
          <w:ilvl w:val="0"/>
          <w:numId w:val="1"/>
        </w:numPr>
        <w:tabs>
          <w:tab w:val="clear" w:pos="780"/>
        </w:tabs>
        <w:autoSpaceDE w:val="0"/>
        <w:autoSpaceDN w:val="0"/>
        <w:adjustRightInd w:val="0"/>
        <w:spacing w:line="440" w:lineRule="exact"/>
        <w:ind w:left="0" w:firstLineChars="200" w:firstLine="480"/>
        <w:rPr>
          <w:rFonts w:ascii="宋体" w:eastAsia="宋体" w:hAnsi="Times New Roman" w:cs="宋体"/>
          <w:kern w:val="0"/>
          <w:sz w:val="24"/>
        </w:rPr>
      </w:pPr>
      <w:r w:rsidRPr="00750A4A">
        <w:rPr>
          <w:rFonts w:ascii="宋体" w:eastAsia="宋体" w:hAnsi="宋体" w:cs="宋体"/>
          <w:kern w:val="0"/>
          <w:sz w:val="24"/>
        </w:rPr>
        <w:t>1.</w:t>
      </w:r>
      <w:r w:rsidRPr="00750A4A">
        <w:rPr>
          <w:rFonts w:ascii="宋体" w:eastAsia="宋体" w:hAnsi="宋体" w:cs="宋体" w:hint="eastAsia"/>
          <w:kern w:val="0"/>
          <w:sz w:val="24"/>
        </w:rPr>
        <w:t>属于保修范围、内容的项目，承包人应当在接到保修通知之日起</w:t>
      </w:r>
      <w:r w:rsidRPr="00750A4A">
        <w:rPr>
          <w:rFonts w:ascii="宋体" w:eastAsia="宋体" w:hAnsi="宋体" w:cs="宋体"/>
          <w:kern w:val="0"/>
          <w:sz w:val="24"/>
        </w:rPr>
        <w:t>7</w:t>
      </w:r>
      <w:r w:rsidRPr="00750A4A">
        <w:rPr>
          <w:rFonts w:ascii="宋体" w:eastAsia="宋体" w:hAnsi="宋体" w:cs="宋体" w:hint="eastAsia"/>
          <w:kern w:val="0"/>
          <w:sz w:val="24"/>
        </w:rPr>
        <w:t>天内派人保修。承包人不在约定期限内派人保修的，发包人可以委托他人修理。</w:t>
      </w:r>
    </w:p>
    <w:p w:rsidR="00750A4A" w:rsidRPr="00750A4A" w:rsidRDefault="00750A4A" w:rsidP="00750A4A">
      <w:pPr>
        <w:numPr>
          <w:ilvl w:val="0"/>
          <w:numId w:val="1"/>
        </w:numPr>
        <w:tabs>
          <w:tab w:val="clear" w:pos="780"/>
        </w:tabs>
        <w:autoSpaceDE w:val="0"/>
        <w:autoSpaceDN w:val="0"/>
        <w:adjustRightInd w:val="0"/>
        <w:spacing w:line="440" w:lineRule="exact"/>
        <w:ind w:left="0" w:firstLineChars="200" w:firstLine="480"/>
        <w:rPr>
          <w:rFonts w:ascii="宋体" w:eastAsia="宋体" w:hAnsi="Times New Roman" w:cs="宋体"/>
          <w:kern w:val="0"/>
          <w:sz w:val="24"/>
        </w:rPr>
      </w:pPr>
      <w:r w:rsidRPr="00750A4A">
        <w:rPr>
          <w:rFonts w:ascii="宋体" w:eastAsia="宋体" w:hAnsi="宋体" w:cs="宋体"/>
          <w:kern w:val="0"/>
          <w:sz w:val="24"/>
        </w:rPr>
        <w:lastRenderedPageBreak/>
        <w:t>2.</w:t>
      </w:r>
      <w:r w:rsidRPr="00750A4A">
        <w:rPr>
          <w:rFonts w:ascii="宋体" w:eastAsia="宋体" w:hAnsi="宋体" w:cs="宋体" w:hint="eastAsia"/>
          <w:kern w:val="0"/>
          <w:sz w:val="24"/>
        </w:rPr>
        <w:t>发生紧急抢修事故的，承包人在接到事故通知后，应当立即到达事故现场抢修。</w:t>
      </w:r>
    </w:p>
    <w:p w:rsidR="00750A4A" w:rsidRPr="00750A4A" w:rsidRDefault="00750A4A" w:rsidP="00750A4A">
      <w:pPr>
        <w:numPr>
          <w:ilvl w:val="0"/>
          <w:numId w:val="1"/>
        </w:numPr>
        <w:tabs>
          <w:tab w:val="clear" w:pos="780"/>
        </w:tabs>
        <w:autoSpaceDE w:val="0"/>
        <w:autoSpaceDN w:val="0"/>
        <w:adjustRightInd w:val="0"/>
        <w:spacing w:line="440" w:lineRule="exact"/>
        <w:ind w:left="0" w:firstLineChars="200" w:firstLine="480"/>
        <w:rPr>
          <w:rFonts w:ascii="宋体" w:eastAsia="宋体" w:hAnsi="Times New Roman" w:cs="宋体"/>
          <w:kern w:val="0"/>
          <w:sz w:val="24"/>
        </w:rPr>
      </w:pPr>
      <w:r w:rsidRPr="00750A4A">
        <w:rPr>
          <w:rFonts w:ascii="宋体" w:eastAsia="宋体" w:hAnsi="宋体" w:cs="宋体"/>
          <w:kern w:val="0"/>
          <w:sz w:val="24"/>
        </w:rPr>
        <w:t>3.</w:t>
      </w:r>
      <w:r w:rsidRPr="00750A4A">
        <w:rPr>
          <w:rFonts w:ascii="宋体" w:eastAsia="宋体" w:hAnsi="宋体" w:cs="宋体" w:hint="eastAsia"/>
          <w:kern w:val="0"/>
          <w:sz w:val="24"/>
        </w:rPr>
        <w:t>对于涉及结构安全的质量问题，应当按照《建设工程质量管理条例》的规定，立即向当地建设行政主管部门报告，采取安全防范措施，由原设计单位或者具有相应资质等级的设计单位提出保修方案，承包人实施保修。</w:t>
      </w:r>
    </w:p>
    <w:p w:rsidR="00750A4A" w:rsidRPr="00750A4A" w:rsidRDefault="00750A4A" w:rsidP="00750A4A">
      <w:pPr>
        <w:numPr>
          <w:ilvl w:val="0"/>
          <w:numId w:val="1"/>
        </w:numPr>
        <w:tabs>
          <w:tab w:val="clear" w:pos="780"/>
        </w:tabs>
        <w:autoSpaceDE w:val="0"/>
        <w:autoSpaceDN w:val="0"/>
        <w:adjustRightInd w:val="0"/>
        <w:spacing w:line="440" w:lineRule="exact"/>
        <w:ind w:left="0" w:firstLineChars="200" w:firstLine="480"/>
        <w:rPr>
          <w:rFonts w:ascii="宋体" w:eastAsia="宋体" w:hAnsi="Times New Roman" w:cs="宋体"/>
          <w:kern w:val="0"/>
          <w:sz w:val="24"/>
        </w:rPr>
      </w:pPr>
      <w:r w:rsidRPr="00750A4A">
        <w:rPr>
          <w:rFonts w:ascii="宋体" w:eastAsia="宋体" w:hAnsi="宋体" w:cs="宋体"/>
          <w:kern w:val="0"/>
          <w:sz w:val="24"/>
        </w:rPr>
        <w:t>4.</w:t>
      </w:r>
      <w:r w:rsidRPr="00750A4A">
        <w:rPr>
          <w:rFonts w:ascii="宋体" w:eastAsia="宋体" w:hAnsi="宋体" w:cs="宋体" w:hint="eastAsia"/>
          <w:kern w:val="0"/>
          <w:sz w:val="24"/>
        </w:rPr>
        <w:t>质量保修完成后，由发包人组织验收。</w:t>
      </w:r>
    </w:p>
    <w:p w:rsidR="00750A4A" w:rsidRPr="00750A4A" w:rsidRDefault="00750A4A" w:rsidP="00750A4A">
      <w:pPr>
        <w:numPr>
          <w:ilvl w:val="0"/>
          <w:numId w:val="1"/>
        </w:numPr>
        <w:tabs>
          <w:tab w:val="clear" w:pos="780"/>
        </w:tabs>
        <w:autoSpaceDE w:val="0"/>
        <w:autoSpaceDN w:val="0"/>
        <w:adjustRightInd w:val="0"/>
        <w:spacing w:line="440" w:lineRule="exact"/>
        <w:ind w:left="0" w:firstLineChars="200" w:firstLine="480"/>
        <w:rPr>
          <w:rFonts w:ascii="宋体" w:eastAsia="宋体" w:hAnsi="Times New Roman" w:cs="宋体"/>
          <w:bCs/>
          <w:kern w:val="0"/>
          <w:sz w:val="24"/>
        </w:rPr>
      </w:pPr>
      <w:r w:rsidRPr="00750A4A">
        <w:rPr>
          <w:rFonts w:ascii="宋体" w:eastAsia="宋体" w:hAnsi="宋体" w:cs="宋体" w:hint="eastAsia"/>
          <w:bCs/>
          <w:kern w:val="0"/>
          <w:sz w:val="24"/>
        </w:rPr>
        <w:t>五</w:t>
      </w:r>
      <w:r w:rsidRPr="00750A4A">
        <w:rPr>
          <w:rFonts w:ascii="宋体" w:eastAsia="宋体" w:hAnsi="Times New Roman" w:cs="宋体"/>
          <w:bCs/>
          <w:kern w:val="0"/>
          <w:sz w:val="24"/>
        </w:rPr>
        <w:t>.</w:t>
      </w:r>
      <w:r w:rsidRPr="00750A4A">
        <w:rPr>
          <w:rFonts w:ascii="宋体" w:eastAsia="宋体" w:hAnsi="宋体" w:cs="宋体" w:hint="eastAsia"/>
          <w:bCs/>
          <w:kern w:val="0"/>
          <w:sz w:val="24"/>
        </w:rPr>
        <w:t>保修费用</w:t>
      </w:r>
    </w:p>
    <w:p w:rsidR="00750A4A" w:rsidRPr="00750A4A" w:rsidRDefault="00750A4A" w:rsidP="00750A4A">
      <w:pPr>
        <w:numPr>
          <w:ilvl w:val="0"/>
          <w:numId w:val="1"/>
        </w:numPr>
        <w:tabs>
          <w:tab w:val="clear" w:pos="780"/>
        </w:tabs>
        <w:autoSpaceDE w:val="0"/>
        <w:autoSpaceDN w:val="0"/>
        <w:adjustRightInd w:val="0"/>
        <w:spacing w:line="440" w:lineRule="exact"/>
        <w:ind w:left="0" w:firstLineChars="200" w:firstLine="480"/>
        <w:rPr>
          <w:rFonts w:ascii="宋体" w:eastAsia="宋体" w:hAnsi="Times New Roman" w:cs="宋体"/>
          <w:kern w:val="0"/>
          <w:sz w:val="24"/>
        </w:rPr>
      </w:pPr>
      <w:r w:rsidRPr="00750A4A">
        <w:rPr>
          <w:rFonts w:ascii="宋体" w:eastAsia="宋体" w:hAnsi="宋体" w:cs="宋体"/>
          <w:kern w:val="0"/>
          <w:sz w:val="24"/>
        </w:rPr>
        <w:t>4.1.</w:t>
      </w:r>
      <w:r w:rsidRPr="00750A4A">
        <w:rPr>
          <w:rFonts w:ascii="宋体" w:eastAsia="宋体" w:hAnsi="宋体" w:cs="宋体" w:hint="eastAsia"/>
          <w:kern w:val="0"/>
          <w:sz w:val="24"/>
        </w:rPr>
        <w:t>保修费用由造成质量缺陷的责任方承担。</w:t>
      </w:r>
    </w:p>
    <w:p w:rsidR="00750A4A" w:rsidRPr="00750A4A" w:rsidRDefault="00750A4A" w:rsidP="00750A4A">
      <w:pPr>
        <w:autoSpaceDE w:val="0"/>
        <w:autoSpaceDN w:val="0"/>
        <w:adjustRightInd w:val="0"/>
        <w:spacing w:line="440" w:lineRule="exact"/>
        <w:ind w:firstLineChars="200" w:firstLine="480"/>
        <w:rPr>
          <w:rFonts w:ascii="宋体" w:eastAsia="宋体" w:hAnsi="Times New Roman" w:cs="宋体"/>
          <w:kern w:val="0"/>
          <w:sz w:val="24"/>
          <w:szCs w:val="24"/>
        </w:rPr>
      </w:pPr>
      <w:r w:rsidRPr="00750A4A">
        <w:rPr>
          <w:rFonts w:ascii="宋体" w:eastAsia="宋体" w:hAnsi="宋体" w:cs="宋体"/>
          <w:kern w:val="0"/>
          <w:sz w:val="24"/>
          <w:szCs w:val="24"/>
        </w:rPr>
        <w:t xml:space="preserve">4.2 </w:t>
      </w:r>
      <w:r w:rsidRPr="00750A4A">
        <w:rPr>
          <w:rFonts w:ascii="宋体" w:eastAsia="宋体" w:hAnsi="宋体" w:cs="宋体" w:hint="eastAsia"/>
          <w:iCs/>
          <w:sz w:val="24"/>
          <w:szCs w:val="24"/>
        </w:rPr>
        <w:t>工程质量保修金为工程总价（审计后）的</w:t>
      </w:r>
      <w:r w:rsidRPr="00750A4A">
        <w:rPr>
          <w:rFonts w:ascii="宋体" w:eastAsia="宋体" w:hAnsi="宋体" w:cs="宋体"/>
          <w:iCs/>
          <w:sz w:val="24"/>
          <w:szCs w:val="24"/>
        </w:rPr>
        <w:t>3%,</w:t>
      </w:r>
      <w:r w:rsidRPr="00750A4A">
        <w:rPr>
          <w:rFonts w:ascii="宋体" w:eastAsia="宋体" w:hAnsi="宋体" w:cs="宋体" w:hint="eastAsia"/>
          <w:iCs/>
          <w:sz w:val="24"/>
          <w:szCs w:val="24"/>
        </w:rPr>
        <w:t>保修费从工程质量保修金内扣除。</w:t>
      </w:r>
    </w:p>
    <w:p w:rsidR="00750A4A" w:rsidRPr="00750A4A" w:rsidRDefault="00750A4A" w:rsidP="00750A4A">
      <w:pPr>
        <w:numPr>
          <w:ilvl w:val="0"/>
          <w:numId w:val="1"/>
        </w:numPr>
        <w:tabs>
          <w:tab w:val="clear" w:pos="780"/>
        </w:tabs>
        <w:autoSpaceDE w:val="0"/>
        <w:autoSpaceDN w:val="0"/>
        <w:adjustRightInd w:val="0"/>
        <w:spacing w:line="440" w:lineRule="exact"/>
        <w:ind w:left="0" w:firstLineChars="200" w:firstLine="480"/>
        <w:rPr>
          <w:rFonts w:ascii="宋体" w:eastAsia="宋体" w:hAnsi="Times New Roman" w:cs="宋体"/>
          <w:kern w:val="0"/>
          <w:sz w:val="24"/>
          <w:u w:val="single"/>
        </w:rPr>
      </w:pPr>
      <w:r w:rsidRPr="00750A4A">
        <w:rPr>
          <w:rFonts w:ascii="宋体" w:eastAsia="宋体" w:hAnsi="宋体" w:cs="宋体" w:hint="eastAsia"/>
          <w:bCs/>
          <w:kern w:val="0"/>
          <w:sz w:val="24"/>
        </w:rPr>
        <w:t>六</w:t>
      </w:r>
      <w:r w:rsidRPr="00750A4A">
        <w:rPr>
          <w:rFonts w:ascii="宋体" w:eastAsia="宋体" w:hAnsi="Times New Roman" w:cs="宋体"/>
          <w:bCs/>
          <w:kern w:val="0"/>
          <w:sz w:val="24"/>
        </w:rPr>
        <w:t>.</w:t>
      </w:r>
      <w:r w:rsidRPr="00750A4A">
        <w:rPr>
          <w:rFonts w:ascii="宋体" w:eastAsia="宋体" w:hAnsi="宋体" w:cs="宋体" w:hint="eastAsia"/>
          <w:kern w:val="0"/>
          <w:sz w:val="24"/>
        </w:rPr>
        <w:t>双方约定的其他工程质量保修事项：</w:t>
      </w:r>
      <w:r w:rsidRPr="00750A4A">
        <w:rPr>
          <w:rFonts w:ascii="宋体" w:eastAsia="宋体" w:hAnsi="宋体" w:cs="宋体"/>
          <w:kern w:val="0"/>
          <w:sz w:val="24"/>
          <w:u w:val="single"/>
        </w:rPr>
        <w:t xml:space="preserve">   /    </w:t>
      </w:r>
      <w:r w:rsidRPr="00750A4A">
        <w:rPr>
          <w:rFonts w:ascii="宋体" w:eastAsia="宋体" w:hAnsi="宋体" w:cs="宋体" w:hint="eastAsia"/>
          <w:kern w:val="0"/>
          <w:sz w:val="24"/>
        </w:rPr>
        <w:t>。</w:t>
      </w:r>
    </w:p>
    <w:p w:rsidR="00750A4A" w:rsidRPr="00750A4A" w:rsidRDefault="00750A4A" w:rsidP="00750A4A">
      <w:pPr>
        <w:spacing w:line="440" w:lineRule="exact"/>
        <w:ind w:firstLineChars="190" w:firstLine="456"/>
        <w:rPr>
          <w:rFonts w:ascii="宋体" w:eastAsia="宋体" w:hAnsi="Times New Roman" w:cs="宋体"/>
          <w:sz w:val="24"/>
          <w:szCs w:val="24"/>
        </w:rPr>
      </w:pPr>
      <w:r w:rsidRPr="00750A4A">
        <w:rPr>
          <w:rFonts w:ascii="宋体" w:eastAsia="宋体" w:hAnsi="宋体" w:cs="宋体" w:hint="eastAsia"/>
          <w:sz w:val="24"/>
          <w:szCs w:val="24"/>
        </w:rPr>
        <w:t>工程质量保修书由发包人、承包人在工程竣工验收前共同签署，作为施工合同附件，其有效期限至保修期满。</w:t>
      </w:r>
    </w:p>
    <w:p w:rsidR="00750A4A" w:rsidRPr="00750A4A" w:rsidRDefault="00750A4A" w:rsidP="00750A4A">
      <w:pPr>
        <w:spacing w:line="440" w:lineRule="exact"/>
        <w:ind w:firstLine="200"/>
        <w:rPr>
          <w:rFonts w:ascii="宋体" w:eastAsia="宋体" w:hAnsi="Times New Roman" w:cs="宋体"/>
          <w:sz w:val="24"/>
          <w:szCs w:val="24"/>
        </w:rPr>
      </w:pPr>
    </w:p>
    <w:p w:rsidR="00750A4A" w:rsidRPr="00750A4A" w:rsidRDefault="00750A4A" w:rsidP="00750A4A">
      <w:pPr>
        <w:spacing w:line="440" w:lineRule="exact"/>
        <w:ind w:firstLine="200"/>
        <w:rPr>
          <w:rFonts w:ascii="宋体" w:eastAsia="宋体" w:hAnsi="Times New Roman" w:cs="宋体"/>
          <w:sz w:val="24"/>
          <w:szCs w:val="24"/>
        </w:rPr>
      </w:pPr>
    </w:p>
    <w:p w:rsidR="00750A4A" w:rsidRPr="00750A4A" w:rsidRDefault="00750A4A" w:rsidP="00750A4A">
      <w:pPr>
        <w:spacing w:line="440" w:lineRule="exact"/>
        <w:ind w:firstLine="200"/>
        <w:rPr>
          <w:rFonts w:ascii="宋体" w:eastAsia="宋体" w:hAnsi="Times New Roman" w:cs="宋体"/>
          <w:sz w:val="24"/>
          <w:szCs w:val="24"/>
        </w:rPr>
      </w:pPr>
    </w:p>
    <w:p w:rsidR="00750A4A" w:rsidRPr="00750A4A" w:rsidRDefault="00750A4A" w:rsidP="00750A4A">
      <w:pPr>
        <w:spacing w:line="440" w:lineRule="exact"/>
        <w:ind w:firstLine="200"/>
        <w:rPr>
          <w:rFonts w:ascii="宋体" w:eastAsia="宋体" w:hAnsi="Times New Roman" w:cs="宋体"/>
          <w:sz w:val="24"/>
          <w:szCs w:val="24"/>
        </w:rPr>
      </w:pPr>
    </w:p>
    <w:p w:rsidR="00750A4A" w:rsidRPr="00750A4A" w:rsidRDefault="00750A4A" w:rsidP="00750A4A">
      <w:pPr>
        <w:spacing w:line="440" w:lineRule="exact"/>
        <w:rPr>
          <w:rFonts w:ascii="宋体" w:eastAsia="宋体" w:hAnsi="Times New Roman" w:cs="宋体"/>
          <w:sz w:val="24"/>
          <w:szCs w:val="24"/>
        </w:rPr>
      </w:pPr>
      <w:r w:rsidRPr="00750A4A">
        <w:rPr>
          <w:rFonts w:ascii="宋体" w:eastAsia="宋体" w:hAnsi="宋体" w:cs="宋体" w:hint="eastAsia"/>
          <w:sz w:val="24"/>
          <w:szCs w:val="24"/>
        </w:rPr>
        <w:t>发包人</w:t>
      </w:r>
      <w:r w:rsidRPr="00750A4A">
        <w:rPr>
          <w:rFonts w:ascii="宋体" w:eastAsia="宋体" w:hAnsi="宋体" w:cs="宋体"/>
          <w:sz w:val="24"/>
          <w:szCs w:val="24"/>
        </w:rPr>
        <w:t>(</w:t>
      </w:r>
      <w:r w:rsidRPr="00750A4A">
        <w:rPr>
          <w:rFonts w:ascii="宋体" w:eastAsia="宋体" w:hAnsi="宋体" w:cs="宋体" w:hint="eastAsia"/>
          <w:sz w:val="24"/>
          <w:szCs w:val="24"/>
        </w:rPr>
        <w:t>公章</w:t>
      </w:r>
      <w:r w:rsidRPr="00750A4A">
        <w:rPr>
          <w:rFonts w:ascii="宋体" w:eastAsia="宋体" w:hAnsi="宋体" w:cs="宋体"/>
          <w:sz w:val="24"/>
          <w:szCs w:val="24"/>
        </w:rPr>
        <w:t>)</w:t>
      </w:r>
      <w:r w:rsidRPr="00750A4A">
        <w:rPr>
          <w:rFonts w:ascii="宋体" w:eastAsia="宋体" w:hAnsi="宋体" w:cs="宋体" w:hint="eastAsia"/>
          <w:sz w:val="24"/>
          <w:szCs w:val="24"/>
        </w:rPr>
        <w:t>：                          承包人</w:t>
      </w:r>
      <w:r w:rsidRPr="00750A4A">
        <w:rPr>
          <w:rFonts w:ascii="宋体" w:eastAsia="宋体" w:hAnsi="宋体" w:cs="宋体"/>
          <w:sz w:val="24"/>
          <w:szCs w:val="24"/>
        </w:rPr>
        <w:t>(</w:t>
      </w:r>
      <w:r w:rsidRPr="00750A4A">
        <w:rPr>
          <w:rFonts w:ascii="宋体" w:eastAsia="宋体" w:hAnsi="宋体" w:cs="宋体" w:hint="eastAsia"/>
          <w:sz w:val="24"/>
          <w:szCs w:val="24"/>
        </w:rPr>
        <w:t>公章</w:t>
      </w:r>
      <w:r w:rsidRPr="00750A4A">
        <w:rPr>
          <w:rFonts w:ascii="宋体" w:eastAsia="宋体" w:hAnsi="宋体" w:cs="宋体"/>
          <w:sz w:val="24"/>
          <w:szCs w:val="24"/>
        </w:rPr>
        <w:t>)</w:t>
      </w:r>
      <w:r w:rsidRPr="00750A4A">
        <w:rPr>
          <w:rFonts w:ascii="宋体" w:eastAsia="宋体" w:hAnsi="宋体" w:cs="宋体" w:hint="eastAsia"/>
          <w:sz w:val="24"/>
          <w:szCs w:val="24"/>
        </w:rPr>
        <w:t>：</w:t>
      </w:r>
    </w:p>
    <w:p w:rsidR="00750A4A" w:rsidRPr="00750A4A" w:rsidRDefault="00750A4A" w:rsidP="00750A4A">
      <w:pPr>
        <w:spacing w:line="440" w:lineRule="exact"/>
        <w:rPr>
          <w:rFonts w:ascii="宋体" w:eastAsia="宋体" w:hAnsi="Times New Roman" w:cs="宋体"/>
          <w:sz w:val="24"/>
          <w:szCs w:val="24"/>
        </w:rPr>
      </w:pPr>
      <w:r w:rsidRPr="00750A4A">
        <w:rPr>
          <w:rFonts w:ascii="宋体" w:eastAsia="宋体" w:hAnsi="宋体" w:cs="宋体" w:hint="eastAsia"/>
          <w:sz w:val="24"/>
          <w:szCs w:val="24"/>
        </w:rPr>
        <w:t>地址：                                  地址：</w:t>
      </w:r>
      <w:r>
        <w:rPr>
          <w:rFonts w:ascii="宋体" w:eastAsia="宋体" w:hAnsi="宋体" w:cs="宋体" w:hint="eastAsia"/>
          <w:sz w:val="24"/>
          <w:szCs w:val="24"/>
        </w:rPr>
        <w:t xml:space="preserve"> </w:t>
      </w:r>
    </w:p>
    <w:p w:rsidR="00750A4A" w:rsidRPr="00750A4A" w:rsidRDefault="00750A4A" w:rsidP="00750A4A">
      <w:pPr>
        <w:spacing w:line="440" w:lineRule="exact"/>
        <w:rPr>
          <w:rFonts w:ascii="宋体" w:eastAsia="宋体" w:hAnsi="Times New Roman" w:cs="宋体"/>
          <w:sz w:val="24"/>
          <w:szCs w:val="24"/>
        </w:rPr>
      </w:pPr>
      <w:r w:rsidRPr="00750A4A">
        <w:rPr>
          <w:rFonts w:ascii="宋体" w:eastAsia="宋体" w:hAnsi="宋体" w:cs="宋体" w:hint="eastAsia"/>
          <w:sz w:val="24"/>
          <w:szCs w:val="24"/>
        </w:rPr>
        <w:t>法定代表人</w:t>
      </w:r>
      <w:r w:rsidRPr="00750A4A">
        <w:rPr>
          <w:rFonts w:ascii="宋体" w:eastAsia="宋体" w:hAnsi="宋体" w:cs="宋体"/>
          <w:sz w:val="24"/>
          <w:szCs w:val="24"/>
        </w:rPr>
        <w:t>(</w:t>
      </w:r>
      <w:r w:rsidRPr="00750A4A">
        <w:rPr>
          <w:rFonts w:ascii="宋体" w:eastAsia="宋体" w:hAnsi="宋体" w:cs="宋体" w:hint="eastAsia"/>
          <w:sz w:val="24"/>
          <w:szCs w:val="24"/>
        </w:rPr>
        <w:t>签字</w:t>
      </w:r>
      <w:r w:rsidRPr="00750A4A">
        <w:rPr>
          <w:rFonts w:ascii="宋体" w:eastAsia="宋体" w:hAnsi="宋体" w:cs="宋体"/>
          <w:sz w:val="24"/>
          <w:szCs w:val="24"/>
        </w:rPr>
        <w:t>)</w:t>
      </w:r>
      <w:r w:rsidRPr="00750A4A">
        <w:rPr>
          <w:rFonts w:ascii="宋体" w:eastAsia="宋体" w:hAnsi="宋体" w:cs="宋体" w:hint="eastAsia"/>
          <w:sz w:val="24"/>
          <w:szCs w:val="24"/>
        </w:rPr>
        <w:t>：                      法定代表人</w:t>
      </w:r>
      <w:r w:rsidRPr="00750A4A">
        <w:rPr>
          <w:rFonts w:ascii="宋体" w:eastAsia="宋体" w:hAnsi="宋体" w:cs="宋体"/>
          <w:sz w:val="24"/>
          <w:szCs w:val="24"/>
        </w:rPr>
        <w:t>(</w:t>
      </w:r>
      <w:r w:rsidRPr="00750A4A">
        <w:rPr>
          <w:rFonts w:ascii="宋体" w:eastAsia="宋体" w:hAnsi="宋体" w:cs="宋体" w:hint="eastAsia"/>
          <w:sz w:val="24"/>
          <w:szCs w:val="24"/>
        </w:rPr>
        <w:t>签字</w:t>
      </w:r>
      <w:r w:rsidRPr="00750A4A">
        <w:rPr>
          <w:rFonts w:ascii="宋体" w:eastAsia="宋体" w:hAnsi="宋体" w:cs="宋体"/>
          <w:sz w:val="24"/>
          <w:szCs w:val="24"/>
        </w:rPr>
        <w:t>)</w:t>
      </w:r>
      <w:r w:rsidRPr="00750A4A">
        <w:rPr>
          <w:rFonts w:ascii="宋体" w:eastAsia="宋体" w:hAnsi="宋体" w:cs="宋体" w:hint="eastAsia"/>
          <w:sz w:val="24"/>
          <w:szCs w:val="24"/>
        </w:rPr>
        <w:t>：</w:t>
      </w:r>
    </w:p>
    <w:p w:rsidR="00750A4A" w:rsidRPr="00750A4A" w:rsidRDefault="00750A4A" w:rsidP="00750A4A">
      <w:pPr>
        <w:spacing w:line="440" w:lineRule="exact"/>
        <w:rPr>
          <w:rFonts w:ascii="宋体" w:eastAsia="宋体" w:hAnsi="Times New Roman" w:cs="宋体"/>
          <w:sz w:val="24"/>
          <w:szCs w:val="24"/>
        </w:rPr>
      </w:pPr>
      <w:r w:rsidRPr="00750A4A">
        <w:rPr>
          <w:rFonts w:ascii="宋体" w:eastAsia="宋体" w:hAnsi="宋体" w:cs="宋体" w:hint="eastAsia"/>
          <w:sz w:val="24"/>
          <w:szCs w:val="24"/>
        </w:rPr>
        <w:t>委托代理人</w:t>
      </w:r>
      <w:r w:rsidRPr="00750A4A">
        <w:rPr>
          <w:rFonts w:ascii="宋体" w:eastAsia="宋体" w:hAnsi="宋体" w:cs="宋体"/>
          <w:sz w:val="24"/>
          <w:szCs w:val="24"/>
        </w:rPr>
        <w:t>(</w:t>
      </w:r>
      <w:r w:rsidRPr="00750A4A">
        <w:rPr>
          <w:rFonts w:ascii="宋体" w:eastAsia="宋体" w:hAnsi="宋体" w:cs="宋体" w:hint="eastAsia"/>
          <w:sz w:val="24"/>
          <w:szCs w:val="24"/>
        </w:rPr>
        <w:t>签字</w:t>
      </w:r>
      <w:r w:rsidRPr="00750A4A">
        <w:rPr>
          <w:rFonts w:ascii="宋体" w:eastAsia="宋体" w:hAnsi="宋体" w:cs="宋体"/>
          <w:sz w:val="24"/>
          <w:szCs w:val="24"/>
        </w:rPr>
        <w:t>)</w:t>
      </w:r>
      <w:r w:rsidRPr="00750A4A">
        <w:rPr>
          <w:rFonts w:ascii="宋体" w:eastAsia="宋体" w:hAnsi="宋体" w:cs="宋体" w:hint="eastAsia"/>
          <w:sz w:val="24"/>
          <w:szCs w:val="24"/>
        </w:rPr>
        <w:t>：                      电话：</w:t>
      </w:r>
      <w:r>
        <w:rPr>
          <w:rFonts w:ascii="宋体" w:eastAsia="宋体" w:hAnsi="宋体" w:cs="宋体" w:hint="eastAsia"/>
          <w:sz w:val="24"/>
          <w:szCs w:val="24"/>
        </w:rPr>
        <w:t xml:space="preserve"> </w:t>
      </w:r>
    </w:p>
    <w:p w:rsidR="00750A4A" w:rsidRPr="00750A4A" w:rsidRDefault="00750A4A" w:rsidP="00750A4A">
      <w:pPr>
        <w:spacing w:line="440" w:lineRule="exact"/>
        <w:rPr>
          <w:rFonts w:ascii="宋体" w:eastAsia="宋体" w:hAnsi="Times New Roman" w:cs="宋体"/>
          <w:sz w:val="24"/>
          <w:szCs w:val="24"/>
        </w:rPr>
      </w:pPr>
      <w:r w:rsidRPr="00750A4A">
        <w:rPr>
          <w:rFonts w:ascii="宋体" w:eastAsia="宋体" w:hAnsi="宋体" w:cs="宋体" w:hint="eastAsia"/>
          <w:sz w:val="24"/>
          <w:szCs w:val="24"/>
        </w:rPr>
        <w:t>传真：                                  传真：</w:t>
      </w:r>
      <w:r>
        <w:rPr>
          <w:rFonts w:ascii="宋体" w:eastAsia="宋体" w:hAnsi="宋体" w:cs="宋体" w:hint="eastAsia"/>
          <w:sz w:val="24"/>
          <w:szCs w:val="24"/>
        </w:rPr>
        <w:t xml:space="preserve">  </w:t>
      </w:r>
    </w:p>
    <w:p w:rsidR="00750A4A" w:rsidRPr="00750A4A" w:rsidRDefault="00750A4A" w:rsidP="00750A4A">
      <w:pPr>
        <w:spacing w:line="420" w:lineRule="exact"/>
        <w:rPr>
          <w:rFonts w:ascii="宋体" w:eastAsia="宋体" w:hAnsi="Times New Roman" w:cs="宋体"/>
          <w:sz w:val="24"/>
          <w:szCs w:val="24"/>
        </w:rPr>
      </w:pPr>
      <w:r w:rsidRPr="00750A4A">
        <w:rPr>
          <w:rFonts w:ascii="宋体" w:eastAsia="宋体" w:hAnsi="宋体" w:cs="宋体" w:hint="eastAsia"/>
          <w:sz w:val="24"/>
          <w:szCs w:val="24"/>
        </w:rPr>
        <w:t>开户银行：                            开户银行：</w:t>
      </w:r>
      <w:r>
        <w:rPr>
          <w:rFonts w:ascii="宋体" w:eastAsia="宋体" w:hAnsi="宋体" w:cs="宋体" w:hint="eastAsia"/>
          <w:sz w:val="24"/>
          <w:szCs w:val="24"/>
        </w:rPr>
        <w:t xml:space="preserve"> </w:t>
      </w:r>
    </w:p>
    <w:p w:rsidR="00750A4A" w:rsidRPr="00750A4A" w:rsidRDefault="00750A4A" w:rsidP="00750A4A">
      <w:pPr>
        <w:spacing w:line="440" w:lineRule="exact"/>
        <w:rPr>
          <w:rFonts w:ascii="宋体" w:eastAsia="宋体" w:hAnsi="Times New Roman" w:cs="宋体"/>
          <w:sz w:val="24"/>
          <w:szCs w:val="24"/>
        </w:rPr>
      </w:pPr>
      <w:r w:rsidRPr="00750A4A">
        <w:rPr>
          <w:rFonts w:ascii="宋体" w:eastAsia="宋体" w:hAnsi="宋体" w:cs="宋体" w:hint="eastAsia"/>
          <w:sz w:val="24"/>
          <w:szCs w:val="24"/>
        </w:rPr>
        <w:t>账号：                                  账号：</w:t>
      </w:r>
      <w:r>
        <w:rPr>
          <w:rFonts w:ascii="宋体" w:eastAsia="宋体" w:hAnsi="宋体" w:cs="宋体" w:hint="eastAsia"/>
          <w:sz w:val="24"/>
          <w:szCs w:val="24"/>
        </w:rPr>
        <w:t xml:space="preserve"> </w:t>
      </w:r>
    </w:p>
    <w:p w:rsidR="00750A4A" w:rsidRPr="00750A4A" w:rsidRDefault="00750A4A" w:rsidP="00750A4A">
      <w:pPr>
        <w:spacing w:line="440" w:lineRule="exact"/>
        <w:rPr>
          <w:rFonts w:ascii="宋体" w:eastAsia="宋体" w:hAnsi="Times New Roman" w:cs="宋体"/>
          <w:sz w:val="24"/>
          <w:szCs w:val="24"/>
        </w:rPr>
      </w:pPr>
      <w:r w:rsidRPr="00750A4A">
        <w:rPr>
          <w:rFonts w:ascii="宋体" w:eastAsia="宋体" w:hAnsi="宋体" w:cs="宋体" w:hint="eastAsia"/>
          <w:sz w:val="24"/>
          <w:szCs w:val="24"/>
        </w:rPr>
        <w:t>邮政编码：                              邮政编码：</w:t>
      </w:r>
      <w:r>
        <w:rPr>
          <w:rFonts w:ascii="宋体" w:eastAsia="宋体" w:hAnsi="宋体" w:cs="宋体" w:hint="eastAsia"/>
          <w:sz w:val="24"/>
          <w:szCs w:val="24"/>
        </w:rPr>
        <w:t xml:space="preserve"> </w:t>
      </w:r>
    </w:p>
    <w:p w:rsidR="00750A4A" w:rsidRPr="00750A4A" w:rsidRDefault="00750A4A" w:rsidP="00750A4A">
      <w:pPr>
        <w:rPr>
          <w:rFonts w:ascii="Times New Roman" w:eastAsia="宋体" w:hAnsi="Times New Roman" w:cs="Times New Roman"/>
          <w:szCs w:val="24"/>
        </w:rPr>
      </w:pPr>
    </w:p>
    <w:p w:rsidR="00750A4A" w:rsidRPr="00750A4A" w:rsidRDefault="00750A4A" w:rsidP="00750A4A">
      <w:pPr>
        <w:pStyle w:val="10"/>
      </w:pPr>
    </w:p>
    <w:p w:rsidR="00C76493" w:rsidRDefault="00C76493">
      <w:pPr>
        <w:widowControl/>
        <w:jc w:val="left"/>
        <w:rPr>
          <w:rFonts w:ascii="宋体" w:eastAsia="宋体" w:hAnsi="宋体" w:cs="Times New Roman"/>
          <w:b/>
          <w:bCs/>
          <w:kern w:val="44"/>
          <w:sz w:val="32"/>
          <w:szCs w:val="44"/>
        </w:rPr>
      </w:pPr>
      <w:r>
        <w:rPr>
          <w:rFonts w:ascii="宋体" w:eastAsia="宋体" w:hAnsi="宋体"/>
        </w:rPr>
        <w:br w:type="page"/>
      </w:r>
    </w:p>
    <w:p w:rsidR="007501A5" w:rsidRDefault="00142ED4">
      <w:pPr>
        <w:pStyle w:val="11"/>
        <w:jc w:val="center"/>
        <w:rPr>
          <w:rFonts w:ascii="宋体" w:eastAsia="宋体" w:hAnsi="宋体"/>
        </w:rPr>
      </w:pPr>
      <w:bookmarkStart w:id="175" w:name="_Toc69804546"/>
      <w:r>
        <w:rPr>
          <w:rFonts w:ascii="宋体" w:eastAsia="宋体" w:hAnsi="宋体"/>
        </w:rPr>
        <w:lastRenderedPageBreak/>
        <w:t>第五章 工程量清单</w:t>
      </w:r>
      <w:bookmarkEnd w:id="175"/>
    </w:p>
    <w:bookmarkEnd w:id="167"/>
    <w:p w:rsidR="007501A5" w:rsidRDefault="007501A5">
      <w:pPr>
        <w:rPr>
          <w:rFonts w:ascii="宋体" w:eastAsia="宋体" w:hAnsi="宋体"/>
          <w:sz w:val="28"/>
          <w:szCs w:val="28"/>
        </w:rPr>
      </w:pPr>
    </w:p>
    <w:p w:rsidR="007501A5" w:rsidRDefault="007501A5">
      <w:pPr>
        <w:rPr>
          <w:rFonts w:ascii="宋体" w:eastAsia="宋体" w:hAnsi="宋体"/>
          <w:sz w:val="28"/>
          <w:szCs w:val="28"/>
        </w:rPr>
      </w:pPr>
    </w:p>
    <w:p w:rsidR="007501A5" w:rsidRDefault="007501A5">
      <w:pPr>
        <w:rPr>
          <w:rFonts w:ascii="宋体" w:eastAsia="宋体" w:hAnsi="宋体"/>
          <w:b/>
        </w:rPr>
      </w:pPr>
    </w:p>
    <w:p w:rsidR="007501A5" w:rsidRDefault="00142ED4">
      <w:pPr>
        <w:pStyle w:val="11"/>
        <w:jc w:val="center"/>
        <w:rPr>
          <w:rFonts w:ascii="宋体" w:eastAsia="宋体" w:hAnsi="宋体"/>
        </w:rPr>
      </w:pPr>
      <w:bookmarkStart w:id="176" w:name="_Toc358569765"/>
      <w:bookmarkStart w:id="177" w:name="_Toc389065346"/>
      <w:bookmarkStart w:id="178" w:name="_Toc69804547"/>
      <w:r>
        <w:rPr>
          <w:rFonts w:ascii="宋体" w:eastAsia="宋体" w:hAnsi="宋体"/>
        </w:rPr>
        <w:t>第六章 图  纸</w:t>
      </w:r>
      <w:bookmarkEnd w:id="176"/>
      <w:bookmarkEnd w:id="177"/>
      <w:bookmarkEnd w:id="178"/>
    </w:p>
    <w:p w:rsidR="007501A5" w:rsidRDefault="007501A5">
      <w:pPr>
        <w:rPr>
          <w:rFonts w:ascii="宋体" w:eastAsia="宋体" w:hAnsi="宋体"/>
        </w:rPr>
      </w:pPr>
    </w:p>
    <w:p w:rsidR="007501A5" w:rsidRDefault="007501A5">
      <w:pPr>
        <w:jc w:val="center"/>
        <w:rPr>
          <w:rFonts w:ascii="宋体" w:eastAsia="宋体" w:hAnsi="宋体"/>
          <w:b/>
          <w:sz w:val="32"/>
          <w:szCs w:val="32"/>
        </w:rPr>
      </w:pPr>
    </w:p>
    <w:p w:rsidR="007501A5" w:rsidRDefault="007501A5">
      <w:pPr>
        <w:rPr>
          <w:rFonts w:ascii="宋体" w:eastAsia="宋体" w:hAnsi="宋体"/>
        </w:rPr>
      </w:pPr>
    </w:p>
    <w:p w:rsidR="007501A5" w:rsidRDefault="00142ED4">
      <w:pPr>
        <w:pStyle w:val="11"/>
        <w:jc w:val="center"/>
        <w:rPr>
          <w:rFonts w:ascii="宋体" w:eastAsia="宋体" w:hAnsi="宋体"/>
        </w:rPr>
      </w:pPr>
      <w:bookmarkStart w:id="179" w:name="_Toc358569767"/>
      <w:bookmarkStart w:id="180" w:name="_Toc389065348"/>
      <w:bookmarkStart w:id="181" w:name="_Toc69804548"/>
      <w:r>
        <w:rPr>
          <w:rFonts w:ascii="宋体" w:eastAsia="宋体" w:hAnsi="宋体"/>
        </w:rPr>
        <w:t>第七章 技术标准和要求</w:t>
      </w:r>
      <w:bookmarkEnd w:id="179"/>
      <w:bookmarkEnd w:id="180"/>
      <w:bookmarkEnd w:id="181"/>
    </w:p>
    <w:p w:rsidR="007501A5" w:rsidRDefault="007501A5">
      <w:pPr>
        <w:jc w:val="center"/>
        <w:rPr>
          <w:rFonts w:ascii="宋体" w:eastAsia="宋体" w:hAnsi="宋体"/>
          <w:szCs w:val="21"/>
          <w:highlight w:val="yellow"/>
        </w:rPr>
      </w:pPr>
      <w:bookmarkStart w:id="182" w:name="_Toc349555826"/>
      <w:bookmarkStart w:id="183" w:name="_Toc349557651"/>
    </w:p>
    <w:p w:rsidR="007501A5" w:rsidRDefault="007501A5">
      <w:pPr>
        <w:jc w:val="center"/>
        <w:rPr>
          <w:rFonts w:ascii="宋体" w:eastAsia="宋体" w:hAnsi="宋体"/>
          <w:szCs w:val="21"/>
          <w:highlight w:val="yellow"/>
        </w:rPr>
      </w:pPr>
    </w:p>
    <w:bookmarkEnd w:id="182"/>
    <w:bookmarkEnd w:id="183"/>
    <w:p w:rsidR="007501A5" w:rsidRDefault="00142ED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一、工程采用的计价规范</w:t>
      </w:r>
    </w:p>
    <w:p w:rsidR="007501A5" w:rsidRDefault="00142ED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1、《建设工程工程量清单计价规范》（GB 50500—2013）及9本工程量计算规范；</w:t>
      </w:r>
    </w:p>
    <w:p w:rsidR="007501A5" w:rsidRDefault="00142ED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2、《江苏省建筑与装饰工程计价定额》（2014年）</w:t>
      </w:r>
    </w:p>
    <w:p w:rsidR="007501A5" w:rsidRDefault="00142ED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3、《江苏省安装工程计价定额》（</w:t>
      </w:r>
      <w:r>
        <w:rPr>
          <w:rFonts w:ascii="宋体" w:eastAsia="宋体" w:hAnsi="宋体" w:cs="宋体"/>
          <w:kern w:val="0"/>
          <w:sz w:val="24"/>
        </w:rPr>
        <w:t>2014版）</w:t>
      </w:r>
    </w:p>
    <w:p w:rsidR="007501A5" w:rsidRDefault="00142ED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4、《江苏省施工机械台班费用定额》</w:t>
      </w:r>
    </w:p>
    <w:p w:rsidR="007501A5" w:rsidRDefault="00142ED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二、本工程对施工工艺的特殊要求</w:t>
      </w:r>
    </w:p>
    <w:p w:rsidR="007501A5" w:rsidRDefault="00142ED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1、施工期间要注意周边环境，尽量避免或减少对周围生产、办公的影响。</w:t>
      </w:r>
    </w:p>
    <w:p w:rsidR="007501A5" w:rsidRDefault="00142ED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2、雨季施工要采取相应的保证措施。</w:t>
      </w:r>
    </w:p>
    <w:p w:rsidR="007501A5" w:rsidRDefault="00142ED4">
      <w:pPr>
        <w:spacing w:line="360" w:lineRule="auto"/>
        <w:ind w:firstLineChars="200" w:firstLine="480"/>
        <w:rPr>
          <w:rFonts w:ascii="宋体" w:eastAsia="宋体" w:hAnsi="宋体"/>
          <w:b/>
          <w:bCs/>
          <w:snapToGrid w:val="0"/>
          <w:kern w:val="0"/>
          <w:sz w:val="24"/>
        </w:rPr>
      </w:pPr>
      <w:r>
        <w:rPr>
          <w:rFonts w:ascii="宋体" w:eastAsia="宋体" w:hAnsi="宋体" w:cs="宋体" w:hint="eastAsia"/>
          <w:kern w:val="0"/>
          <w:sz w:val="24"/>
        </w:rPr>
        <w:t xml:space="preserve">3、工程的主要部位和特殊要求由建设、设计、监理三方讨论后以书面形式通知施工单位实施。 </w:t>
      </w:r>
    </w:p>
    <w:p w:rsidR="007501A5" w:rsidRDefault="007501A5">
      <w:pPr>
        <w:spacing w:line="360" w:lineRule="auto"/>
        <w:ind w:firstLineChars="200" w:firstLine="488"/>
        <w:rPr>
          <w:rFonts w:ascii="宋体" w:eastAsia="宋体" w:hAnsi="宋体"/>
          <w:spacing w:val="2"/>
          <w:sz w:val="24"/>
          <w:u w:val="single"/>
        </w:rPr>
      </w:pPr>
    </w:p>
    <w:p w:rsidR="007501A5" w:rsidRDefault="007501A5">
      <w:pPr>
        <w:rPr>
          <w:rFonts w:ascii="宋体" w:eastAsia="宋体" w:hAnsi="宋体"/>
          <w:b/>
          <w:bCs/>
          <w:kern w:val="44"/>
          <w:sz w:val="32"/>
          <w:szCs w:val="32"/>
        </w:rPr>
      </w:pPr>
    </w:p>
    <w:p w:rsidR="007501A5" w:rsidRDefault="007501A5">
      <w:pPr>
        <w:rPr>
          <w:rFonts w:ascii="宋体" w:eastAsia="宋体" w:hAnsi="宋体"/>
          <w:b/>
          <w:bCs/>
          <w:kern w:val="44"/>
          <w:sz w:val="32"/>
          <w:szCs w:val="32"/>
        </w:rPr>
      </w:pPr>
    </w:p>
    <w:p w:rsidR="007501A5" w:rsidRDefault="007501A5">
      <w:pPr>
        <w:rPr>
          <w:rFonts w:ascii="宋体" w:eastAsia="宋体" w:hAnsi="宋体"/>
          <w:b/>
          <w:bCs/>
          <w:kern w:val="44"/>
          <w:sz w:val="32"/>
          <w:szCs w:val="32"/>
        </w:rPr>
      </w:pPr>
    </w:p>
    <w:p w:rsidR="007501A5" w:rsidRDefault="007501A5">
      <w:pPr>
        <w:rPr>
          <w:rFonts w:ascii="宋体" w:eastAsia="宋体" w:hAnsi="宋体"/>
          <w:b/>
          <w:bCs/>
          <w:kern w:val="44"/>
          <w:sz w:val="32"/>
          <w:szCs w:val="32"/>
        </w:rPr>
      </w:pPr>
    </w:p>
    <w:p w:rsidR="007501A5" w:rsidRDefault="007501A5">
      <w:pPr>
        <w:rPr>
          <w:rFonts w:ascii="宋体" w:eastAsia="宋体" w:hAnsi="宋体"/>
          <w:b/>
          <w:bCs/>
          <w:kern w:val="44"/>
          <w:sz w:val="32"/>
          <w:szCs w:val="32"/>
        </w:rPr>
      </w:pPr>
    </w:p>
    <w:p w:rsidR="007501A5" w:rsidRDefault="007501A5">
      <w:pPr>
        <w:rPr>
          <w:rFonts w:ascii="宋体" w:eastAsia="宋体" w:hAnsi="宋体"/>
        </w:rPr>
      </w:pPr>
    </w:p>
    <w:p w:rsidR="007501A5" w:rsidRDefault="00142ED4">
      <w:pPr>
        <w:pStyle w:val="11"/>
        <w:jc w:val="center"/>
        <w:rPr>
          <w:rFonts w:ascii="宋体" w:eastAsia="宋体" w:hAnsi="宋体"/>
        </w:rPr>
      </w:pPr>
      <w:bookmarkStart w:id="184" w:name="_Toc358569769"/>
      <w:bookmarkStart w:id="185" w:name="_Toc389065350"/>
      <w:bookmarkStart w:id="186" w:name="_Toc69804549"/>
      <w:r>
        <w:rPr>
          <w:rFonts w:ascii="宋体" w:eastAsia="宋体" w:hAnsi="宋体"/>
        </w:rPr>
        <w:lastRenderedPageBreak/>
        <w:t>第八章 投标文件格式</w:t>
      </w:r>
      <w:bookmarkStart w:id="187" w:name="_Toc389065355"/>
      <w:bookmarkStart w:id="188" w:name="_Toc251051976"/>
      <w:bookmarkStart w:id="189" w:name="_Toc349215544"/>
      <w:bookmarkStart w:id="190" w:name="_Toc349555831"/>
      <w:bookmarkStart w:id="191" w:name="_Toc163270989"/>
      <w:bookmarkStart w:id="192" w:name="_Toc173558684"/>
      <w:bookmarkStart w:id="193" w:name="_Toc158458008"/>
      <w:bookmarkEnd w:id="184"/>
      <w:bookmarkEnd w:id="185"/>
      <w:bookmarkEnd w:id="186"/>
    </w:p>
    <w:p w:rsidR="007501A5" w:rsidRDefault="007501A5">
      <w:pPr>
        <w:pStyle w:val="11"/>
        <w:jc w:val="center"/>
        <w:rPr>
          <w:rFonts w:ascii="宋体" w:eastAsia="宋体" w:hAnsi="宋体"/>
        </w:rPr>
      </w:pPr>
    </w:p>
    <w:p w:rsidR="007501A5" w:rsidRPr="00302C87" w:rsidRDefault="00142ED4">
      <w:pPr>
        <w:pStyle w:val="11"/>
        <w:jc w:val="center"/>
        <w:rPr>
          <w:rFonts w:ascii="宋体" w:eastAsia="宋体" w:hAnsi="宋体" w:cs="宋体"/>
          <w:bCs w:val="0"/>
          <w:kern w:val="0"/>
          <w:szCs w:val="32"/>
        </w:rPr>
      </w:pPr>
      <w:bookmarkStart w:id="194" w:name="_Toc2677838"/>
      <w:bookmarkStart w:id="195" w:name="_Toc69753902"/>
      <w:bookmarkStart w:id="196" w:name="_Toc69804550"/>
      <w:r w:rsidRPr="00302C87">
        <w:rPr>
          <w:rFonts w:ascii="宋体" w:eastAsia="宋体" w:hAnsi="宋体" w:cs="宋体" w:hint="eastAsia"/>
          <w:bCs w:val="0"/>
          <w:kern w:val="0"/>
          <w:szCs w:val="32"/>
        </w:rPr>
        <w:t>封面</w:t>
      </w:r>
      <w:bookmarkEnd w:id="194"/>
      <w:bookmarkEnd w:id="195"/>
      <w:bookmarkEnd w:id="196"/>
    </w:p>
    <w:p w:rsidR="007501A5" w:rsidRDefault="007501A5">
      <w:pPr>
        <w:spacing w:line="500" w:lineRule="exact"/>
        <w:jc w:val="center"/>
        <w:rPr>
          <w:rFonts w:ascii="宋体" w:eastAsia="宋体" w:hAnsi="宋体"/>
          <w:b/>
          <w:bCs/>
          <w:sz w:val="32"/>
        </w:rPr>
      </w:pPr>
    </w:p>
    <w:p w:rsidR="007501A5" w:rsidRDefault="00142ED4">
      <w:pPr>
        <w:pStyle w:val="aff3"/>
        <w:jc w:val="right"/>
        <w:rPr>
          <w:sz w:val="44"/>
          <w:szCs w:val="44"/>
          <w:bdr w:val="single" w:sz="4" w:space="0" w:color="000000"/>
        </w:rPr>
      </w:pPr>
      <w:r>
        <w:rPr>
          <w:rFonts w:hint="eastAsia"/>
          <w:sz w:val="44"/>
          <w:szCs w:val="44"/>
          <w:bdr w:val="single" w:sz="4" w:space="0" w:color="000000"/>
        </w:rPr>
        <w:t>正本/副本</w:t>
      </w:r>
    </w:p>
    <w:p w:rsidR="007501A5" w:rsidRDefault="00142ED4">
      <w:pPr>
        <w:pStyle w:val="aff3"/>
        <w:jc w:val="center"/>
        <w:rPr>
          <w:b/>
          <w:sz w:val="32"/>
          <w:szCs w:val="32"/>
        </w:rPr>
      </w:pPr>
      <w:r>
        <w:rPr>
          <w:rFonts w:hint="eastAsia"/>
          <w:b/>
          <w:sz w:val="32"/>
          <w:szCs w:val="32"/>
        </w:rPr>
        <w:t>（项目名称）</w:t>
      </w:r>
    </w:p>
    <w:p w:rsidR="007501A5" w:rsidRDefault="00142ED4">
      <w:pPr>
        <w:pStyle w:val="aff3"/>
      </w:pPr>
      <w:r>
        <w:rPr>
          <w:rFonts w:hint="eastAsia"/>
          <w:sz w:val="44"/>
          <w:szCs w:val="44"/>
        </w:rPr>
        <w:t> </w:t>
      </w:r>
    </w:p>
    <w:p w:rsidR="007501A5" w:rsidRDefault="00142ED4">
      <w:pPr>
        <w:pStyle w:val="aff3"/>
        <w:jc w:val="center"/>
      </w:pPr>
      <w:r>
        <w:rPr>
          <w:rFonts w:hint="eastAsia"/>
          <w:sz w:val="72"/>
          <w:szCs w:val="72"/>
        </w:rPr>
        <w:t>投 标 书</w:t>
      </w:r>
    </w:p>
    <w:p w:rsidR="007501A5" w:rsidRDefault="00142ED4">
      <w:pPr>
        <w:pStyle w:val="aff3"/>
        <w:jc w:val="center"/>
        <w:rPr>
          <w:sz w:val="44"/>
          <w:szCs w:val="44"/>
        </w:rPr>
      </w:pPr>
      <w:r>
        <w:rPr>
          <w:rFonts w:hint="eastAsia"/>
          <w:sz w:val="44"/>
          <w:szCs w:val="44"/>
        </w:rPr>
        <w:t>（商务标）</w:t>
      </w:r>
    </w:p>
    <w:p w:rsidR="007501A5" w:rsidRDefault="007501A5">
      <w:pPr>
        <w:pStyle w:val="aff3"/>
      </w:pPr>
    </w:p>
    <w:p w:rsidR="007501A5" w:rsidRDefault="00142ED4">
      <w:pPr>
        <w:pStyle w:val="aff3"/>
        <w:jc w:val="both"/>
      </w:pPr>
      <w:r>
        <w:rPr>
          <w:rFonts w:hint="eastAsia"/>
          <w:sz w:val="28"/>
          <w:szCs w:val="28"/>
        </w:rPr>
        <w:t> </w:t>
      </w:r>
    </w:p>
    <w:p w:rsidR="007501A5" w:rsidRDefault="00142ED4">
      <w:pPr>
        <w:pStyle w:val="a9"/>
        <w:spacing w:line="360" w:lineRule="auto"/>
        <w:rPr>
          <w:rFonts w:ascii="宋体" w:hAnsi="宋体"/>
          <w:sz w:val="30"/>
          <w:u w:val="single"/>
        </w:rPr>
      </w:pPr>
      <w:r>
        <w:rPr>
          <w:rFonts w:ascii="宋体" w:hAnsi="宋体" w:hint="eastAsia"/>
          <w:sz w:val="30"/>
        </w:rPr>
        <w:t>投标人：</w:t>
      </w:r>
      <w:r>
        <w:rPr>
          <w:rFonts w:ascii="宋体" w:hAnsi="宋体" w:hint="eastAsia"/>
          <w:sz w:val="30"/>
          <w:u w:val="single"/>
        </w:rPr>
        <w:t xml:space="preserve">                  （盖单位公章）</w:t>
      </w:r>
    </w:p>
    <w:p w:rsidR="007501A5" w:rsidRDefault="007501A5">
      <w:pPr>
        <w:pStyle w:val="a9"/>
        <w:spacing w:line="360" w:lineRule="auto"/>
        <w:rPr>
          <w:rFonts w:ascii="宋体" w:hAnsi="宋体"/>
          <w:sz w:val="30"/>
        </w:rPr>
      </w:pPr>
    </w:p>
    <w:p w:rsidR="007501A5" w:rsidRDefault="00142ED4">
      <w:pPr>
        <w:pStyle w:val="a9"/>
        <w:spacing w:line="360" w:lineRule="auto"/>
        <w:rPr>
          <w:rFonts w:ascii="宋体" w:hAnsi="宋体"/>
          <w:sz w:val="30"/>
          <w:u w:val="single"/>
        </w:rPr>
      </w:pPr>
      <w:r>
        <w:rPr>
          <w:rFonts w:ascii="宋体" w:hAnsi="宋体" w:hint="eastAsia"/>
          <w:sz w:val="30"/>
        </w:rPr>
        <w:t>法定代表人或其委托代理人：</w:t>
      </w:r>
      <w:r>
        <w:rPr>
          <w:rFonts w:ascii="宋体" w:hAnsi="宋体" w:hint="eastAsia"/>
          <w:sz w:val="30"/>
          <w:u w:val="single"/>
        </w:rPr>
        <w:t xml:space="preserve">           （签字或盖章）</w:t>
      </w:r>
    </w:p>
    <w:p w:rsidR="007501A5" w:rsidRDefault="007501A5">
      <w:pPr>
        <w:pStyle w:val="a9"/>
        <w:spacing w:line="360" w:lineRule="auto"/>
        <w:rPr>
          <w:rFonts w:ascii="宋体" w:hAnsi="宋体"/>
          <w:sz w:val="30"/>
        </w:rPr>
      </w:pPr>
    </w:p>
    <w:p w:rsidR="007501A5" w:rsidRDefault="00142ED4">
      <w:pPr>
        <w:pStyle w:val="a9"/>
        <w:spacing w:line="360" w:lineRule="auto"/>
        <w:rPr>
          <w:rFonts w:ascii="宋体" w:hAnsi="宋体"/>
          <w:sz w:val="30"/>
        </w:rPr>
      </w:pPr>
      <w:r>
        <w:rPr>
          <w:rFonts w:ascii="宋体" w:hAnsi="宋体" w:hint="eastAsia"/>
          <w:sz w:val="30"/>
        </w:rPr>
        <w:t>日期：</w:t>
      </w:r>
    </w:p>
    <w:p w:rsidR="007501A5" w:rsidRDefault="007501A5" w:rsidP="005F1D3F">
      <w:pPr>
        <w:spacing w:beforeLines="100" w:afterLines="100"/>
        <w:rPr>
          <w:rFonts w:ascii="宋体" w:eastAsia="宋体" w:hAnsi="宋体"/>
        </w:rPr>
      </w:pPr>
    </w:p>
    <w:p w:rsidR="007501A5" w:rsidRDefault="00142ED4">
      <w:pPr>
        <w:snapToGrid w:val="0"/>
        <w:spacing w:line="360" w:lineRule="auto"/>
        <w:jc w:val="center"/>
        <w:rPr>
          <w:rFonts w:ascii="宋体" w:eastAsia="宋体" w:hAnsi="宋体"/>
          <w:b/>
          <w:sz w:val="28"/>
          <w:szCs w:val="28"/>
        </w:rPr>
      </w:pPr>
      <w:r>
        <w:rPr>
          <w:rFonts w:ascii="宋体" w:eastAsia="宋体" w:hAnsi="宋体"/>
          <w:b/>
          <w:sz w:val="24"/>
        </w:rPr>
        <w:br w:type="page"/>
      </w:r>
      <w:bookmarkEnd w:id="187"/>
      <w:r>
        <w:rPr>
          <w:rFonts w:ascii="宋体" w:eastAsia="宋体" w:hAnsi="宋体" w:cs="宋体" w:hint="eastAsia"/>
          <w:b/>
          <w:sz w:val="28"/>
          <w:szCs w:val="28"/>
        </w:rPr>
        <w:lastRenderedPageBreak/>
        <w:t>一、</w:t>
      </w:r>
      <w:r>
        <w:rPr>
          <w:rFonts w:ascii="宋体" w:eastAsia="宋体" w:hAnsi="宋体" w:hint="eastAsia"/>
          <w:b/>
          <w:sz w:val="28"/>
          <w:szCs w:val="28"/>
        </w:rPr>
        <w:t>投  标  函</w:t>
      </w:r>
    </w:p>
    <w:p w:rsidR="007501A5" w:rsidRDefault="007501A5">
      <w:pPr>
        <w:snapToGrid w:val="0"/>
        <w:spacing w:line="360" w:lineRule="auto"/>
        <w:rPr>
          <w:rFonts w:ascii="宋体" w:eastAsia="宋体" w:hAnsi="宋体"/>
          <w:sz w:val="24"/>
          <w:u w:val="single"/>
        </w:rPr>
      </w:pPr>
    </w:p>
    <w:p w:rsidR="007501A5" w:rsidRDefault="00142ED4">
      <w:pPr>
        <w:snapToGrid w:val="0"/>
        <w:spacing w:line="360" w:lineRule="auto"/>
        <w:rPr>
          <w:rFonts w:ascii="宋体" w:eastAsia="宋体" w:hAnsi="宋体"/>
          <w:szCs w:val="21"/>
        </w:rPr>
      </w:pPr>
      <w:r>
        <w:rPr>
          <w:rFonts w:ascii="宋体" w:eastAsia="宋体" w:hAnsi="宋体" w:hint="eastAsia"/>
          <w:szCs w:val="21"/>
        </w:rPr>
        <w:t>（招标人</w:t>
      </w:r>
      <w:r w:rsidRPr="005D2CA4">
        <w:rPr>
          <w:rFonts w:ascii="宋体" w:eastAsia="宋体" w:hAnsi="宋体" w:hint="eastAsia"/>
          <w:szCs w:val="21"/>
        </w:rPr>
        <w:t>名称）</w:t>
      </w:r>
      <w:r w:rsidR="005D2CA4" w:rsidRPr="005D2CA4">
        <w:rPr>
          <w:rFonts w:ascii="宋体" w:eastAsia="宋体" w:hAnsi="宋体" w:hint="eastAsia"/>
          <w:szCs w:val="21"/>
          <w:u w:val="single"/>
        </w:rPr>
        <w:t xml:space="preserve">     </w:t>
      </w:r>
      <w:r w:rsidR="005D2CA4">
        <w:rPr>
          <w:rFonts w:ascii="宋体" w:eastAsia="宋体" w:hAnsi="宋体" w:hint="eastAsia"/>
          <w:szCs w:val="21"/>
          <w:u w:val="single"/>
        </w:rPr>
        <w:t xml:space="preserve">    </w:t>
      </w:r>
      <w:r w:rsidR="005D2CA4" w:rsidRPr="005D2CA4">
        <w:rPr>
          <w:rFonts w:ascii="宋体" w:eastAsia="宋体" w:hAnsi="宋体" w:hint="eastAsia"/>
          <w:szCs w:val="21"/>
          <w:u w:val="single"/>
        </w:rPr>
        <w:t xml:space="preserve">     </w:t>
      </w:r>
      <w:r w:rsidRPr="005D2CA4">
        <w:rPr>
          <w:rFonts w:ascii="宋体" w:eastAsia="宋体" w:hAnsi="宋体" w:hint="eastAsia"/>
          <w:szCs w:val="21"/>
          <w:u w:val="single"/>
        </w:rPr>
        <w:t>：</w:t>
      </w:r>
    </w:p>
    <w:p w:rsidR="007501A5" w:rsidRDefault="00142ED4">
      <w:pPr>
        <w:snapToGrid w:val="0"/>
        <w:spacing w:line="360" w:lineRule="auto"/>
        <w:ind w:firstLine="480"/>
        <w:rPr>
          <w:rFonts w:ascii="宋体" w:eastAsia="宋体" w:hAnsi="宋体"/>
          <w:szCs w:val="21"/>
        </w:rPr>
      </w:pPr>
      <w:r>
        <w:rPr>
          <w:rFonts w:ascii="宋体" w:eastAsia="宋体" w:hAnsi="宋体" w:hint="eastAsia"/>
          <w:szCs w:val="21"/>
        </w:rPr>
        <w:t>(一)根据已收到的</w:t>
      </w:r>
      <w:r w:rsidR="005D2CA4" w:rsidRPr="005D2CA4">
        <w:rPr>
          <w:rFonts w:ascii="宋体" w:eastAsia="宋体" w:hAnsi="宋体" w:hint="eastAsia"/>
          <w:szCs w:val="21"/>
          <w:u w:val="single"/>
        </w:rPr>
        <w:t xml:space="preserve">                </w:t>
      </w:r>
      <w:r>
        <w:rPr>
          <w:rFonts w:ascii="宋体" w:eastAsia="宋体" w:hAnsi="宋体" w:hint="eastAsia"/>
          <w:szCs w:val="21"/>
        </w:rPr>
        <w:t>(工程名称)工程的招标文件，我方仔细研究招标文件全部内容并对现场进行踏勘后，愿遵守《中华人民共和国招标投标法》等有关规定，并愿以人民币（大写）</w:t>
      </w:r>
      <w:r w:rsidR="00093E2F" w:rsidRPr="00093E2F">
        <w:rPr>
          <w:rFonts w:ascii="宋体" w:eastAsia="宋体" w:hAnsi="宋体" w:hint="eastAsia"/>
          <w:szCs w:val="21"/>
          <w:u w:val="single"/>
        </w:rPr>
        <w:t xml:space="preserve">        </w:t>
      </w:r>
      <w:r>
        <w:rPr>
          <w:rFonts w:ascii="宋体" w:eastAsia="宋体" w:hAnsi="宋体" w:hint="eastAsia"/>
          <w:szCs w:val="21"/>
        </w:rPr>
        <w:t>元[¥(小写</w:t>
      </w:r>
      <w:r w:rsidRPr="00093E2F">
        <w:rPr>
          <w:rFonts w:ascii="宋体" w:eastAsia="宋体" w:hAnsi="宋体" w:hint="eastAsia"/>
          <w:szCs w:val="21"/>
          <w:u w:val="single"/>
        </w:rPr>
        <w:t>)</w:t>
      </w:r>
      <w:r w:rsidR="00093E2F" w:rsidRPr="00093E2F">
        <w:rPr>
          <w:rFonts w:ascii="宋体" w:eastAsia="宋体" w:hAnsi="宋体" w:hint="eastAsia"/>
          <w:szCs w:val="21"/>
          <w:u w:val="single"/>
        </w:rPr>
        <w:t xml:space="preserve">          </w:t>
      </w:r>
      <w:r>
        <w:rPr>
          <w:rFonts w:ascii="宋体" w:eastAsia="宋体" w:hAnsi="宋体" w:hint="eastAsia"/>
          <w:szCs w:val="21"/>
        </w:rPr>
        <w:t xml:space="preserve"> 元］的总价，按招标文件的要求承包本次招标范围内的全部工程，修补工程中的任何缺陷。</w:t>
      </w:r>
    </w:p>
    <w:p w:rsidR="007501A5" w:rsidRDefault="00142ED4">
      <w:pPr>
        <w:snapToGrid w:val="0"/>
        <w:spacing w:line="360" w:lineRule="auto"/>
        <w:ind w:firstLine="480"/>
        <w:rPr>
          <w:rFonts w:ascii="宋体" w:eastAsia="宋体" w:hAnsi="宋体"/>
          <w:szCs w:val="21"/>
        </w:rPr>
      </w:pPr>
      <w:r>
        <w:rPr>
          <w:rFonts w:ascii="宋体" w:eastAsia="宋体" w:hAnsi="宋体" w:hint="eastAsia"/>
          <w:szCs w:val="21"/>
        </w:rPr>
        <w:t>(二)</w:t>
      </w:r>
      <w:r>
        <w:rPr>
          <w:rFonts w:ascii="宋体" w:eastAsia="宋体" w:hAnsi="宋体" w:hint="eastAsia"/>
          <w:spacing w:val="-6"/>
          <w:szCs w:val="21"/>
        </w:rPr>
        <w:t>我方保证在收到贵单位发出的书面开工令后立即开工，并保证在工期</w:t>
      </w:r>
      <w:r w:rsidR="00093E2F" w:rsidRPr="00093E2F">
        <w:rPr>
          <w:rFonts w:ascii="宋体" w:eastAsia="宋体" w:hAnsi="宋体" w:hint="eastAsia"/>
          <w:spacing w:val="-6"/>
          <w:szCs w:val="21"/>
          <w:u w:val="single"/>
        </w:rPr>
        <w:t xml:space="preserve">        </w:t>
      </w:r>
      <w:r w:rsidR="00093E2F">
        <w:rPr>
          <w:rFonts w:ascii="宋体" w:eastAsia="宋体" w:hAnsi="宋体" w:hint="eastAsia"/>
          <w:spacing w:val="-6"/>
          <w:szCs w:val="21"/>
        </w:rPr>
        <w:t xml:space="preserve"> </w:t>
      </w:r>
      <w:r>
        <w:rPr>
          <w:rFonts w:ascii="宋体" w:eastAsia="宋体" w:hAnsi="宋体" w:hint="eastAsia"/>
          <w:szCs w:val="21"/>
        </w:rPr>
        <w:t>日历天内竣工并移交整个工程及相关资料。</w:t>
      </w:r>
    </w:p>
    <w:p w:rsidR="007501A5" w:rsidRDefault="00142ED4">
      <w:pPr>
        <w:snapToGrid w:val="0"/>
        <w:spacing w:line="360" w:lineRule="auto"/>
        <w:ind w:firstLine="480"/>
        <w:rPr>
          <w:rFonts w:ascii="宋体" w:eastAsia="宋体" w:hAnsi="宋体"/>
          <w:szCs w:val="21"/>
        </w:rPr>
      </w:pPr>
      <w:r>
        <w:rPr>
          <w:rFonts w:ascii="宋体" w:eastAsia="宋体" w:hAnsi="宋体" w:hint="eastAsia"/>
          <w:szCs w:val="21"/>
        </w:rPr>
        <w:t>(三)我单位保证本工程质量达到</w:t>
      </w:r>
      <w:r w:rsidR="00093E2F" w:rsidRPr="00093E2F">
        <w:rPr>
          <w:rFonts w:ascii="宋体" w:eastAsia="宋体" w:hAnsi="宋体" w:hint="eastAsia"/>
          <w:szCs w:val="21"/>
          <w:u w:val="single"/>
        </w:rPr>
        <w:t xml:space="preserve">      </w:t>
      </w:r>
      <w:r>
        <w:rPr>
          <w:rFonts w:ascii="宋体" w:eastAsia="宋体" w:hAnsi="宋体" w:hint="eastAsia"/>
          <w:szCs w:val="21"/>
        </w:rPr>
        <w:t xml:space="preserve"> 。</w:t>
      </w:r>
    </w:p>
    <w:p w:rsidR="007501A5" w:rsidRDefault="00142ED4">
      <w:pPr>
        <w:snapToGrid w:val="0"/>
        <w:spacing w:line="360" w:lineRule="auto"/>
        <w:ind w:firstLine="480"/>
        <w:rPr>
          <w:rFonts w:ascii="宋体" w:eastAsia="宋体" w:hAnsi="宋体"/>
          <w:szCs w:val="21"/>
        </w:rPr>
      </w:pPr>
      <w:r>
        <w:rPr>
          <w:rFonts w:ascii="宋体" w:eastAsia="宋体" w:hAnsi="宋体" w:hint="eastAsia"/>
          <w:szCs w:val="21"/>
        </w:rPr>
        <w:t>(四)我单位金额为</w:t>
      </w:r>
      <w:r w:rsidR="00093E2F" w:rsidRPr="00093E2F">
        <w:rPr>
          <w:rFonts w:ascii="宋体" w:eastAsia="宋体" w:hAnsi="宋体" w:hint="eastAsia"/>
          <w:szCs w:val="21"/>
          <w:u w:val="single"/>
        </w:rPr>
        <w:t xml:space="preserve">       </w:t>
      </w:r>
      <w:r>
        <w:rPr>
          <w:rFonts w:ascii="宋体" w:eastAsia="宋体" w:hAnsi="宋体" w:hint="eastAsia"/>
          <w:szCs w:val="21"/>
        </w:rPr>
        <w:t>人民币元的投标保证金已按招标文件要求递交。</w:t>
      </w:r>
    </w:p>
    <w:p w:rsidR="007501A5" w:rsidRDefault="00142ED4">
      <w:pPr>
        <w:snapToGrid w:val="0"/>
        <w:spacing w:line="360" w:lineRule="auto"/>
        <w:ind w:firstLine="480"/>
        <w:rPr>
          <w:rFonts w:ascii="宋体" w:eastAsia="宋体" w:hAnsi="宋体"/>
          <w:szCs w:val="21"/>
        </w:rPr>
      </w:pPr>
      <w:r>
        <w:rPr>
          <w:rFonts w:ascii="宋体" w:eastAsia="宋体" w:hAnsi="宋体" w:hint="eastAsia"/>
          <w:szCs w:val="21"/>
        </w:rPr>
        <w:t>(五)如果我方中标，我方承诺在收到中标通知书后，在中标通知书规定的期限内与贵方签订合同，并将按照招标文件规定的时间、数额提交履约保证金。</w:t>
      </w:r>
    </w:p>
    <w:p w:rsidR="007501A5" w:rsidRDefault="00142ED4">
      <w:pPr>
        <w:snapToGrid w:val="0"/>
        <w:spacing w:line="360" w:lineRule="auto"/>
        <w:ind w:firstLine="480"/>
        <w:rPr>
          <w:rFonts w:ascii="宋体" w:eastAsia="宋体" w:hAnsi="宋体"/>
          <w:szCs w:val="21"/>
        </w:rPr>
      </w:pPr>
      <w:r>
        <w:rPr>
          <w:rFonts w:ascii="宋体" w:eastAsia="宋体" w:hAnsi="宋体" w:hint="eastAsia"/>
          <w:szCs w:val="21"/>
        </w:rPr>
        <w:t>(六)贵单位的招标文件、中标通知书和本投标文件将构成约束我们双方的合同。</w:t>
      </w:r>
    </w:p>
    <w:p w:rsidR="007501A5" w:rsidRDefault="007501A5">
      <w:pPr>
        <w:snapToGrid w:val="0"/>
        <w:spacing w:line="360" w:lineRule="auto"/>
        <w:rPr>
          <w:rFonts w:ascii="宋体" w:eastAsia="宋体" w:hAnsi="宋体"/>
          <w:szCs w:val="21"/>
        </w:rPr>
      </w:pPr>
    </w:p>
    <w:p w:rsidR="007501A5" w:rsidRDefault="007501A5">
      <w:pPr>
        <w:snapToGrid w:val="0"/>
        <w:spacing w:line="360" w:lineRule="auto"/>
        <w:rPr>
          <w:rFonts w:ascii="宋体" w:eastAsia="宋体" w:hAnsi="宋体"/>
          <w:szCs w:val="21"/>
        </w:rPr>
      </w:pPr>
    </w:p>
    <w:p w:rsidR="007501A5" w:rsidRDefault="007501A5">
      <w:pPr>
        <w:snapToGrid w:val="0"/>
        <w:spacing w:line="360" w:lineRule="auto"/>
        <w:rPr>
          <w:rFonts w:ascii="宋体" w:eastAsia="宋体" w:hAnsi="宋体"/>
          <w:szCs w:val="21"/>
        </w:rPr>
      </w:pPr>
    </w:p>
    <w:p w:rsidR="007501A5" w:rsidRDefault="00142ED4">
      <w:pPr>
        <w:snapToGrid w:val="0"/>
        <w:spacing w:line="360" w:lineRule="auto"/>
        <w:rPr>
          <w:rFonts w:ascii="宋体" w:eastAsia="宋体" w:hAnsi="宋体"/>
          <w:szCs w:val="21"/>
          <w:u w:val="single"/>
        </w:rPr>
      </w:pPr>
      <w:r>
        <w:rPr>
          <w:rFonts w:ascii="宋体" w:eastAsia="宋体" w:hAnsi="宋体" w:hint="eastAsia"/>
          <w:szCs w:val="21"/>
        </w:rPr>
        <w:t>投标人(盖章)：</w:t>
      </w:r>
    </w:p>
    <w:p w:rsidR="007501A5" w:rsidRDefault="007501A5">
      <w:pPr>
        <w:snapToGrid w:val="0"/>
        <w:spacing w:line="360" w:lineRule="auto"/>
        <w:rPr>
          <w:rFonts w:ascii="宋体" w:eastAsia="宋体" w:hAnsi="宋体"/>
          <w:szCs w:val="21"/>
        </w:rPr>
      </w:pPr>
    </w:p>
    <w:p w:rsidR="007501A5" w:rsidRDefault="00142ED4">
      <w:pPr>
        <w:snapToGrid w:val="0"/>
        <w:spacing w:line="360" w:lineRule="auto"/>
        <w:rPr>
          <w:rFonts w:ascii="宋体" w:eastAsia="宋体" w:hAnsi="宋体"/>
          <w:szCs w:val="21"/>
        </w:rPr>
      </w:pPr>
      <w:r>
        <w:rPr>
          <w:rFonts w:ascii="宋体" w:eastAsia="宋体" w:hAnsi="宋体" w:hint="eastAsia"/>
          <w:szCs w:val="21"/>
        </w:rPr>
        <w:t>法定代表人或委托代理人(签字或盖章)：</w:t>
      </w:r>
    </w:p>
    <w:p w:rsidR="007501A5" w:rsidRDefault="007501A5">
      <w:pPr>
        <w:snapToGrid w:val="0"/>
        <w:spacing w:line="360" w:lineRule="auto"/>
        <w:rPr>
          <w:rFonts w:ascii="宋体" w:eastAsia="宋体" w:hAnsi="宋体"/>
          <w:szCs w:val="21"/>
        </w:rPr>
      </w:pPr>
    </w:p>
    <w:p w:rsidR="007501A5" w:rsidRDefault="00142ED4">
      <w:pPr>
        <w:keepNext/>
        <w:keepLines/>
        <w:spacing w:before="100" w:line="400" w:lineRule="exact"/>
        <w:jc w:val="center"/>
        <w:outlineLvl w:val="1"/>
        <w:rPr>
          <w:rFonts w:ascii="宋体" w:eastAsia="宋体" w:hAnsi="宋体"/>
          <w:szCs w:val="21"/>
        </w:rPr>
      </w:pPr>
      <w:r>
        <w:rPr>
          <w:rFonts w:ascii="宋体" w:eastAsia="宋体" w:hAnsi="宋体" w:hint="eastAsia"/>
          <w:szCs w:val="21"/>
        </w:rPr>
        <w:t>日期：     年    月    日</w:t>
      </w:r>
    </w:p>
    <w:p w:rsidR="007501A5" w:rsidRDefault="00142ED4">
      <w:pPr>
        <w:pStyle w:val="31"/>
        <w:jc w:val="center"/>
        <w:rPr>
          <w:rFonts w:ascii="宋体" w:eastAsia="宋体" w:hAnsi="宋体"/>
          <w:b w:val="0"/>
          <w:bCs w:val="0"/>
          <w:sz w:val="32"/>
        </w:rPr>
      </w:pPr>
      <w:r>
        <w:rPr>
          <w:rFonts w:ascii="宋体" w:eastAsia="宋体" w:hAnsi="宋体"/>
          <w:sz w:val="24"/>
        </w:rPr>
        <w:br w:type="page"/>
      </w:r>
    </w:p>
    <w:p w:rsidR="007501A5" w:rsidRDefault="00142ED4">
      <w:pPr>
        <w:snapToGrid w:val="0"/>
        <w:spacing w:line="360" w:lineRule="auto"/>
        <w:jc w:val="center"/>
        <w:rPr>
          <w:rFonts w:ascii="宋体" w:eastAsia="宋体" w:hAnsi="宋体" w:cs="宋体"/>
          <w:b/>
          <w:sz w:val="28"/>
          <w:szCs w:val="28"/>
        </w:rPr>
      </w:pPr>
      <w:bookmarkStart w:id="197" w:name="_Toc286661199"/>
      <w:bookmarkStart w:id="198" w:name="_Toc404593294"/>
      <w:bookmarkStart w:id="199" w:name="_Toc422405202"/>
      <w:r>
        <w:rPr>
          <w:rFonts w:ascii="宋体" w:eastAsia="宋体" w:hAnsi="宋体" w:cs="宋体" w:hint="eastAsia"/>
          <w:b/>
          <w:sz w:val="28"/>
          <w:szCs w:val="28"/>
        </w:rPr>
        <w:lastRenderedPageBreak/>
        <w:t>三、计划投入的主要施工机械设备表</w:t>
      </w:r>
      <w:bookmarkEnd w:id="197"/>
      <w:bookmarkEnd w:id="198"/>
      <w:bookmarkEnd w:id="19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08"/>
        <w:gridCol w:w="1700"/>
        <w:gridCol w:w="700"/>
        <w:gridCol w:w="700"/>
        <w:gridCol w:w="900"/>
        <w:gridCol w:w="900"/>
        <w:gridCol w:w="1100"/>
        <w:gridCol w:w="1100"/>
        <w:gridCol w:w="2100"/>
      </w:tblGrid>
      <w:tr w:rsidR="007501A5">
        <w:tc>
          <w:tcPr>
            <w:tcW w:w="508" w:type="dxa"/>
            <w:tcBorders>
              <w:top w:val="single" w:sz="12" w:space="0" w:color="auto"/>
              <w:left w:val="single" w:sz="12" w:space="0" w:color="auto"/>
              <w:bottom w:val="single" w:sz="6" w:space="0" w:color="auto"/>
              <w:right w:val="single" w:sz="6" w:space="0" w:color="auto"/>
            </w:tcBorders>
          </w:tcPr>
          <w:p w:rsidR="007501A5" w:rsidRDefault="00142ED4">
            <w:pPr>
              <w:adjustRightInd w:val="0"/>
              <w:jc w:val="center"/>
              <w:rPr>
                <w:rFonts w:ascii="宋体" w:eastAsia="宋体" w:hAnsi="宋体" w:cs="Times New Roman"/>
                <w:kern w:val="0"/>
                <w:position w:val="-32"/>
                <w:szCs w:val="21"/>
              </w:rPr>
            </w:pPr>
            <w:r>
              <w:rPr>
                <w:rFonts w:ascii="宋体" w:eastAsia="宋体" w:hAnsi="宋体" w:cs="Times New Roman" w:hint="eastAsia"/>
                <w:kern w:val="0"/>
                <w:position w:val="-32"/>
                <w:szCs w:val="21"/>
              </w:rPr>
              <w:t>序号</w:t>
            </w:r>
          </w:p>
        </w:tc>
        <w:tc>
          <w:tcPr>
            <w:tcW w:w="1700" w:type="dxa"/>
            <w:tcBorders>
              <w:top w:val="single" w:sz="12" w:space="0" w:color="auto"/>
              <w:left w:val="single" w:sz="6" w:space="0" w:color="auto"/>
              <w:bottom w:val="single" w:sz="6" w:space="0" w:color="auto"/>
              <w:right w:val="single" w:sz="6" w:space="0" w:color="auto"/>
            </w:tcBorders>
          </w:tcPr>
          <w:p w:rsidR="007501A5" w:rsidRDefault="00142ED4">
            <w:pPr>
              <w:adjustRightInd w:val="0"/>
              <w:jc w:val="center"/>
              <w:rPr>
                <w:rFonts w:ascii="宋体" w:eastAsia="宋体" w:hAnsi="宋体" w:cs="Times New Roman"/>
                <w:kern w:val="0"/>
                <w:position w:val="-50"/>
                <w:szCs w:val="21"/>
              </w:rPr>
            </w:pPr>
            <w:r>
              <w:rPr>
                <w:rFonts w:ascii="宋体" w:eastAsia="宋体" w:hAnsi="宋体" w:cs="Times New Roman" w:hint="eastAsia"/>
                <w:kern w:val="0"/>
                <w:position w:val="-50"/>
                <w:szCs w:val="21"/>
              </w:rPr>
              <w:t>机械设备名称</w:t>
            </w:r>
          </w:p>
        </w:tc>
        <w:tc>
          <w:tcPr>
            <w:tcW w:w="700" w:type="dxa"/>
            <w:tcBorders>
              <w:top w:val="single" w:sz="12" w:space="0" w:color="auto"/>
              <w:left w:val="single" w:sz="6" w:space="0" w:color="auto"/>
              <w:bottom w:val="single" w:sz="6" w:space="0" w:color="auto"/>
              <w:right w:val="single" w:sz="6" w:space="0" w:color="auto"/>
            </w:tcBorders>
          </w:tcPr>
          <w:p w:rsidR="007501A5" w:rsidRDefault="00142ED4">
            <w:pPr>
              <w:adjustRightInd w:val="0"/>
              <w:jc w:val="center"/>
              <w:rPr>
                <w:rFonts w:ascii="宋体" w:eastAsia="宋体" w:hAnsi="宋体" w:cs="Times New Roman"/>
                <w:kern w:val="0"/>
                <w:position w:val="-30"/>
                <w:szCs w:val="21"/>
              </w:rPr>
            </w:pPr>
            <w:r>
              <w:rPr>
                <w:rFonts w:ascii="宋体" w:eastAsia="宋体" w:hAnsi="宋体" w:cs="Times New Roman" w:hint="eastAsia"/>
                <w:kern w:val="0"/>
                <w:position w:val="-30"/>
                <w:szCs w:val="21"/>
              </w:rPr>
              <w:t>型号规格</w:t>
            </w:r>
          </w:p>
        </w:tc>
        <w:tc>
          <w:tcPr>
            <w:tcW w:w="700" w:type="dxa"/>
            <w:tcBorders>
              <w:top w:val="single" w:sz="12" w:space="0" w:color="auto"/>
              <w:left w:val="single" w:sz="6" w:space="0" w:color="auto"/>
              <w:bottom w:val="single" w:sz="6" w:space="0" w:color="auto"/>
              <w:right w:val="single" w:sz="6" w:space="0" w:color="auto"/>
            </w:tcBorders>
          </w:tcPr>
          <w:p w:rsidR="007501A5" w:rsidRDefault="00142ED4">
            <w:pPr>
              <w:adjustRightInd w:val="0"/>
              <w:jc w:val="center"/>
              <w:rPr>
                <w:rFonts w:ascii="宋体" w:eastAsia="宋体" w:hAnsi="宋体" w:cs="Times New Roman"/>
                <w:kern w:val="0"/>
                <w:position w:val="-50"/>
                <w:szCs w:val="21"/>
              </w:rPr>
            </w:pPr>
            <w:r>
              <w:rPr>
                <w:rFonts w:ascii="宋体" w:eastAsia="宋体" w:hAnsi="宋体" w:cs="Times New Roman" w:hint="eastAsia"/>
                <w:kern w:val="0"/>
                <w:position w:val="-50"/>
                <w:szCs w:val="21"/>
              </w:rPr>
              <w:t>数量</w:t>
            </w:r>
          </w:p>
        </w:tc>
        <w:tc>
          <w:tcPr>
            <w:tcW w:w="900" w:type="dxa"/>
            <w:tcBorders>
              <w:top w:val="single" w:sz="12" w:space="0" w:color="auto"/>
              <w:left w:val="single" w:sz="6" w:space="0" w:color="auto"/>
              <w:bottom w:val="single" w:sz="6" w:space="0" w:color="auto"/>
              <w:right w:val="single" w:sz="6" w:space="0" w:color="auto"/>
            </w:tcBorders>
          </w:tcPr>
          <w:p w:rsidR="007501A5" w:rsidRDefault="00142ED4">
            <w:pPr>
              <w:adjustRightInd w:val="0"/>
              <w:jc w:val="center"/>
              <w:rPr>
                <w:rFonts w:ascii="宋体" w:eastAsia="宋体" w:hAnsi="宋体" w:cs="Times New Roman"/>
                <w:kern w:val="0"/>
                <w:position w:val="-30"/>
                <w:szCs w:val="21"/>
              </w:rPr>
            </w:pPr>
            <w:r>
              <w:rPr>
                <w:rFonts w:ascii="宋体" w:eastAsia="宋体" w:hAnsi="宋体" w:cs="Times New Roman" w:hint="eastAsia"/>
                <w:kern w:val="0"/>
                <w:position w:val="-30"/>
                <w:szCs w:val="21"/>
              </w:rPr>
              <w:t>国 别</w:t>
            </w:r>
          </w:p>
          <w:p w:rsidR="007501A5" w:rsidRDefault="00142ED4">
            <w:pPr>
              <w:adjustRightInd w:val="0"/>
              <w:jc w:val="center"/>
              <w:rPr>
                <w:rFonts w:ascii="宋体" w:eastAsia="宋体" w:hAnsi="宋体" w:cs="Times New Roman"/>
                <w:kern w:val="0"/>
                <w:position w:val="-30"/>
                <w:szCs w:val="21"/>
              </w:rPr>
            </w:pPr>
            <w:r>
              <w:rPr>
                <w:rFonts w:ascii="宋体" w:eastAsia="宋体" w:hAnsi="宋体" w:cs="Times New Roman" w:hint="eastAsia"/>
                <w:kern w:val="0"/>
                <w:position w:val="-30"/>
                <w:szCs w:val="21"/>
              </w:rPr>
              <w:t>产 地</w:t>
            </w:r>
          </w:p>
        </w:tc>
        <w:tc>
          <w:tcPr>
            <w:tcW w:w="900" w:type="dxa"/>
            <w:tcBorders>
              <w:top w:val="single" w:sz="12" w:space="0" w:color="auto"/>
              <w:left w:val="single" w:sz="6" w:space="0" w:color="auto"/>
              <w:bottom w:val="single" w:sz="6" w:space="0" w:color="auto"/>
              <w:right w:val="single" w:sz="6" w:space="0" w:color="auto"/>
            </w:tcBorders>
          </w:tcPr>
          <w:p w:rsidR="007501A5" w:rsidRDefault="00142ED4">
            <w:pPr>
              <w:adjustRightInd w:val="0"/>
              <w:jc w:val="center"/>
              <w:rPr>
                <w:rFonts w:ascii="宋体" w:eastAsia="宋体" w:hAnsi="宋体" w:cs="Times New Roman"/>
                <w:kern w:val="0"/>
                <w:position w:val="-30"/>
                <w:szCs w:val="21"/>
              </w:rPr>
            </w:pPr>
            <w:r>
              <w:rPr>
                <w:rFonts w:ascii="宋体" w:eastAsia="宋体" w:hAnsi="宋体" w:cs="Times New Roman" w:hint="eastAsia"/>
                <w:kern w:val="0"/>
                <w:position w:val="-30"/>
                <w:szCs w:val="21"/>
              </w:rPr>
              <w:t>制 造</w:t>
            </w:r>
          </w:p>
          <w:p w:rsidR="007501A5" w:rsidRDefault="00142ED4">
            <w:pPr>
              <w:adjustRightInd w:val="0"/>
              <w:jc w:val="center"/>
              <w:rPr>
                <w:rFonts w:ascii="宋体" w:eastAsia="宋体" w:hAnsi="宋体" w:cs="Times New Roman"/>
                <w:kern w:val="0"/>
                <w:position w:val="-30"/>
                <w:szCs w:val="21"/>
              </w:rPr>
            </w:pPr>
            <w:r>
              <w:rPr>
                <w:rFonts w:ascii="宋体" w:eastAsia="宋体" w:hAnsi="宋体" w:cs="Times New Roman" w:hint="eastAsia"/>
                <w:kern w:val="0"/>
                <w:position w:val="-30"/>
                <w:szCs w:val="21"/>
              </w:rPr>
              <w:t>年 份</w:t>
            </w:r>
          </w:p>
        </w:tc>
        <w:tc>
          <w:tcPr>
            <w:tcW w:w="1100" w:type="dxa"/>
            <w:tcBorders>
              <w:top w:val="single" w:sz="12" w:space="0" w:color="auto"/>
              <w:left w:val="single" w:sz="6" w:space="0" w:color="auto"/>
              <w:bottom w:val="single" w:sz="6" w:space="0" w:color="auto"/>
              <w:right w:val="single" w:sz="6" w:space="0" w:color="auto"/>
            </w:tcBorders>
          </w:tcPr>
          <w:p w:rsidR="007501A5" w:rsidRDefault="00142ED4">
            <w:pPr>
              <w:adjustRightInd w:val="0"/>
              <w:jc w:val="center"/>
              <w:rPr>
                <w:rFonts w:ascii="宋体" w:eastAsia="宋体" w:hAnsi="宋体" w:cs="Times New Roman"/>
                <w:kern w:val="0"/>
                <w:position w:val="-30"/>
                <w:szCs w:val="21"/>
              </w:rPr>
            </w:pPr>
            <w:r>
              <w:rPr>
                <w:rFonts w:ascii="宋体" w:eastAsia="宋体" w:hAnsi="宋体" w:cs="Times New Roman" w:hint="eastAsia"/>
                <w:kern w:val="0"/>
                <w:position w:val="-30"/>
                <w:szCs w:val="21"/>
              </w:rPr>
              <w:t>额定功率(KW)</w:t>
            </w:r>
          </w:p>
        </w:tc>
        <w:tc>
          <w:tcPr>
            <w:tcW w:w="1100" w:type="dxa"/>
            <w:tcBorders>
              <w:top w:val="single" w:sz="12" w:space="0" w:color="auto"/>
              <w:left w:val="single" w:sz="6" w:space="0" w:color="auto"/>
              <w:bottom w:val="single" w:sz="6" w:space="0" w:color="auto"/>
              <w:right w:val="single" w:sz="6" w:space="0" w:color="auto"/>
            </w:tcBorders>
          </w:tcPr>
          <w:p w:rsidR="007501A5" w:rsidRDefault="00142ED4">
            <w:pPr>
              <w:adjustRightInd w:val="0"/>
              <w:jc w:val="center"/>
              <w:rPr>
                <w:rFonts w:ascii="宋体" w:eastAsia="宋体" w:hAnsi="宋体" w:cs="Times New Roman"/>
                <w:kern w:val="0"/>
                <w:position w:val="-30"/>
                <w:szCs w:val="21"/>
              </w:rPr>
            </w:pPr>
            <w:r>
              <w:rPr>
                <w:rFonts w:ascii="宋体" w:eastAsia="宋体" w:hAnsi="宋体" w:cs="Times New Roman" w:hint="eastAsia"/>
                <w:kern w:val="0"/>
                <w:position w:val="-30"/>
                <w:szCs w:val="21"/>
              </w:rPr>
              <w:t>生产能力(MH)</w:t>
            </w:r>
          </w:p>
        </w:tc>
        <w:tc>
          <w:tcPr>
            <w:tcW w:w="2100" w:type="dxa"/>
            <w:tcBorders>
              <w:top w:val="single" w:sz="12" w:space="0" w:color="auto"/>
              <w:left w:val="single" w:sz="6" w:space="0" w:color="auto"/>
              <w:bottom w:val="single" w:sz="6" w:space="0" w:color="auto"/>
              <w:right w:val="single" w:sz="12" w:space="0" w:color="auto"/>
            </w:tcBorders>
          </w:tcPr>
          <w:p w:rsidR="007501A5" w:rsidRDefault="00142ED4">
            <w:pPr>
              <w:adjustRightInd w:val="0"/>
              <w:jc w:val="center"/>
              <w:rPr>
                <w:rFonts w:ascii="宋体" w:eastAsia="宋体" w:hAnsi="宋体" w:cs="Times New Roman"/>
                <w:kern w:val="0"/>
                <w:position w:val="-50"/>
                <w:szCs w:val="21"/>
              </w:rPr>
            </w:pPr>
            <w:r>
              <w:rPr>
                <w:rFonts w:ascii="宋体" w:eastAsia="宋体" w:hAnsi="宋体" w:cs="Times New Roman" w:hint="eastAsia"/>
                <w:kern w:val="0"/>
                <w:position w:val="-50"/>
                <w:szCs w:val="21"/>
              </w:rPr>
              <w:t>备注</w:t>
            </w:r>
          </w:p>
        </w:tc>
      </w:tr>
      <w:tr w:rsidR="007501A5">
        <w:trPr>
          <w:trHeight w:val="510"/>
        </w:trPr>
        <w:tc>
          <w:tcPr>
            <w:tcW w:w="508" w:type="dxa"/>
            <w:tcBorders>
              <w:top w:val="single" w:sz="6" w:space="0" w:color="auto"/>
              <w:left w:val="single" w:sz="12"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6"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r w:rsidR="007501A5">
        <w:trPr>
          <w:trHeight w:val="510"/>
        </w:trPr>
        <w:tc>
          <w:tcPr>
            <w:tcW w:w="508" w:type="dxa"/>
            <w:tcBorders>
              <w:top w:val="single" w:sz="6" w:space="0" w:color="auto"/>
              <w:left w:val="single" w:sz="12"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6"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r w:rsidR="007501A5">
        <w:trPr>
          <w:trHeight w:val="510"/>
        </w:trPr>
        <w:tc>
          <w:tcPr>
            <w:tcW w:w="508" w:type="dxa"/>
            <w:tcBorders>
              <w:top w:val="single" w:sz="6" w:space="0" w:color="auto"/>
              <w:left w:val="single" w:sz="12"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6"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r w:rsidR="007501A5">
        <w:trPr>
          <w:trHeight w:val="510"/>
        </w:trPr>
        <w:tc>
          <w:tcPr>
            <w:tcW w:w="508" w:type="dxa"/>
            <w:tcBorders>
              <w:top w:val="single" w:sz="6" w:space="0" w:color="auto"/>
              <w:left w:val="single" w:sz="12"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6"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r w:rsidR="007501A5">
        <w:trPr>
          <w:trHeight w:val="510"/>
        </w:trPr>
        <w:tc>
          <w:tcPr>
            <w:tcW w:w="508" w:type="dxa"/>
            <w:tcBorders>
              <w:top w:val="single" w:sz="6" w:space="0" w:color="auto"/>
              <w:left w:val="single" w:sz="12"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6"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r w:rsidR="007501A5">
        <w:trPr>
          <w:trHeight w:val="510"/>
        </w:trPr>
        <w:tc>
          <w:tcPr>
            <w:tcW w:w="508" w:type="dxa"/>
            <w:tcBorders>
              <w:top w:val="single" w:sz="6" w:space="0" w:color="auto"/>
              <w:left w:val="single" w:sz="12"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6"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r w:rsidR="007501A5">
        <w:trPr>
          <w:trHeight w:val="510"/>
        </w:trPr>
        <w:tc>
          <w:tcPr>
            <w:tcW w:w="508" w:type="dxa"/>
            <w:tcBorders>
              <w:top w:val="single" w:sz="6" w:space="0" w:color="auto"/>
              <w:left w:val="single" w:sz="12"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6"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r w:rsidR="007501A5">
        <w:trPr>
          <w:trHeight w:val="510"/>
        </w:trPr>
        <w:tc>
          <w:tcPr>
            <w:tcW w:w="508" w:type="dxa"/>
            <w:tcBorders>
              <w:top w:val="single" w:sz="6" w:space="0" w:color="auto"/>
              <w:left w:val="single" w:sz="12"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6"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r w:rsidR="007501A5">
        <w:trPr>
          <w:trHeight w:val="510"/>
        </w:trPr>
        <w:tc>
          <w:tcPr>
            <w:tcW w:w="508" w:type="dxa"/>
            <w:tcBorders>
              <w:top w:val="single" w:sz="6" w:space="0" w:color="auto"/>
              <w:left w:val="single" w:sz="12"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6"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r w:rsidR="007501A5">
        <w:trPr>
          <w:trHeight w:val="510"/>
        </w:trPr>
        <w:tc>
          <w:tcPr>
            <w:tcW w:w="508" w:type="dxa"/>
            <w:tcBorders>
              <w:top w:val="single" w:sz="6" w:space="0" w:color="auto"/>
              <w:left w:val="single" w:sz="12"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6"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r w:rsidR="007501A5">
        <w:trPr>
          <w:trHeight w:val="510"/>
        </w:trPr>
        <w:tc>
          <w:tcPr>
            <w:tcW w:w="508" w:type="dxa"/>
            <w:tcBorders>
              <w:top w:val="single" w:sz="6" w:space="0" w:color="auto"/>
              <w:left w:val="single" w:sz="12"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6"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r w:rsidR="007501A5">
        <w:trPr>
          <w:trHeight w:val="510"/>
        </w:trPr>
        <w:tc>
          <w:tcPr>
            <w:tcW w:w="508" w:type="dxa"/>
            <w:tcBorders>
              <w:top w:val="single" w:sz="6" w:space="0" w:color="auto"/>
              <w:left w:val="single" w:sz="12"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6"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r w:rsidR="007501A5">
        <w:trPr>
          <w:trHeight w:val="510"/>
        </w:trPr>
        <w:tc>
          <w:tcPr>
            <w:tcW w:w="508" w:type="dxa"/>
            <w:tcBorders>
              <w:top w:val="single" w:sz="6" w:space="0" w:color="auto"/>
              <w:left w:val="single" w:sz="12"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6"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r w:rsidR="007501A5">
        <w:trPr>
          <w:trHeight w:val="510"/>
        </w:trPr>
        <w:tc>
          <w:tcPr>
            <w:tcW w:w="508" w:type="dxa"/>
            <w:tcBorders>
              <w:top w:val="single" w:sz="6" w:space="0" w:color="auto"/>
              <w:left w:val="single" w:sz="12"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6"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r w:rsidR="007501A5">
        <w:trPr>
          <w:trHeight w:val="510"/>
        </w:trPr>
        <w:tc>
          <w:tcPr>
            <w:tcW w:w="508" w:type="dxa"/>
            <w:tcBorders>
              <w:top w:val="single" w:sz="6" w:space="0" w:color="auto"/>
              <w:left w:val="single" w:sz="12"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6"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r w:rsidR="007501A5">
        <w:trPr>
          <w:trHeight w:val="510"/>
        </w:trPr>
        <w:tc>
          <w:tcPr>
            <w:tcW w:w="508" w:type="dxa"/>
            <w:tcBorders>
              <w:top w:val="single" w:sz="6" w:space="0" w:color="auto"/>
              <w:left w:val="single" w:sz="12"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6"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r w:rsidR="007501A5">
        <w:trPr>
          <w:trHeight w:val="510"/>
        </w:trPr>
        <w:tc>
          <w:tcPr>
            <w:tcW w:w="508" w:type="dxa"/>
            <w:tcBorders>
              <w:top w:val="single" w:sz="6" w:space="0" w:color="auto"/>
              <w:left w:val="single" w:sz="12"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6"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6"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r w:rsidR="007501A5">
        <w:trPr>
          <w:trHeight w:val="510"/>
        </w:trPr>
        <w:tc>
          <w:tcPr>
            <w:tcW w:w="508" w:type="dxa"/>
            <w:tcBorders>
              <w:top w:val="single" w:sz="6" w:space="0" w:color="auto"/>
              <w:left w:val="single" w:sz="12" w:space="0" w:color="auto"/>
              <w:bottom w:val="single" w:sz="12"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700" w:type="dxa"/>
            <w:tcBorders>
              <w:top w:val="single" w:sz="6" w:space="0" w:color="auto"/>
              <w:left w:val="single" w:sz="6" w:space="0" w:color="auto"/>
              <w:bottom w:val="single" w:sz="12"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12"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700" w:type="dxa"/>
            <w:tcBorders>
              <w:top w:val="single" w:sz="6" w:space="0" w:color="auto"/>
              <w:left w:val="single" w:sz="6" w:space="0" w:color="auto"/>
              <w:bottom w:val="single" w:sz="12"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12"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900" w:type="dxa"/>
            <w:tcBorders>
              <w:top w:val="single" w:sz="6" w:space="0" w:color="auto"/>
              <w:left w:val="single" w:sz="6" w:space="0" w:color="auto"/>
              <w:bottom w:val="single" w:sz="12"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12"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1100" w:type="dxa"/>
            <w:tcBorders>
              <w:top w:val="single" w:sz="6" w:space="0" w:color="auto"/>
              <w:left w:val="single" w:sz="6" w:space="0" w:color="auto"/>
              <w:bottom w:val="single" w:sz="12" w:space="0" w:color="auto"/>
              <w:right w:val="single" w:sz="6" w:space="0" w:color="auto"/>
            </w:tcBorders>
          </w:tcPr>
          <w:p w:rsidR="007501A5" w:rsidRDefault="007501A5">
            <w:pPr>
              <w:adjustRightInd w:val="0"/>
              <w:spacing w:line="360" w:lineRule="auto"/>
              <w:rPr>
                <w:rFonts w:ascii="宋体" w:eastAsia="宋体" w:hAnsi="宋体" w:cs="Times New Roman"/>
                <w:kern w:val="0"/>
                <w:szCs w:val="21"/>
              </w:rPr>
            </w:pPr>
          </w:p>
        </w:tc>
        <w:tc>
          <w:tcPr>
            <w:tcW w:w="2100" w:type="dxa"/>
            <w:tcBorders>
              <w:top w:val="single" w:sz="6" w:space="0" w:color="auto"/>
              <w:left w:val="single" w:sz="6" w:space="0" w:color="auto"/>
              <w:bottom w:val="single" w:sz="12" w:space="0" w:color="auto"/>
              <w:right w:val="single" w:sz="12" w:space="0" w:color="auto"/>
            </w:tcBorders>
          </w:tcPr>
          <w:p w:rsidR="007501A5" w:rsidRDefault="007501A5">
            <w:pPr>
              <w:adjustRightInd w:val="0"/>
              <w:spacing w:line="360" w:lineRule="auto"/>
              <w:rPr>
                <w:rFonts w:ascii="宋体" w:eastAsia="宋体" w:hAnsi="宋体" w:cs="Times New Roman"/>
                <w:kern w:val="0"/>
                <w:szCs w:val="21"/>
              </w:rPr>
            </w:pPr>
          </w:p>
        </w:tc>
      </w:tr>
    </w:tbl>
    <w:p w:rsidR="007501A5" w:rsidRDefault="007501A5">
      <w:pPr>
        <w:adjustRightInd w:val="0"/>
        <w:spacing w:line="360" w:lineRule="auto"/>
        <w:jc w:val="center"/>
        <w:rPr>
          <w:rFonts w:ascii="宋体" w:eastAsia="宋体" w:hAnsi="宋体" w:cs="Times New Roman"/>
          <w:kern w:val="0"/>
          <w:sz w:val="25"/>
          <w:szCs w:val="24"/>
        </w:rPr>
      </w:pPr>
    </w:p>
    <w:p w:rsidR="007501A5" w:rsidRDefault="007501A5">
      <w:pPr>
        <w:adjustRightInd w:val="0"/>
        <w:spacing w:line="360" w:lineRule="auto"/>
        <w:jc w:val="center"/>
        <w:rPr>
          <w:rFonts w:ascii="宋体" w:eastAsia="宋体" w:hAnsi="宋体" w:cs="Times New Roman"/>
          <w:kern w:val="0"/>
          <w:sz w:val="25"/>
          <w:szCs w:val="24"/>
        </w:rPr>
      </w:pPr>
    </w:p>
    <w:p w:rsidR="007501A5" w:rsidRDefault="007501A5">
      <w:pPr>
        <w:adjustRightInd w:val="0"/>
        <w:spacing w:line="360" w:lineRule="auto"/>
        <w:jc w:val="center"/>
        <w:rPr>
          <w:rFonts w:ascii="宋体" w:eastAsia="宋体" w:hAnsi="宋体" w:cs="Times New Roman"/>
          <w:kern w:val="0"/>
          <w:sz w:val="25"/>
          <w:szCs w:val="24"/>
        </w:rPr>
      </w:pPr>
    </w:p>
    <w:p w:rsidR="007501A5" w:rsidRDefault="007501A5">
      <w:pPr>
        <w:adjustRightInd w:val="0"/>
        <w:spacing w:line="360" w:lineRule="auto"/>
        <w:jc w:val="center"/>
        <w:rPr>
          <w:rFonts w:ascii="宋体" w:eastAsia="宋体" w:hAnsi="宋体" w:cs="Times New Roman"/>
          <w:kern w:val="0"/>
          <w:sz w:val="25"/>
          <w:szCs w:val="24"/>
        </w:rPr>
      </w:pPr>
    </w:p>
    <w:p w:rsidR="007501A5" w:rsidRDefault="00142ED4">
      <w:pPr>
        <w:snapToGrid w:val="0"/>
        <w:spacing w:line="360" w:lineRule="auto"/>
        <w:jc w:val="center"/>
        <w:rPr>
          <w:rFonts w:ascii="宋体" w:eastAsia="宋体" w:hAnsi="宋体" w:cs="宋体"/>
          <w:b/>
          <w:sz w:val="28"/>
          <w:szCs w:val="28"/>
        </w:rPr>
      </w:pPr>
      <w:r>
        <w:rPr>
          <w:rFonts w:ascii="宋体" w:eastAsia="黑体" w:hAnsi="宋体" w:cs="Times New Roman" w:hint="eastAsia"/>
          <w:b/>
          <w:bCs/>
          <w:sz w:val="32"/>
          <w:szCs w:val="32"/>
        </w:rPr>
        <w:br w:type="page"/>
      </w:r>
      <w:bookmarkStart w:id="200" w:name="_Toc286661200"/>
      <w:bookmarkStart w:id="201" w:name="_Toc404593295"/>
      <w:bookmarkStart w:id="202" w:name="_Toc422405203"/>
      <w:r>
        <w:rPr>
          <w:rFonts w:ascii="宋体" w:eastAsia="宋体" w:hAnsi="宋体" w:cs="宋体" w:hint="eastAsia"/>
          <w:b/>
          <w:sz w:val="28"/>
          <w:szCs w:val="28"/>
        </w:rPr>
        <w:lastRenderedPageBreak/>
        <w:t>四、主要施工管理人员表</w:t>
      </w:r>
      <w:bookmarkEnd w:id="200"/>
      <w:bookmarkEnd w:id="201"/>
      <w:bookmarkEnd w:id="202"/>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89"/>
        <w:gridCol w:w="1804"/>
        <w:gridCol w:w="849"/>
        <w:gridCol w:w="849"/>
        <w:gridCol w:w="849"/>
        <w:gridCol w:w="3808"/>
      </w:tblGrid>
      <w:tr w:rsidR="007501A5">
        <w:trPr>
          <w:trHeight w:val="652"/>
        </w:trPr>
        <w:tc>
          <w:tcPr>
            <w:tcW w:w="689" w:type="dxa"/>
            <w:vAlign w:val="center"/>
          </w:tcPr>
          <w:p w:rsidR="007501A5" w:rsidRDefault="00142ED4">
            <w:pPr>
              <w:jc w:val="center"/>
              <w:rPr>
                <w:rFonts w:ascii="宋体" w:eastAsia="宋体" w:hAnsi="宋体" w:cs="Times New Roman"/>
                <w:szCs w:val="21"/>
              </w:rPr>
            </w:pPr>
            <w:r>
              <w:rPr>
                <w:rFonts w:ascii="宋体" w:eastAsia="宋体" w:hAnsi="宋体" w:cs="Times New Roman" w:hint="eastAsia"/>
                <w:szCs w:val="21"/>
              </w:rPr>
              <w:t>机构</w:t>
            </w:r>
          </w:p>
        </w:tc>
        <w:tc>
          <w:tcPr>
            <w:tcW w:w="1804" w:type="dxa"/>
            <w:vAlign w:val="center"/>
          </w:tcPr>
          <w:p w:rsidR="007501A5" w:rsidRDefault="00142ED4">
            <w:pPr>
              <w:jc w:val="center"/>
              <w:rPr>
                <w:rFonts w:ascii="宋体" w:eastAsia="宋体" w:hAnsi="宋体" w:cs="Times New Roman"/>
                <w:szCs w:val="21"/>
              </w:rPr>
            </w:pPr>
            <w:r>
              <w:rPr>
                <w:rFonts w:ascii="宋体" w:eastAsia="宋体" w:hAnsi="宋体" w:cs="Times New Roman" w:hint="eastAsia"/>
                <w:szCs w:val="21"/>
              </w:rPr>
              <w:t>项目工程师</w:t>
            </w:r>
          </w:p>
        </w:tc>
        <w:tc>
          <w:tcPr>
            <w:tcW w:w="849" w:type="dxa"/>
            <w:vAlign w:val="center"/>
          </w:tcPr>
          <w:p w:rsidR="007501A5" w:rsidRDefault="00142ED4">
            <w:pPr>
              <w:jc w:val="center"/>
              <w:rPr>
                <w:rFonts w:ascii="宋体" w:eastAsia="宋体" w:hAnsi="宋体" w:cs="Times New Roman"/>
                <w:szCs w:val="21"/>
              </w:rPr>
            </w:pPr>
            <w:r>
              <w:rPr>
                <w:rFonts w:ascii="宋体" w:eastAsia="宋体" w:hAnsi="宋体" w:cs="Times New Roman" w:hint="eastAsia"/>
                <w:szCs w:val="21"/>
              </w:rPr>
              <w:t>姓名</w:t>
            </w:r>
          </w:p>
        </w:tc>
        <w:tc>
          <w:tcPr>
            <w:tcW w:w="849" w:type="dxa"/>
            <w:vAlign w:val="center"/>
          </w:tcPr>
          <w:p w:rsidR="007501A5" w:rsidRDefault="00142ED4">
            <w:pPr>
              <w:jc w:val="center"/>
              <w:rPr>
                <w:rFonts w:ascii="宋体" w:eastAsia="宋体" w:hAnsi="宋体" w:cs="Times New Roman"/>
                <w:szCs w:val="21"/>
              </w:rPr>
            </w:pPr>
            <w:r>
              <w:rPr>
                <w:rFonts w:ascii="宋体" w:eastAsia="宋体" w:hAnsi="宋体" w:cs="Times New Roman" w:hint="eastAsia"/>
                <w:szCs w:val="21"/>
              </w:rPr>
              <w:t>职务</w:t>
            </w:r>
          </w:p>
        </w:tc>
        <w:tc>
          <w:tcPr>
            <w:tcW w:w="849" w:type="dxa"/>
            <w:vAlign w:val="center"/>
          </w:tcPr>
          <w:p w:rsidR="007501A5" w:rsidRDefault="00142ED4">
            <w:pPr>
              <w:jc w:val="center"/>
              <w:rPr>
                <w:rFonts w:ascii="宋体" w:eastAsia="宋体" w:hAnsi="宋体" w:cs="Times New Roman"/>
                <w:szCs w:val="21"/>
              </w:rPr>
            </w:pPr>
            <w:r>
              <w:rPr>
                <w:rFonts w:ascii="宋体" w:eastAsia="宋体" w:hAnsi="宋体" w:cs="Times New Roman" w:hint="eastAsia"/>
                <w:szCs w:val="21"/>
              </w:rPr>
              <w:t>职称</w:t>
            </w:r>
          </w:p>
        </w:tc>
        <w:tc>
          <w:tcPr>
            <w:tcW w:w="3808" w:type="dxa"/>
            <w:vAlign w:val="center"/>
          </w:tcPr>
          <w:p w:rsidR="007501A5" w:rsidRDefault="00142ED4">
            <w:pPr>
              <w:jc w:val="center"/>
              <w:rPr>
                <w:rFonts w:ascii="宋体" w:eastAsia="宋体" w:hAnsi="宋体" w:cs="Times New Roman"/>
                <w:szCs w:val="21"/>
              </w:rPr>
            </w:pPr>
            <w:r>
              <w:rPr>
                <w:rFonts w:ascii="宋体" w:eastAsia="宋体" w:hAnsi="宋体" w:cs="Times New Roman" w:hint="eastAsia"/>
                <w:szCs w:val="21"/>
              </w:rPr>
              <w:t>主要资历、经验及承担过的工程</w:t>
            </w:r>
          </w:p>
        </w:tc>
      </w:tr>
      <w:tr w:rsidR="007501A5">
        <w:trPr>
          <w:cantSplit/>
          <w:trHeight w:val="652"/>
        </w:trPr>
        <w:tc>
          <w:tcPr>
            <w:tcW w:w="689" w:type="dxa"/>
            <w:vMerge w:val="restart"/>
            <w:vAlign w:val="center"/>
          </w:tcPr>
          <w:p w:rsidR="007501A5" w:rsidRDefault="00142ED4">
            <w:pPr>
              <w:jc w:val="center"/>
              <w:rPr>
                <w:rFonts w:ascii="宋体" w:eastAsia="宋体" w:hAnsi="宋体" w:cs="Times New Roman"/>
                <w:szCs w:val="21"/>
              </w:rPr>
            </w:pPr>
            <w:r>
              <w:rPr>
                <w:rFonts w:ascii="宋体" w:eastAsia="宋体" w:hAnsi="宋体" w:cs="Times New Roman" w:hint="eastAsia"/>
                <w:szCs w:val="21"/>
              </w:rPr>
              <w:t>总</w:t>
            </w:r>
          </w:p>
          <w:p w:rsidR="007501A5" w:rsidRDefault="007501A5">
            <w:pPr>
              <w:jc w:val="center"/>
              <w:rPr>
                <w:rFonts w:ascii="宋体" w:eastAsia="宋体" w:hAnsi="宋体" w:cs="Times New Roman"/>
                <w:szCs w:val="21"/>
              </w:rPr>
            </w:pPr>
          </w:p>
          <w:p w:rsidR="007501A5" w:rsidRDefault="007501A5">
            <w:pPr>
              <w:jc w:val="center"/>
              <w:rPr>
                <w:rFonts w:ascii="宋体" w:eastAsia="宋体" w:hAnsi="宋体" w:cs="Times New Roman"/>
                <w:szCs w:val="21"/>
              </w:rPr>
            </w:pPr>
          </w:p>
          <w:p w:rsidR="007501A5" w:rsidRDefault="00142ED4">
            <w:pPr>
              <w:jc w:val="center"/>
              <w:rPr>
                <w:rFonts w:ascii="宋体" w:eastAsia="宋体" w:hAnsi="宋体" w:cs="Times New Roman"/>
                <w:szCs w:val="21"/>
              </w:rPr>
            </w:pPr>
            <w:r>
              <w:rPr>
                <w:rFonts w:ascii="宋体" w:eastAsia="宋体" w:hAnsi="宋体" w:cs="Times New Roman" w:hint="eastAsia"/>
                <w:szCs w:val="21"/>
              </w:rPr>
              <w:t>部</w:t>
            </w:r>
          </w:p>
        </w:tc>
        <w:tc>
          <w:tcPr>
            <w:tcW w:w="1804" w:type="dxa"/>
            <w:vAlign w:val="center"/>
          </w:tcPr>
          <w:p w:rsidR="007501A5" w:rsidRDefault="00142ED4">
            <w:pPr>
              <w:jc w:val="center"/>
              <w:rPr>
                <w:rFonts w:ascii="宋体" w:eastAsia="宋体" w:hAnsi="宋体" w:cs="Times New Roman"/>
                <w:szCs w:val="21"/>
              </w:rPr>
            </w:pPr>
            <w:r>
              <w:rPr>
                <w:rFonts w:ascii="宋体" w:eastAsia="宋体" w:hAnsi="宋体" w:cs="Times New Roman" w:hint="eastAsia"/>
                <w:szCs w:val="21"/>
              </w:rPr>
              <w:t>项目主管</w:t>
            </w: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3808" w:type="dxa"/>
            <w:vAlign w:val="center"/>
          </w:tcPr>
          <w:p w:rsidR="007501A5" w:rsidRDefault="007501A5">
            <w:pPr>
              <w:jc w:val="center"/>
              <w:textAlignment w:val="baseline"/>
              <w:rPr>
                <w:rFonts w:ascii="宋体" w:eastAsia="宋体" w:hAnsi="宋体" w:cs="Times New Roman"/>
                <w:szCs w:val="21"/>
              </w:rPr>
            </w:pPr>
          </w:p>
        </w:tc>
      </w:tr>
      <w:tr w:rsidR="007501A5">
        <w:trPr>
          <w:cantSplit/>
          <w:trHeight w:val="652"/>
        </w:trPr>
        <w:tc>
          <w:tcPr>
            <w:tcW w:w="689" w:type="dxa"/>
            <w:vMerge/>
            <w:vAlign w:val="center"/>
          </w:tcPr>
          <w:p w:rsidR="007501A5" w:rsidRDefault="007501A5">
            <w:pPr>
              <w:widowControl/>
              <w:jc w:val="left"/>
              <w:rPr>
                <w:rFonts w:ascii="宋体" w:eastAsia="宋体" w:hAnsi="宋体" w:cs="Times New Roman"/>
                <w:szCs w:val="21"/>
              </w:rPr>
            </w:pPr>
          </w:p>
        </w:tc>
        <w:tc>
          <w:tcPr>
            <w:tcW w:w="1804" w:type="dxa"/>
            <w:vAlign w:val="center"/>
          </w:tcPr>
          <w:p w:rsidR="007501A5" w:rsidRDefault="00142ED4">
            <w:pPr>
              <w:jc w:val="center"/>
              <w:rPr>
                <w:rFonts w:ascii="宋体" w:eastAsia="宋体" w:hAnsi="宋体" w:cs="Times New Roman"/>
                <w:szCs w:val="21"/>
              </w:rPr>
            </w:pPr>
            <w:r>
              <w:rPr>
                <w:rFonts w:ascii="宋体" w:eastAsia="宋体" w:hAnsi="宋体" w:cs="Times New Roman" w:hint="eastAsia"/>
                <w:szCs w:val="21"/>
              </w:rPr>
              <w:t>技术负责人</w:t>
            </w: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3808" w:type="dxa"/>
            <w:vAlign w:val="center"/>
          </w:tcPr>
          <w:p w:rsidR="007501A5" w:rsidRDefault="007501A5">
            <w:pPr>
              <w:jc w:val="center"/>
              <w:textAlignment w:val="baseline"/>
              <w:rPr>
                <w:rFonts w:ascii="宋体" w:eastAsia="宋体" w:hAnsi="宋体" w:cs="Times New Roman"/>
                <w:szCs w:val="21"/>
              </w:rPr>
            </w:pPr>
          </w:p>
        </w:tc>
      </w:tr>
      <w:tr w:rsidR="007501A5">
        <w:trPr>
          <w:cantSplit/>
          <w:trHeight w:val="652"/>
        </w:trPr>
        <w:tc>
          <w:tcPr>
            <w:tcW w:w="689" w:type="dxa"/>
            <w:vMerge/>
            <w:vAlign w:val="center"/>
          </w:tcPr>
          <w:p w:rsidR="007501A5" w:rsidRDefault="007501A5">
            <w:pPr>
              <w:widowControl/>
              <w:jc w:val="left"/>
              <w:rPr>
                <w:rFonts w:ascii="宋体" w:eastAsia="宋体" w:hAnsi="宋体" w:cs="Times New Roman"/>
                <w:szCs w:val="21"/>
              </w:rPr>
            </w:pPr>
          </w:p>
        </w:tc>
        <w:tc>
          <w:tcPr>
            <w:tcW w:w="1804" w:type="dxa"/>
            <w:vAlign w:val="center"/>
          </w:tcPr>
          <w:p w:rsidR="007501A5" w:rsidRDefault="007501A5">
            <w:pPr>
              <w:jc w:val="center"/>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3808" w:type="dxa"/>
            <w:vAlign w:val="center"/>
          </w:tcPr>
          <w:p w:rsidR="007501A5" w:rsidRDefault="007501A5">
            <w:pPr>
              <w:jc w:val="center"/>
              <w:textAlignment w:val="baseline"/>
              <w:rPr>
                <w:rFonts w:ascii="宋体" w:eastAsia="宋体" w:hAnsi="宋体" w:cs="Times New Roman"/>
                <w:szCs w:val="21"/>
              </w:rPr>
            </w:pPr>
          </w:p>
        </w:tc>
      </w:tr>
      <w:tr w:rsidR="007501A5">
        <w:trPr>
          <w:cantSplit/>
          <w:trHeight w:val="652"/>
        </w:trPr>
        <w:tc>
          <w:tcPr>
            <w:tcW w:w="689" w:type="dxa"/>
            <w:vMerge/>
            <w:vAlign w:val="center"/>
          </w:tcPr>
          <w:p w:rsidR="007501A5" w:rsidRDefault="007501A5">
            <w:pPr>
              <w:widowControl/>
              <w:jc w:val="left"/>
              <w:rPr>
                <w:rFonts w:ascii="宋体" w:eastAsia="宋体" w:hAnsi="宋体" w:cs="Times New Roman"/>
                <w:szCs w:val="21"/>
              </w:rPr>
            </w:pPr>
          </w:p>
        </w:tc>
        <w:tc>
          <w:tcPr>
            <w:tcW w:w="1804" w:type="dxa"/>
            <w:vAlign w:val="center"/>
          </w:tcPr>
          <w:p w:rsidR="007501A5" w:rsidRDefault="007501A5">
            <w:pPr>
              <w:jc w:val="center"/>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3808" w:type="dxa"/>
            <w:vAlign w:val="center"/>
          </w:tcPr>
          <w:p w:rsidR="007501A5" w:rsidRDefault="007501A5">
            <w:pPr>
              <w:jc w:val="center"/>
              <w:textAlignment w:val="baseline"/>
              <w:rPr>
                <w:rFonts w:ascii="宋体" w:eastAsia="宋体" w:hAnsi="宋体" w:cs="Times New Roman"/>
                <w:szCs w:val="21"/>
              </w:rPr>
            </w:pPr>
          </w:p>
        </w:tc>
      </w:tr>
      <w:tr w:rsidR="007501A5">
        <w:trPr>
          <w:cantSplit/>
          <w:trHeight w:val="652"/>
        </w:trPr>
        <w:tc>
          <w:tcPr>
            <w:tcW w:w="689" w:type="dxa"/>
            <w:vMerge/>
            <w:vAlign w:val="center"/>
          </w:tcPr>
          <w:p w:rsidR="007501A5" w:rsidRDefault="007501A5">
            <w:pPr>
              <w:widowControl/>
              <w:jc w:val="left"/>
              <w:rPr>
                <w:rFonts w:ascii="宋体" w:eastAsia="宋体" w:hAnsi="宋体" w:cs="Times New Roman"/>
                <w:szCs w:val="21"/>
              </w:rPr>
            </w:pPr>
          </w:p>
        </w:tc>
        <w:tc>
          <w:tcPr>
            <w:tcW w:w="1804" w:type="dxa"/>
            <w:vAlign w:val="center"/>
          </w:tcPr>
          <w:p w:rsidR="007501A5" w:rsidRDefault="007501A5">
            <w:pPr>
              <w:jc w:val="center"/>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3808" w:type="dxa"/>
            <w:vAlign w:val="center"/>
          </w:tcPr>
          <w:p w:rsidR="007501A5" w:rsidRDefault="007501A5">
            <w:pPr>
              <w:jc w:val="center"/>
              <w:textAlignment w:val="baseline"/>
              <w:rPr>
                <w:rFonts w:ascii="宋体" w:eastAsia="宋体" w:hAnsi="宋体" w:cs="Times New Roman"/>
                <w:szCs w:val="21"/>
              </w:rPr>
            </w:pPr>
          </w:p>
        </w:tc>
      </w:tr>
      <w:tr w:rsidR="007501A5">
        <w:trPr>
          <w:cantSplit/>
          <w:trHeight w:val="652"/>
        </w:trPr>
        <w:tc>
          <w:tcPr>
            <w:tcW w:w="689" w:type="dxa"/>
            <w:vMerge/>
            <w:vAlign w:val="center"/>
          </w:tcPr>
          <w:p w:rsidR="007501A5" w:rsidRDefault="007501A5">
            <w:pPr>
              <w:widowControl/>
              <w:jc w:val="left"/>
              <w:rPr>
                <w:rFonts w:ascii="宋体" w:eastAsia="宋体" w:hAnsi="宋体" w:cs="Times New Roman"/>
                <w:szCs w:val="21"/>
              </w:rPr>
            </w:pPr>
          </w:p>
        </w:tc>
        <w:tc>
          <w:tcPr>
            <w:tcW w:w="1804" w:type="dxa"/>
            <w:vAlign w:val="center"/>
          </w:tcPr>
          <w:p w:rsidR="007501A5" w:rsidRDefault="007501A5">
            <w:pPr>
              <w:jc w:val="center"/>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3808" w:type="dxa"/>
            <w:vAlign w:val="center"/>
          </w:tcPr>
          <w:p w:rsidR="007501A5" w:rsidRDefault="007501A5">
            <w:pPr>
              <w:jc w:val="center"/>
              <w:textAlignment w:val="baseline"/>
              <w:rPr>
                <w:rFonts w:ascii="宋体" w:eastAsia="宋体" w:hAnsi="宋体" w:cs="Times New Roman"/>
                <w:szCs w:val="21"/>
              </w:rPr>
            </w:pPr>
          </w:p>
        </w:tc>
      </w:tr>
      <w:tr w:rsidR="007501A5">
        <w:trPr>
          <w:cantSplit/>
          <w:trHeight w:val="652"/>
        </w:trPr>
        <w:tc>
          <w:tcPr>
            <w:tcW w:w="689" w:type="dxa"/>
            <w:vMerge/>
            <w:vAlign w:val="center"/>
          </w:tcPr>
          <w:p w:rsidR="007501A5" w:rsidRDefault="007501A5">
            <w:pPr>
              <w:widowControl/>
              <w:jc w:val="left"/>
              <w:rPr>
                <w:rFonts w:ascii="宋体" w:eastAsia="宋体" w:hAnsi="宋体" w:cs="Times New Roman"/>
                <w:szCs w:val="21"/>
              </w:rPr>
            </w:pPr>
          </w:p>
        </w:tc>
        <w:tc>
          <w:tcPr>
            <w:tcW w:w="1804" w:type="dxa"/>
            <w:vAlign w:val="center"/>
          </w:tcPr>
          <w:p w:rsidR="007501A5" w:rsidRDefault="007501A5">
            <w:pPr>
              <w:jc w:val="center"/>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3808" w:type="dxa"/>
            <w:vAlign w:val="center"/>
          </w:tcPr>
          <w:p w:rsidR="007501A5" w:rsidRDefault="007501A5">
            <w:pPr>
              <w:jc w:val="center"/>
              <w:textAlignment w:val="baseline"/>
              <w:rPr>
                <w:rFonts w:ascii="宋体" w:eastAsia="宋体" w:hAnsi="宋体" w:cs="Times New Roman"/>
                <w:szCs w:val="21"/>
              </w:rPr>
            </w:pPr>
          </w:p>
        </w:tc>
      </w:tr>
      <w:tr w:rsidR="007501A5">
        <w:trPr>
          <w:cantSplit/>
          <w:trHeight w:val="652"/>
        </w:trPr>
        <w:tc>
          <w:tcPr>
            <w:tcW w:w="689" w:type="dxa"/>
            <w:vMerge/>
            <w:vAlign w:val="center"/>
          </w:tcPr>
          <w:p w:rsidR="007501A5" w:rsidRDefault="007501A5">
            <w:pPr>
              <w:widowControl/>
              <w:jc w:val="left"/>
              <w:rPr>
                <w:rFonts w:ascii="宋体" w:eastAsia="宋体" w:hAnsi="宋体" w:cs="Times New Roman"/>
                <w:szCs w:val="21"/>
              </w:rPr>
            </w:pPr>
          </w:p>
        </w:tc>
        <w:tc>
          <w:tcPr>
            <w:tcW w:w="1804" w:type="dxa"/>
            <w:vAlign w:val="center"/>
          </w:tcPr>
          <w:p w:rsidR="007501A5" w:rsidRDefault="007501A5">
            <w:pPr>
              <w:jc w:val="center"/>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3808" w:type="dxa"/>
            <w:vAlign w:val="center"/>
          </w:tcPr>
          <w:p w:rsidR="007501A5" w:rsidRDefault="007501A5">
            <w:pPr>
              <w:jc w:val="center"/>
              <w:textAlignment w:val="baseline"/>
              <w:rPr>
                <w:rFonts w:ascii="宋体" w:eastAsia="宋体" w:hAnsi="宋体" w:cs="Times New Roman"/>
                <w:szCs w:val="21"/>
              </w:rPr>
            </w:pPr>
          </w:p>
        </w:tc>
      </w:tr>
      <w:tr w:rsidR="007501A5">
        <w:trPr>
          <w:cantSplit/>
          <w:trHeight w:val="652"/>
        </w:trPr>
        <w:tc>
          <w:tcPr>
            <w:tcW w:w="689" w:type="dxa"/>
            <w:vMerge w:val="restart"/>
            <w:vAlign w:val="center"/>
          </w:tcPr>
          <w:p w:rsidR="007501A5" w:rsidRDefault="00142ED4">
            <w:pPr>
              <w:jc w:val="center"/>
              <w:rPr>
                <w:rFonts w:ascii="宋体" w:eastAsia="宋体" w:hAnsi="宋体" w:cs="Times New Roman"/>
                <w:szCs w:val="21"/>
              </w:rPr>
            </w:pPr>
            <w:r>
              <w:rPr>
                <w:rFonts w:ascii="宋体" w:eastAsia="宋体" w:hAnsi="宋体" w:cs="Times New Roman" w:hint="eastAsia"/>
                <w:szCs w:val="21"/>
              </w:rPr>
              <w:t>现</w:t>
            </w:r>
          </w:p>
          <w:p w:rsidR="007501A5" w:rsidRDefault="007501A5">
            <w:pPr>
              <w:jc w:val="center"/>
              <w:rPr>
                <w:rFonts w:ascii="宋体" w:eastAsia="宋体" w:hAnsi="宋体" w:cs="Times New Roman"/>
                <w:szCs w:val="21"/>
              </w:rPr>
            </w:pPr>
          </w:p>
          <w:p w:rsidR="007501A5" w:rsidRDefault="007501A5">
            <w:pPr>
              <w:jc w:val="center"/>
              <w:rPr>
                <w:rFonts w:ascii="宋体" w:eastAsia="宋体" w:hAnsi="宋体" w:cs="Times New Roman"/>
                <w:szCs w:val="21"/>
              </w:rPr>
            </w:pPr>
          </w:p>
          <w:p w:rsidR="007501A5" w:rsidRDefault="00142ED4">
            <w:pPr>
              <w:jc w:val="center"/>
              <w:rPr>
                <w:rFonts w:ascii="宋体" w:eastAsia="宋体" w:hAnsi="宋体" w:cs="Times New Roman"/>
                <w:szCs w:val="21"/>
              </w:rPr>
            </w:pPr>
            <w:r>
              <w:rPr>
                <w:rFonts w:ascii="宋体" w:eastAsia="宋体" w:hAnsi="宋体" w:cs="Times New Roman" w:hint="eastAsia"/>
                <w:szCs w:val="21"/>
              </w:rPr>
              <w:t>场</w:t>
            </w:r>
          </w:p>
        </w:tc>
        <w:tc>
          <w:tcPr>
            <w:tcW w:w="1804" w:type="dxa"/>
            <w:vAlign w:val="center"/>
          </w:tcPr>
          <w:p w:rsidR="007501A5" w:rsidRDefault="00142ED4">
            <w:pPr>
              <w:jc w:val="center"/>
              <w:rPr>
                <w:rFonts w:ascii="宋体" w:eastAsia="宋体" w:hAnsi="宋体" w:cs="Times New Roman"/>
                <w:szCs w:val="21"/>
              </w:rPr>
            </w:pPr>
            <w:r>
              <w:rPr>
                <w:rFonts w:ascii="宋体" w:eastAsia="宋体" w:hAnsi="宋体" w:cs="Times New Roman" w:hint="eastAsia"/>
                <w:szCs w:val="21"/>
              </w:rPr>
              <w:t>项目负责人</w:t>
            </w: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3808" w:type="dxa"/>
            <w:vAlign w:val="center"/>
          </w:tcPr>
          <w:p w:rsidR="007501A5" w:rsidRDefault="007501A5">
            <w:pPr>
              <w:jc w:val="center"/>
              <w:textAlignment w:val="baseline"/>
              <w:rPr>
                <w:rFonts w:ascii="宋体" w:eastAsia="宋体" w:hAnsi="宋体" w:cs="Times New Roman"/>
                <w:szCs w:val="21"/>
              </w:rPr>
            </w:pPr>
          </w:p>
        </w:tc>
      </w:tr>
      <w:tr w:rsidR="007501A5">
        <w:trPr>
          <w:cantSplit/>
          <w:trHeight w:val="652"/>
        </w:trPr>
        <w:tc>
          <w:tcPr>
            <w:tcW w:w="689" w:type="dxa"/>
            <w:vMerge/>
            <w:vAlign w:val="center"/>
          </w:tcPr>
          <w:p w:rsidR="007501A5" w:rsidRDefault="007501A5">
            <w:pPr>
              <w:widowControl/>
              <w:jc w:val="left"/>
              <w:rPr>
                <w:rFonts w:ascii="宋体" w:eastAsia="宋体" w:hAnsi="宋体" w:cs="Times New Roman"/>
                <w:szCs w:val="21"/>
              </w:rPr>
            </w:pPr>
          </w:p>
        </w:tc>
        <w:tc>
          <w:tcPr>
            <w:tcW w:w="1804" w:type="dxa"/>
            <w:vAlign w:val="center"/>
          </w:tcPr>
          <w:p w:rsidR="007501A5" w:rsidRDefault="00142ED4">
            <w:pPr>
              <w:jc w:val="center"/>
              <w:rPr>
                <w:rFonts w:ascii="宋体" w:eastAsia="宋体" w:hAnsi="宋体" w:cs="Times New Roman"/>
                <w:szCs w:val="21"/>
              </w:rPr>
            </w:pPr>
            <w:r>
              <w:rPr>
                <w:rFonts w:ascii="宋体" w:eastAsia="宋体" w:hAnsi="宋体" w:cs="Times New Roman" w:hint="eastAsia"/>
                <w:szCs w:val="21"/>
              </w:rPr>
              <w:t>项目工程师</w:t>
            </w: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3808" w:type="dxa"/>
            <w:vAlign w:val="center"/>
          </w:tcPr>
          <w:p w:rsidR="007501A5" w:rsidRDefault="007501A5">
            <w:pPr>
              <w:jc w:val="center"/>
              <w:textAlignment w:val="baseline"/>
              <w:rPr>
                <w:rFonts w:ascii="宋体" w:eastAsia="宋体" w:hAnsi="宋体" w:cs="Times New Roman"/>
                <w:szCs w:val="21"/>
              </w:rPr>
            </w:pPr>
          </w:p>
        </w:tc>
      </w:tr>
      <w:tr w:rsidR="007501A5">
        <w:trPr>
          <w:cantSplit/>
          <w:trHeight w:val="652"/>
        </w:trPr>
        <w:tc>
          <w:tcPr>
            <w:tcW w:w="689" w:type="dxa"/>
            <w:vMerge/>
            <w:vAlign w:val="center"/>
          </w:tcPr>
          <w:p w:rsidR="007501A5" w:rsidRDefault="007501A5">
            <w:pPr>
              <w:widowControl/>
              <w:jc w:val="left"/>
              <w:rPr>
                <w:rFonts w:ascii="宋体" w:eastAsia="宋体" w:hAnsi="宋体" w:cs="Times New Roman"/>
                <w:szCs w:val="21"/>
              </w:rPr>
            </w:pPr>
          </w:p>
        </w:tc>
        <w:tc>
          <w:tcPr>
            <w:tcW w:w="1804" w:type="dxa"/>
            <w:vAlign w:val="center"/>
          </w:tcPr>
          <w:p w:rsidR="007501A5" w:rsidRDefault="00142ED4">
            <w:pPr>
              <w:jc w:val="center"/>
              <w:rPr>
                <w:rFonts w:ascii="宋体" w:eastAsia="宋体" w:hAnsi="宋体" w:cs="Times New Roman"/>
                <w:szCs w:val="21"/>
              </w:rPr>
            </w:pPr>
            <w:r>
              <w:rPr>
                <w:rFonts w:ascii="宋体" w:eastAsia="宋体" w:hAnsi="宋体" w:cs="Times New Roman" w:hint="eastAsia"/>
                <w:szCs w:val="21"/>
              </w:rPr>
              <w:t>质量管理</w:t>
            </w: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3808" w:type="dxa"/>
            <w:vAlign w:val="center"/>
          </w:tcPr>
          <w:p w:rsidR="007501A5" w:rsidRDefault="007501A5">
            <w:pPr>
              <w:jc w:val="center"/>
              <w:textAlignment w:val="baseline"/>
              <w:rPr>
                <w:rFonts w:ascii="宋体" w:eastAsia="宋体" w:hAnsi="宋体" w:cs="Times New Roman"/>
                <w:szCs w:val="21"/>
              </w:rPr>
            </w:pPr>
          </w:p>
        </w:tc>
      </w:tr>
      <w:tr w:rsidR="007501A5">
        <w:trPr>
          <w:cantSplit/>
          <w:trHeight w:val="652"/>
        </w:trPr>
        <w:tc>
          <w:tcPr>
            <w:tcW w:w="689" w:type="dxa"/>
            <w:vMerge/>
            <w:vAlign w:val="center"/>
          </w:tcPr>
          <w:p w:rsidR="007501A5" w:rsidRDefault="007501A5">
            <w:pPr>
              <w:widowControl/>
              <w:jc w:val="left"/>
              <w:rPr>
                <w:rFonts w:ascii="宋体" w:eastAsia="宋体" w:hAnsi="宋体" w:cs="Times New Roman"/>
                <w:szCs w:val="21"/>
              </w:rPr>
            </w:pPr>
          </w:p>
        </w:tc>
        <w:tc>
          <w:tcPr>
            <w:tcW w:w="1804" w:type="dxa"/>
            <w:vAlign w:val="center"/>
          </w:tcPr>
          <w:p w:rsidR="007501A5" w:rsidRDefault="00142ED4">
            <w:pPr>
              <w:jc w:val="center"/>
              <w:rPr>
                <w:rFonts w:ascii="宋体" w:eastAsia="宋体" w:hAnsi="宋体" w:cs="Times New Roman"/>
                <w:szCs w:val="21"/>
              </w:rPr>
            </w:pPr>
            <w:r>
              <w:rPr>
                <w:rFonts w:ascii="宋体" w:eastAsia="宋体" w:hAnsi="宋体" w:cs="Times New Roman" w:hint="eastAsia"/>
                <w:szCs w:val="21"/>
              </w:rPr>
              <w:t>材料管理</w:t>
            </w: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3808" w:type="dxa"/>
            <w:vAlign w:val="center"/>
          </w:tcPr>
          <w:p w:rsidR="007501A5" w:rsidRDefault="007501A5">
            <w:pPr>
              <w:jc w:val="center"/>
              <w:textAlignment w:val="baseline"/>
              <w:rPr>
                <w:rFonts w:ascii="宋体" w:eastAsia="宋体" w:hAnsi="宋体" w:cs="Times New Roman"/>
                <w:szCs w:val="21"/>
              </w:rPr>
            </w:pPr>
          </w:p>
        </w:tc>
      </w:tr>
      <w:tr w:rsidR="007501A5">
        <w:trPr>
          <w:cantSplit/>
          <w:trHeight w:val="652"/>
        </w:trPr>
        <w:tc>
          <w:tcPr>
            <w:tcW w:w="689" w:type="dxa"/>
            <w:vMerge/>
            <w:vAlign w:val="center"/>
          </w:tcPr>
          <w:p w:rsidR="007501A5" w:rsidRDefault="007501A5">
            <w:pPr>
              <w:widowControl/>
              <w:jc w:val="left"/>
              <w:rPr>
                <w:rFonts w:ascii="宋体" w:eastAsia="宋体" w:hAnsi="宋体" w:cs="Times New Roman"/>
                <w:szCs w:val="21"/>
              </w:rPr>
            </w:pPr>
          </w:p>
        </w:tc>
        <w:tc>
          <w:tcPr>
            <w:tcW w:w="1804" w:type="dxa"/>
            <w:vAlign w:val="center"/>
          </w:tcPr>
          <w:p w:rsidR="007501A5" w:rsidRDefault="00142ED4">
            <w:pPr>
              <w:jc w:val="center"/>
              <w:rPr>
                <w:rFonts w:ascii="宋体" w:eastAsia="宋体" w:hAnsi="宋体" w:cs="Times New Roman"/>
                <w:szCs w:val="21"/>
              </w:rPr>
            </w:pPr>
            <w:r>
              <w:rPr>
                <w:rFonts w:ascii="宋体" w:eastAsia="宋体" w:hAnsi="宋体" w:cs="Times New Roman" w:hint="eastAsia"/>
                <w:szCs w:val="21"/>
              </w:rPr>
              <w:t>安全管理</w:t>
            </w: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3808" w:type="dxa"/>
            <w:vAlign w:val="center"/>
          </w:tcPr>
          <w:p w:rsidR="007501A5" w:rsidRDefault="007501A5">
            <w:pPr>
              <w:jc w:val="center"/>
              <w:textAlignment w:val="baseline"/>
              <w:rPr>
                <w:rFonts w:ascii="宋体" w:eastAsia="宋体" w:hAnsi="宋体" w:cs="Times New Roman"/>
                <w:szCs w:val="21"/>
              </w:rPr>
            </w:pPr>
          </w:p>
        </w:tc>
      </w:tr>
      <w:tr w:rsidR="007501A5">
        <w:trPr>
          <w:cantSplit/>
          <w:trHeight w:val="652"/>
        </w:trPr>
        <w:tc>
          <w:tcPr>
            <w:tcW w:w="689" w:type="dxa"/>
            <w:vMerge/>
            <w:vAlign w:val="center"/>
          </w:tcPr>
          <w:p w:rsidR="007501A5" w:rsidRDefault="007501A5">
            <w:pPr>
              <w:widowControl/>
              <w:jc w:val="left"/>
              <w:rPr>
                <w:rFonts w:ascii="宋体" w:eastAsia="宋体" w:hAnsi="宋体" w:cs="Times New Roman"/>
                <w:szCs w:val="21"/>
              </w:rPr>
            </w:pPr>
          </w:p>
        </w:tc>
        <w:tc>
          <w:tcPr>
            <w:tcW w:w="1804" w:type="dxa"/>
            <w:vAlign w:val="center"/>
          </w:tcPr>
          <w:p w:rsidR="007501A5" w:rsidRDefault="00142ED4">
            <w:pPr>
              <w:jc w:val="center"/>
              <w:rPr>
                <w:rFonts w:ascii="宋体" w:eastAsia="宋体" w:hAnsi="宋体" w:cs="Times New Roman"/>
                <w:szCs w:val="21"/>
              </w:rPr>
            </w:pPr>
            <w:r>
              <w:rPr>
                <w:rFonts w:ascii="宋体" w:eastAsia="宋体" w:hAnsi="宋体" w:cs="Times New Roman" w:hint="eastAsia"/>
                <w:szCs w:val="21"/>
              </w:rPr>
              <w:t>计划管理</w:t>
            </w: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3808" w:type="dxa"/>
            <w:vAlign w:val="center"/>
          </w:tcPr>
          <w:p w:rsidR="007501A5" w:rsidRDefault="007501A5">
            <w:pPr>
              <w:jc w:val="center"/>
              <w:textAlignment w:val="baseline"/>
              <w:rPr>
                <w:rFonts w:ascii="宋体" w:eastAsia="宋体" w:hAnsi="宋体" w:cs="Times New Roman"/>
                <w:szCs w:val="21"/>
              </w:rPr>
            </w:pPr>
          </w:p>
        </w:tc>
      </w:tr>
      <w:tr w:rsidR="007501A5">
        <w:trPr>
          <w:cantSplit/>
          <w:trHeight w:val="652"/>
        </w:trPr>
        <w:tc>
          <w:tcPr>
            <w:tcW w:w="689" w:type="dxa"/>
            <w:vMerge/>
            <w:vAlign w:val="center"/>
          </w:tcPr>
          <w:p w:rsidR="007501A5" w:rsidRDefault="007501A5">
            <w:pPr>
              <w:widowControl/>
              <w:jc w:val="left"/>
              <w:rPr>
                <w:rFonts w:ascii="宋体" w:eastAsia="宋体" w:hAnsi="宋体" w:cs="Times New Roman"/>
                <w:szCs w:val="21"/>
              </w:rPr>
            </w:pPr>
          </w:p>
        </w:tc>
        <w:tc>
          <w:tcPr>
            <w:tcW w:w="1804"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3808" w:type="dxa"/>
            <w:vAlign w:val="center"/>
          </w:tcPr>
          <w:p w:rsidR="007501A5" w:rsidRDefault="007501A5">
            <w:pPr>
              <w:jc w:val="center"/>
              <w:textAlignment w:val="baseline"/>
              <w:rPr>
                <w:rFonts w:ascii="宋体" w:eastAsia="宋体" w:hAnsi="宋体" w:cs="Times New Roman"/>
                <w:szCs w:val="21"/>
              </w:rPr>
            </w:pPr>
          </w:p>
        </w:tc>
      </w:tr>
      <w:tr w:rsidR="007501A5">
        <w:trPr>
          <w:cantSplit/>
          <w:trHeight w:val="652"/>
        </w:trPr>
        <w:tc>
          <w:tcPr>
            <w:tcW w:w="689" w:type="dxa"/>
            <w:vMerge/>
            <w:vAlign w:val="center"/>
          </w:tcPr>
          <w:p w:rsidR="007501A5" w:rsidRDefault="007501A5">
            <w:pPr>
              <w:widowControl/>
              <w:jc w:val="left"/>
              <w:rPr>
                <w:rFonts w:ascii="宋体" w:eastAsia="宋体" w:hAnsi="宋体" w:cs="Times New Roman"/>
                <w:szCs w:val="21"/>
              </w:rPr>
            </w:pPr>
          </w:p>
        </w:tc>
        <w:tc>
          <w:tcPr>
            <w:tcW w:w="1804"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849" w:type="dxa"/>
            <w:vAlign w:val="center"/>
          </w:tcPr>
          <w:p w:rsidR="007501A5" w:rsidRDefault="007501A5">
            <w:pPr>
              <w:jc w:val="center"/>
              <w:textAlignment w:val="baseline"/>
              <w:rPr>
                <w:rFonts w:ascii="宋体" w:eastAsia="宋体" w:hAnsi="宋体" w:cs="Times New Roman"/>
                <w:szCs w:val="21"/>
              </w:rPr>
            </w:pPr>
          </w:p>
        </w:tc>
        <w:tc>
          <w:tcPr>
            <w:tcW w:w="3808" w:type="dxa"/>
            <w:vAlign w:val="center"/>
          </w:tcPr>
          <w:p w:rsidR="007501A5" w:rsidRDefault="007501A5">
            <w:pPr>
              <w:jc w:val="center"/>
              <w:textAlignment w:val="baseline"/>
              <w:rPr>
                <w:rFonts w:ascii="宋体" w:eastAsia="宋体" w:hAnsi="宋体" w:cs="Times New Roman"/>
                <w:szCs w:val="21"/>
              </w:rPr>
            </w:pPr>
          </w:p>
        </w:tc>
      </w:tr>
    </w:tbl>
    <w:p w:rsidR="007501A5" w:rsidRDefault="007501A5">
      <w:pPr>
        <w:rPr>
          <w:rFonts w:ascii="Times New Roman" w:eastAsia="宋体" w:hAnsi="Times New Roman" w:cs="Times New Roman"/>
          <w:szCs w:val="24"/>
        </w:rPr>
      </w:pPr>
    </w:p>
    <w:p w:rsidR="007501A5" w:rsidRDefault="007501A5">
      <w:pPr>
        <w:rPr>
          <w:rFonts w:ascii="Times New Roman" w:eastAsia="宋体" w:hAnsi="Times New Roman" w:cs="Times New Roman"/>
          <w:szCs w:val="24"/>
        </w:rPr>
      </w:pPr>
    </w:p>
    <w:p w:rsidR="007501A5" w:rsidRDefault="007501A5">
      <w:pPr>
        <w:widowControl/>
        <w:spacing w:line="460" w:lineRule="exact"/>
        <w:ind w:firstLineChars="200" w:firstLine="480"/>
        <w:jc w:val="left"/>
        <w:rPr>
          <w:rFonts w:ascii="宋体" w:eastAsia="宋体" w:hAnsi="宋体" w:cs="宋体"/>
          <w:kern w:val="0"/>
          <w:sz w:val="24"/>
        </w:rPr>
      </w:pPr>
    </w:p>
    <w:p w:rsidR="007501A5" w:rsidRDefault="00142ED4">
      <w:pPr>
        <w:widowControl/>
        <w:jc w:val="left"/>
        <w:rPr>
          <w:rFonts w:ascii="宋体" w:eastAsia="宋体" w:hAnsi="宋体"/>
          <w:sz w:val="48"/>
          <w:szCs w:val="48"/>
        </w:rPr>
      </w:pPr>
      <w:r>
        <w:rPr>
          <w:rFonts w:ascii="宋体" w:eastAsia="宋体" w:hAnsi="宋体"/>
          <w:sz w:val="48"/>
          <w:szCs w:val="48"/>
        </w:rPr>
        <w:br w:type="page"/>
      </w:r>
    </w:p>
    <w:p w:rsidR="007501A5" w:rsidRDefault="00142ED4">
      <w:pPr>
        <w:spacing w:line="360" w:lineRule="auto"/>
        <w:ind w:firstLineChars="850" w:firstLine="4080"/>
        <w:rPr>
          <w:rFonts w:ascii="宋体" w:eastAsia="宋体" w:hAnsi="宋体"/>
          <w:sz w:val="48"/>
          <w:szCs w:val="48"/>
        </w:rPr>
      </w:pPr>
      <w:r>
        <w:rPr>
          <w:rFonts w:ascii="宋体" w:eastAsia="宋体" w:hAnsi="宋体" w:hint="eastAsia"/>
          <w:sz w:val="48"/>
          <w:szCs w:val="48"/>
        </w:rPr>
        <w:lastRenderedPageBreak/>
        <w:t>封面</w:t>
      </w:r>
    </w:p>
    <w:p w:rsidR="007501A5" w:rsidRDefault="007501A5">
      <w:pPr>
        <w:spacing w:line="360" w:lineRule="auto"/>
        <w:rPr>
          <w:rFonts w:ascii="宋体" w:eastAsia="宋体" w:hAnsi="宋体"/>
          <w:szCs w:val="21"/>
        </w:rPr>
      </w:pPr>
    </w:p>
    <w:p w:rsidR="007501A5" w:rsidRDefault="007501A5">
      <w:pPr>
        <w:spacing w:line="360" w:lineRule="auto"/>
        <w:rPr>
          <w:rFonts w:ascii="宋体" w:eastAsia="宋体" w:hAnsi="宋体"/>
          <w:szCs w:val="21"/>
        </w:rPr>
      </w:pPr>
    </w:p>
    <w:p w:rsidR="007501A5" w:rsidRDefault="00142ED4" w:rsidP="00C72FD0">
      <w:pPr>
        <w:spacing w:line="360" w:lineRule="auto"/>
        <w:ind w:firstLineChars="343" w:firstLine="1235"/>
        <w:rPr>
          <w:rFonts w:ascii="宋体" w:eastAsia="宋体" w:hAnsi="宋体"/>
          <w:sz w:val="36"/>
        </w:rPr>
      </w:pPr>
      <w:r>
        <w:rPr>
          <w:rFonts w:ascii="宋体" w:eastAsia="宋体" w:hAnsi="宋体" w:hint="eastAsia"/>
          <w:sz w:val="36"/>
        </w:rPr>
        <w:t>（项目名称）</w:t>
      </w:r>
    </w:p>
    <w:p w:rsidR="007501A5" w:rsidRDefault="00142ED4">
      <w:pPr>
        <w:spacing w:line="360" w:lineRule="auto"/>
        <w:jc w:val="center"/>
        <w:rPr>
          <w:rFonts w:ascii="宋体" w:eastAsia="宋体" w:hAnsi="宋体"/>
          <w:sz w:val="36"/>
        </w:rPr>
      </w:pPr>
      <w:r>
        <w:rPr>
          <w:rFonts w:ascii="宋体" w:eastAsia="宋体" w:hAnsi="宋体" w:hint="eastAsia"/>
          <w:sz w:val="36"/>
        </w:rPr>
        <w:t>施工招标</w:t>
      </w:r>
    </w:p>
    <w:p w:rsidR="007501A5" w:rsidRDefault="007501A5">
      <w:pPr>
        <w:adjustRightInd w:val="0"/>
        <w:snapToGrid w:val="0"/>
        <w:spacing w:line="360" w:lineRule="auto"/>
        <w:jc w:val="center"/>
        <w:rPr>
          <w:rFonts w:ascii="宋体" w:eastAsia="宋体" w:hAnsi="宋体"/>
          <w:sz w:val="52"/>
          <w:szCs w:val="52"/>
        </w:rPr>
      </w:pPr>
    </w:p>
    <w:p w:rsidR="007501A5" w:rsidRDefault="007501A5">
      <w:pPr>
        <w:adjustRightInd w:val="0"/>
        <w:snapToGrid w:val="0"/>
        <w:spacing w:line="360" w:lineRule="auto"/>
        <w:jc w:val="center"/>
        <w:rPr>
          <w:rFonts w:ascii="宋体" w:eastAsia="宋体" w:hAnsi="宋体"/>
          <w:sz w:val="52"/>
          <w:szCs w:val="52"/>
        </w:rPr>
      </w:pPr>
    </w:p>
    <w:p w:rsidR="007501A5" w:rsidRDefault="00142ED4">
      <w:pPr>
        <w:pStyle w:val="82"/>
        <w:rPr>
          <w:rFonts w:ascii="宋体" w:eastAsia="宋体" w:hAnsi="宋体"/>
        </w:rPr>
      </w:pPr>
      <w:bookmarkStart w:id="203" w:name="_Toc427765925"/>
      <w:bookmarkStart w:id="204" w:name="_Toc288209287"/>
      <w:bookmarkStart w:id="205" w:name="_Toc523148716"/>
      <w:bookmarkStart w:id="206" w:name="_Toc288889656"/>
      <w:bookmarkStart w:id="207" w:name="_Toc262456722"/>
      <w:bookmarkStart w:id="208" w:name="_Toc427767613"/>
      <w:r>
        <w:rPr>
          <w:rFonts w:ascii="宋体" w:eastAsia="宋体" w:hAnsi="宋体" w:hint="eastAsia"/>
        </w:rPr>
        <w:t>投标人资格审查文件</w:t>
      </w:r>
      <w:bookmarkEnd w:id="203"/>
      <w:bookmarkEnd w:id="204"/>
      <w:bookmarkEnd w:id="205"/>
      <w:bookmarkEnd w:id="206"/>
      <w:bookmarkEnd w:id="207"/>
      <w:bookmarkEnd w:id="208"/>
    </w:p>
    <w:p w:rsidR="007501A5" w:rsidRDefault="007501A5">
      <w:pPr>
        <w:spacing w:line="360" w:lineRule="auto"/>
        <w:ind w:firstLine="1920"/>
        <w:rPr>
          <w:rFonts w:ascii="宋体" w:eastAsia="宋体" w:hAnsi="宋体"/>
          <w:sz w:val="32"/>
        </w:rPr>
      </w:pPr>
    </w:p>
    <w:p w:rsidR="007501A5" w:rsidRDefault="007501A5">
      <w:pPr>
        <w:adjustRightInd w:val="0"/>
        <w:snapToGrid w:val="0"/>
        <w:spacing w:line="360" w:lineRule="auto"/>
        <w:rPr>
          <w:rFonts w:ascii="宋体" w:eastAsia="宋体" w:hAnsi="宋体"/>
          <w:sz w:val="24"/>
        </w:rPr>
      </w:pPr>
    </w:p>
    <w:p w:rsidR="007501A5" w:rsidRDefault="007501A5">
      <w:pPr>
        <w:adjustRightInd w:val="0"/>
        <w:snapToGrid w:val="0"/>
        <w:spacing w:line="360" w:lineRule="auto"/>
        <w:rPr>
          <w:rFonts w:ascii="宋体" w:eastAsia="宋体" w:hAnsi="宋体"/>
          <w:sz w:val="10"/>
        </w:rPr>
      </w:pPr>
    </w:p>
    <w:p w:rsidR="007501A5" w:rsidRDefault="007501A5">
      <w:pPr>
        <w:adjustRightInd w:val="0"/>
        <w:snapToGrid w:val="0"/>
        <w:spacing w:line="360" w:lineRule="auto"/>
        <w:jc w:val="center"/>
        <w:rPr>
          <w:rFonts w:ascii="宋体" w:eastAsia="宋体" w:hAnsi="宋体"/>
          <w:sz w:val="32"/>
        </w:rPr>
      </w:pPr>
    </w:p>
    <w:p w:rsidR="007501A5" w:rsidRDefault="007501A5">
      <w:pPr>
        <w:adjustRightInd w:val="0"/>
        <w:snapToGrid w:val="0"/>
        <w:spacing w:line="360" w:lineRule="auto"/>
        <w:jc w:val="center"/>
        <w:rPr>
          <w:rFonts w:ascii="宋体" w:eastAsia="宋体" w:hAnsi="宋体"/>
          <w:sz w:val="32"/>
        </w:rPr>
      </w:pPr>
    </w:p>
    <w:p w:rsidR="007501A5" w:rsidRDefault="007501A5">
      <w:pPr>
        <w:adjustRightInd w:val="0"/>
        <w:snapToGrid w:val="0"/>
        <w:spacing w:line="360" w:lineRule="auto"/>
        <w:jc w:val="center"/>
        <w:rPr>
          <w:rFonts w:ascii="宋体" w:eastAsia="宋体" w:hAnsi="宋体"/>
          <w:sz w:val="18"/>
          <w:szCs w:val="18"/>
        </w:rPr>
      </w:pPr>
    </w:p>
    <w:p w:rsidR="007501A5" w:rsidRDefault="00142ED4">
      <w:pPr>
        <w:adjustRightInd w:val="0"/>
        <w:snapToGrid w:val="0"/>
        <w:spacing w:line="360" w:lineRule="auto"/>
        <w:ind w:firstLineChars="300" w:firstLine="960"/>
        <w:rPr>
          <w:rFonts w:ascii="宋体" w:eastAsia="宋体" w:hAnsi="宋体"/>
          <w:sz w:val="32"/>
          <w:u w:val="single"/>
        </w:rPr>
      </w:pPr>
      <w:r>
        <w:rPr>
          <w:rFonts w:ascii="宋体" w:eastAsia="宋体" w:hAnsi="宋体" w:hint="eastAsia"/>
          <w:sz w:val="32"/>
        </w:rPr>
        <w:t xml:space="preserve">投标人： </w:t>
      </w:r>
      <w:r>
        <w:rPr>
          <w:rFonts w:ascii="宋体" w:eastAsia="宋体" w:hAnsi="宋体" w:hint="eastAsia"/>
          <w:sz w:val="32"/>
          <w:u w:val="single"/>
        </w:rPr>
        <w:t xml:space="preserve">                         （盖章）</w:t>
      </w:r>
    </w:p>
    <w:p w:rsidR="007501A5" w:rsidRDefault="007501A5">
      <w:pPr>
        <w:adjustRightInd w:val="0"/>
        <w:snapToGrid w:val="0"/>
        <w:spacing w:line="360" w:lineRule="auto"/>
        <w:ind w:firstLine="1680"/>
        <w:rPr>
          <w:rFonts w:ascii="宋体" w:eastAsia="宋体" w:hAnsi="宋体"/>
          <w:sz w:val="18"/>
          <w:szCs w:val="18"/>
        </w:rPr>
      </w:pPr>
    </w:p>
    <w:p w:rsidR="007501A5" w:rsidRDefault="00142ED4">
      <w:pPr>
        <w:adjustRightInd w:val="0"/>
        <w:snapToGrid w:val="0"/>
        <w:spacing w:line="360" w:lineRule="auto"/>
        <w:ind w:firstLineChars="300" w:firstLine="960"/>
        <w:rPr>
          <w:rFonts w:ascii="宋体" w:eastAsia="宋体" w:hAnsi="宋体"/>
          <w:sz w:val="32"/>
          <w:u w:val="single"/>
        </w:rPr>
      </w:pPr>
      <w:r>
        <w:rPr>
          <w:rFonts w:ascii="宋体" w:eastAsia="宋体" w:hAnsi="宋体" w:hint="eastAsia"/>
          <w:sz w:val="32"/>
        </w:rPr>
        <w:t xml:space="preserve">法定代表人或其委托代理人：  </w:t>
      </w:r>
      <w:r>
        <w:rPr>
          <w:rFonts w:ascii="宋体" w:eastAsia="宋体" w:hAnsi="宋体" w:hint="eastAsia"/>
          <w:sz w:val="32"/>
          <w:u w:val="single"/>
        </w:rPr>
        <w:t>（签字或盖章）</w:t>
      </w:r>
    </w:p>
    <w:p w:rsidR="007501A5" w:rsidRDefault="007501A5">
      <w:pPr>
        <w:adjustRightInd w:val="0"/>
        <w:snapToGrid w:val="0"/>
        <w:spacing w:line="360" w:lineRule="auto"/>
        <w:jc w:val="center"/>
        <w:rPr>
          <w:rFonts w:ascii="宋体" w:eastAsia="宋体" w:hAnsi="宋体"/>
          <w:sz w:val="18"/>
          <w:szCs w:val="18"/>
        </w:rPr>
      </w:pPr>
    </w:p>
    <w:p w:rsidR="007501A5" w:rsidRDefault="00142ED4">
      <w:pPr>
        <w:adjustRightInd w:val="0"/>
        <w:snapToGrid w:val="0"/>
        <w:spacing w:line="360" w:lineRule="auto"/>
        <w:rPr>
          <w:rFonts w:ascii="宋体" w:eastAsia="宋体" w:hAnsi="宋体"/>
          <w:sz w:val="32"/>
          <w:u w:val="single"/>
        </w:rPr>
      </w:pPr>
      <w:r>
        <w:rPr>
          <w:rFonts w:ascii="宋体" w:eastAsia="宋体" w:hAnsi="宋体" w:hint="eastAsia"/>
          <w:sz w:val="32"/>
        </w:rPr>
        <w:t xml:space="preserve">      地址：</w:t>
      </w:r>
    </w:p>
    <w:p w:rsidR="007501A5" w:rsidRDefault="007501A5">
      <w:pPr>
        <w:spacing w:line="360" w:lineRule="auto"/>
        <w:rPr>
          <w:rFonts w:ascii="宋体" w:eastAsia="宋体" w:hAnsi="宋体"/>
          <w:sz w:val="18"/>
          <w:szCs w:val="18"/>
        </w:rPr>
      </w:pPr>
    </w:p>
    <w:p w:rsidR="007501A5" w:rsidRDefault="00142ED4">
      <w:pPr>
        <w:spacing w:line="360" w:lineRule="auto"/>
        <w:ind w:firstLineChars="300" w:firstLine="960"/>
        <w:rPr>
          <w:rFonts w:ascii="宋体" w:eastAsia="宋体" w:hAnsi="宋体"/>
          <w:sz w:val="30"/>
        </w:rPr>
      </w:pPr>
      <w:r>
        <w:rPr>
          <w:rFonts w:ascii="宋体" w:eastAsia="宋体" w:hAnsi="宋体" w:hint="eastAsia"/>
          <w:sz w:val="32"/>
        </w:rPr>
        <w:t>日期：年月日</w:t>
      </w:r>
    </w:p>
    <w:p w:rsidR="007501A5" w:rsidRDefault="007501A5">
      <w:pPr>
        <w:snapToGrid w:val="0"/>
        <w:spacing w:line="360" w:lineRule="auto"/>
        <w:rPr>
          <w:rFonts w:ascii="宋体" w:eastAsia="宋体" w:hAnsi="宋体" w:cs="宋体"/>
          <w:b/>
          <w:sz w:val="28"/>
          <w:szCs w:val="28"/>
        </w:rPr>
      </w:pPr>
    </w:p>
    <w:p w:rsidR="007501A5" w:rsidRDefault="00142ED4">
      <w:pPr>
        <w:widowControl/>
        <w:jc w:val="left"/>
        <w:rPr>
          <w:rFonts w:ascii="宋体" w:eastAsia="宋体" w:hAnsi="宋体" w:cs="宋体"/>
          <w:b/>
          <w:sz w:val="28"/>
          <w:szCs w:val="28"/>
        </w:rPr>
      </w:pPr>
      <w:r>
        <w:rPr>
          <w:rFonts w:ascii="宋体" w:eastAsia="宋体" w:hAnsi="宋体" w:cs="宋体"/>
          <w:b/>
          <w:sz w:val="28"/>
          <w:szCs w:val="28"/>
        </w:rPr>
        <w:br w:type="page"/>
      </w:r>
    </w:p>
    <w:p w:rsidR="00093E2F" w:rsidRDefault="00093E2F" w:rsidP="00093E2F">
      <w:pPr>
        <w:keepNext/>
        <w:keepLines/>
        <w:spacing w:before="100" w:line="400" w:lineRule="exact"/>
        <w:jc w:val="center"/>
        <w:outlineLvl w:val="1"/>
        <w:rPr>
          <w:rFonts w:ascii="Times New Roman" w:eastAsia="黑体" w:hAnsi="Times New Roman" w:cs="宋体"/>
          <w:sz w:val="28"/>
          <w:szCs w:val="20"/>
        </w:rPr>
      </w:pPr>
      <w:bookmarkStart w:id="209" w:name="_Toc29898"/>
      <w:bookmarkStart w:id="210" w:name="_Toc10303"/>
    </w:p>
    <w:p w:rsidR="00093E2F" w:rsidRPr="00093E2F" w:rsidRDefault="00093E2F" w:rsidP="00093E2F">
      <w:pPr>
        <w:keepNext/>
        <w:keepLines/>
        <w:spacing w:before="100" w:line="400" w:lineRule="exact"/>
        <w:jc w:val="center"/>
        <w:outlineLvl w:val="1"/>
        <w:rPr>
          <w:rFonts w:ascii="Times New Roman" w:eastAsia="黑体" w:hAnsi="Times New Roman" w:cs="宋体"/>
          <w:sz w:val="28"/>
          <w:szCs w:val="20"/>
        </w:rPr>
      </w:pPr>
      <w:r>
        <w:rPr>
          <w:rFonts w:ascii="Times New Roman" w:eastAsia="黑体" w:hAnsi="Times New Roman" w:cs="宋体"/>
          <w:sz w:val="28"/>
          <w:szCs w:val="20"/>
        </w:rPr>
        <w:t>一、</w:t>
      </w:r>
      <w:r w:rsidRPr="00093E2F">
        <w:rPr>
          <w:rFonts w:ascii="Times New Roman" w:eastAsia="黑体" w:hAnsi="Times New Roman" w:cs="宋体"/>
          <w:sz w:val="28"/>
          <w:szCs w:val="20"/>
        </w:rPr>
        <w:t>法定代表人身份证明</w:t>
      </w:r>
      <w:bookmarkEnd w:id="209"/>
      <w:bookmarkEnd w:id="210"/>
    </w:p>
    <w:p w:rsidR="00093E2F" w:rsidRPr="00093E2F" w:rsidRDefault="00093E2F" w:rsidP="00093E2F">
      <w:pPr>
        <w:spacing w:line="360" w:lineRule="auto"/>
        <w:rPr>
          <w:rFonts w:ascii="宋体" w:eastAsia="宋体" w:hAnsi="宋体" w:cs="宋体"/>
          <w:sz w:val="24"/>
          <w:szCs w:val="24"/>
        </w:rPr>
      </w:pPr>
    </w:p>
    <w:p w:rsidR="00093E2F" w:rsidRPr="00093E2F" w:rsidRDefault="00093E2F" w:rsidP="00093E2F">
      <w:pPr>
        <w:spacing w:line="360" w:lineRule="auto"/>
        <w:rPr>
          <w:rFonts w:ascii="宋体" w:eastAsia="宋体" w:hAnsi="宋体" w:cs="宋体"/>
          <w:szCs w:val="21"/>
        </w:rPr>
      </w:pPr>
      <w:r w:rsidRPr="00093E2F">
        <w:rPr>
          <w:rFonts w:ascii="宋体" w:eastAsia="宋体" w:hAnsi="宋体" w:cs="宋体" w:hint="eastAsia"/>
          <w:szCs w:val="21"/>
        </w:rPr>
        <w:t>投标人单位名称：</w:t>
      </w:r>
      <w:r w:rsidRPr="00093E2F">
        <w:rPr>
          <w:rFonts w:ascii="宋体" w:eastAsia="宋体" w:hAnsi="宋体" w:cs="宋体" w:hint="eastAsia"/>
          <w:szCs w:val="21"/>
          <w:u w:val="single"/>
        </w:rPr>
        <w:t xml:space="preserve">                                 </w:t>
      </w:r>
    </w:p>
    <w:p w:rsidR="00093E2F" w:rsidRPr="00093E2F" w:rsidRDefault="00093E2F" w:rsidP="00093E2F">
      <w:pPr>
        <w:spacing w:line="360" w:lineRule="auto"/>
        <w:rPr>
          <w:rFonts w:ascii="宋体" w:eastAsia="宋体" w:hAnsi="宋体" w:cs="宋体"/>
          <w:szCs w:val="21"/>
        </w:rPr>
      </w:pPr>
      <w:r w:rsidRPr="00093E2F">
        <w:rPr>
          <w:rFonts w:ascii="宋体" w:eastAsia="宋体" w:hAnsi="宋体" w:cs="宋体" w:hint="eastAsia"/>
          <w:szCs w:val="21"/>
        </w:rPr>
        <w:t>投标人单位地址：</w:t>
      </w:r>
      <w:r w:rsidRPr="00093E2F">
        <w:rPr>
          <w:rFonts w:ascii="宋体" w:eastAsia="宋体" w:hAnsi="宋体" w:cs="宋体" w:hint="eastAsia"/>
          <w:szCs w:val="21"/>
          <w:u w:val="single"/>
        </w:rPr>
        <w:t xml:space="preserve">                                 </w:t>
      </w:r>
    </w:p>
    <w:p w:rsidR="00093E2F" w:rsidRPr="00093E2F" w:rsidRDefault="00093E2F" w:rsidP="00093E2F">
      <w:pPr>
        <w:spacing w:line="360" w:lineRule="auto"/>
        <w:rPr>
          <w:rFonts w:ascii="宋体" w:eastAsia="宋体" w:hAnsi="宋体" w:cs="宋体"/>
          <w:szCs w:val="21"/>
          <w:u w:val="single"/>
        </w:rPr>
      </w:pPr>
      <w:r w:rsidRPr="00093E2F">
        <w:rPr>
          <w:rFonts w:ascii="宋体" w:eastAsia="宋体" w:hAnsi="宋体" w:cs="宋体" w:hint="eastAsia"/>
          <w:szCs w:val="21"/>
        </w:rPr>
        <w:t>姓名：</w:t>
      </w:r>
      <w:r w:rsidRPr="00093E2F">
        <w:rPr>
          <w:rFonts w:ascii="宋体" w:eastAsia="宋体" w:hAnsi="宋体" w:cs="宋体" w:hint="eastAsia"/>
          <w:szCs w:val="21"/>
          <w:u w:val="single"/>
        </w:rPr>
        <w:t xml:space="preserve">                 </w:t>
      </w:r>
      <w:r w:rsidRPr="00093E2F">
        <w:rPr>
          <w:rFonts w:ascii="宋体" w:eastAsia="宋体" w:hAnsi="宋体" w:cs="宋体" w:hint="eastAsia"/>
          <w:szCs w:val="21"/>
        </w:rPr>
        <w:t>性别：</w:t>
      </w:r>
      <w:r w:rsidRPr="00093E2F">
        <w:rPr>
          <w:rFonts w:ascii="宋体" w:eastAsia="宋体" w:hAnsi="宋体" w:cs="宋体" w:hint="eastAsia"/>
          <w:szCs w:val="21"/>
          <w:u w:val="single"/>
        </w:rPr>
        <w:t xml:space="preserve">               </w:t>
      </w:r>
    </w:p>
    <w:p w:rsidR="00093E2F" w:rsidRPr="00093E2F" w:rsidRDefault="00093E2F" w:rsidP="00093E2F">
      <w:pPr>
        <w:spacing w:line="360" w:lineRule="auto"/>
        <w:rPr>
          <w:rFonts w:ascii="宋体" w:eastAsia="宋体" w:hAnsi="宋体" w:cs="宋体"/>
          <w:szCs w:val="21"/>
          <w:u w:val="single"/>
        </w:rPr>
      </w:pPr>
      <w:r w:rsidRPr="00093E2F">
        <w:rPr>
          <w:rFonts w:ascii="宋体" w:eastAsia="宋体" w:hAnsi="宋体" w:cs="宋体" w:hint="eastAsia"/>
          <w:szCs w:val="21"/>
        </w:rPr>
        <w:t>年龄：</w:t>
      </w:r>
      <w:r w:rsidRPr="00093E2F">
        <w:rPr>
          <w:rFonts w:ascii="宋体" w:eastAsia="宋体" w:hAnsi="宋体" w:cs="宋体" w:hint="eastAsia"/>
          <w:szCs w:val="21"/>
          <w:u w:val="single"/>
        </w:rPr>
        <w:t xml:space="preserve">                 </w:t>
      </w:r>
      <w:r w:rsidRPr="00093E2F">
        <w:rPr>
          <w:rFonts w:ascii="宋体" w:eastAsia="宋体" w:hAnsi="宋体" w:cs="宋体" w:hint="eastAsia"/>
          <w:szCs w:val="21"/>
        </w:rPr>
        <w:t>职务：</w:t>
      </w:r>
      <w:r w:rsidRPr="00093E2F">
        <w:rPr>
          <w:rFonts w:ascii="宋体" w:eastAsia="宋体" w:hAnsi="宋体" w:cs="宋体" w:hint="eastAsia"/>
          <w:szCs w:val="21"/>
          <w:u w:val="single"/>
        </w:rPr>
        <w:t xml:space="preserve">               </w:t>
      </w:r>
    </w:p>
    <w:p w:rsidR="00093E2F" w:rsidRPr="00093E2F" w:rsidRDefault="00093E2F" w:rsidP="00093E2F">
      <w:pPr>
        <w:spacing w:line="360" w:lineRule="auto"/>
        <w:rPr>
          <w:rFonts w:ascii="宋体" w:eastAsia="宋体" w:hAnsi="宋体" w:cs="宋体"/>
          <w:szCs w:val="21"/>
        </w:rPr>
      </w:pPr>
      <w:r w:rsidRPr="00093E2F">
        <w:rPr>
          <w:rFonts w:ascii="宋体" w:eastAsia="宋体" w:hAnsi="宋体" w:cs="宋体" w:hint="eastAsia"/>
          <w:szCs w:val="21"/>
        </w:rPr>
        <w:t>系</w:t>
      </w:r>
      <w:r w:rsidRPr="00093E2F">
        <w:rPr>
          <w:rFonts w:ascii="宋体" w:eastAsia="宋体" w:hAnsi="宋体" w:cs="宋体" w:hint="eastAsia"/>
          <w:szCs w:val="21"/>
          <w:u w:val="single"/>
        </w:rPr>
        <w:t xml:space="preserve">                      </w:t>
      </w:r>
      <w:r w:rsidRPr="00093E2F">
        <w:rPr>
          <w:rFonts w:ascii="宋体" w:eastAsia="宋体" w:hAnsi="宋体" w:cs="宋体" w:hint="eastAsia"/>
          <w:szCs w:val="21"/>
        </w:rPr>
        <w:t>(投标人单位名称) 的法定代表人。</w:t>
      </w:r>
    </w:p>
    <w:p w:rsidR="00093E2F" w:rsidRPr="00093E2F" w:rsidRDefault="00093E2F" w:rsidP="00093E2F">
      <w:pPr>
        <w:spacing w:line="360" w:lineRule="auto"/>
        <w:rPr>
          <w:rFonts w:ascii="宋体" w:eastAsia="宋体" w:hAnsi="宋体" w:cs="宋体"/>
          <w:szCs w:val="21"/>
        </w:rPr>
      </w:pPr>
    </w:p>
    <w:p w:rsidR="00093E2F" w:rsidRPr="00093E2F" w:rsidRDefault="00093E2F" w:rsidP="00093E2F">
      <w:pPr>
        <w:spacing w:line="360" w:lineRule="auto"/>
        <w:rPr>
          <w:rFonts w:ascii="宋体" w:eastAsia="宋体" w:hAnsi="宋体" w:cs="宋体"/>
          <w:szCs w:val="21"/>
        </w:rPr>
      </w:pPr>
      <w:r w:rsidRPr="00093E2F">
        <w:rPr>
          <w:rFonts w:ascii="宋体" w:eastAsia="宋体" w:hAnsi="宋体" w:cs="宋体" w:hint="eastAsia"/>
          <w:szCs w:val="21"/>
        </w:rPr>
        <w:t>特此证明</w:t>
      </w:r>
    </w:p>
    <w:p w:rsidR="00093E2F" w:rsidRPr="00093E2F" w:rsidRDefault="00093E2F" w:rsidP="00093E2F">
      <w:pPr>
        <w:spacing w:line="360" w:lineRule="auto"/>
        <w:rPr>
          <w:rFonts w:ascii="宋体" w:eastAsia="宋体" w:hAnsi="宋体" w:cs="宋体"/>
          <w:szCs w:val="21"/>
        </w:rPr>
      </w:pPr>
    </w:p>
    <w:p w:rsidR="00093E2F" w:rsidRPr="00093E2F" w:rsidRDefault="00093E2F" w:rsidP="00093E2F">
      <w:pPr>
        <w:spacing w:line="360" w:lineRule="auto"/>
        <w:rPr>
          <w:rFonts w:ascii="宋体" w:eastAsia="宋体" w:hAnsi="宋体" w:cs="宋体"/>
          <w:szCs w:val="21"/>
        </w:rPr>
      </w:pPr>
      <w:r w:rsidRPr="00093E2F">
        <w:rPr>
          <w:rFonts w:ascii="宋体" w:eastAsia="宋体" w:hAnsi="宋体" w:cs="宋体" w:hint="eastAsia"/>
          <w:szCs w:val="21"/>
        </w:rPr>
        <w:t>投标人：</w:t>
      </w:r>
      <w:r w:rsidRPr="00093E2F">
        <w:rPr>
          <w:rFonts w:ascii="宋体" w:eastAsia="宋体" w:hAnsi="宋体" w:cs="宋体" w:hint="eastAsia"/>
          <w:szCs w:val="21"/>
          <w:u w:val="single"/>
        </w:rPr>
        <w:t xml:space="preserve">                   </w:t>
      </w:r>
      <w:r w:rsidRPr="00093E2F">
        <w:rPr>
          <w:rFonts w:ascii="宋体" w:eastAsia="宋体" w:hAnsi="宋体" w:cs="宋体" w:hint="eastAsia"/>
          <w:szCs w:val="21"/>
        </w:rPr>
        <w:t>(盖单位章)</w:t>
      </w:r>
    </w:p>
    <w:p w:rsidR="00093E2F" w:rsidRPr="00093E2F" w:rsidRDefault="00093E2F" w:rsidP="00093E2F">
      <w:pPr>
        <w:spacing w:line="360" w:lineRule="auto"/>
        <w:rPr>
          <w:rFonts w:ascii="宋体" w:eastAsia="宋体" w:hAnsi="宋体" w:cs="宋体"/>
          <w:szCs w:val="21"/>
        </w:rPr>
      </w:pPr>
    </w:p>
    <w:p w:rsidR="00093E2F" w:rsidRPr="00093E2F" w:rsidRDefault="00093E2F" w:rsidP="00093E2F">
      <w:pPr>
        <w:spacing w:line="360" w:lineRule="auto"/>
        <w:rPr>
          <w:rFonts w:ascii="宋体" w:eastAsia="宋体" w:hAnsi="宋体" w:cs="宋体"/>
          <w:szCs w:val="21"/>
        </w:rPr>
      </w:pPr>
      <w:r w:rsidRPr="00093E2F">
        <w:rPr>
          <w:rFonts w:ascii="宋体" w:eastAsia="宋体" w:hAnsi="宋体" w:cs="宋体" w:hint="eastAsia"/>
          <w:szCs w:val="21"/>
        </w:rPr>
        <w:t>日   期：</w:t>
      </w:r>
      <w:r w:rsidRPr="00093E2F">
        <w:rPr>
          <w:rFonts w:ascii="宋体" w:eastAsia="宋体" w:hAnsi="宋体" w:cs="宋体" w:hint="eastAsia"/>
          <w:szCs w:val="21"/>
          <w:u w:val="single"/>
        </w:rPr>
        <w:t xml:space="preserve">                           </w:t>
      </w:r>
      <w:r w:rsidRPr="00093E2F">
        <w:rPr>
          <w:rFonts w:ascii="宋体" w:eastAsia="宋体" w:hAnsi="宋体" w:cs="宋体" w:hint="eastAsia"/>
          <w:szCs w:val="21"/>
        </w:rPr>
        <w:t xml:space="preserve"> </w:t>
      </w:r>
    </w:p>
    <w:p w:rsidR="007501A5" w:rsidRDefault="00093E2F" w:rsidP="00093E2F">
      <w:pPr>
        <w:tabs>
          <w:tab w:val="left" w:pos="6540"/>
        </w:tabs>
        <w:snapToGrid w:val="0"/>
        <w:spacing w:line="360" w:lineRule="auto"/>
        <w:rPr>
          <w:rFonts w:ascii="宋体" w:eastAsia="宋体" w:hAnsi="宋体"/>
          <w:szCs w:val="21"/>
        </w:rPr>
      </w:pPr>
      <w:r>
        <w:rPr>
          <w:rFonts w:ascii="宋体" w:eastAsia="宋体" w:hAnsi="宋体"/>
          <w:szCs w:val="21"/>
        </w:rPr>
        <w:tab/>
      </w:r>
    </w:p>
    <w:p w:rsidR="007501A5" w:rsidRDefault="007501A5">
      <w:pPr>
        <w:spacing w:line="480" w:lineRule="auto"/>
        <w:ind w:firstLineChars="250" w:firstLine="525"/>
        <w:jc w:val="center"/>
        <w:rPr>
          <w:rFonts w:ascii="宋体" w:eastAsia="宋体" w:hAnsi="宋体"/>
          <w:szCs w:val="21"/>
        </w:rPr>
      </w:pPr>
    </w:p>
    <w:p w:rsidR="007501A5" w:rsidRDefault="007501A5">
      <w:pPr>
        <w:spacing w:line="480" w:lineRule="auto"/>
        <w:jc w:val="center"/>
        <w:rPr>
          <w:rFonts w:ascii="宋体" w:eastAsia="宋体" w:hAnsi="宋体"/>
          <w:b/>
          <w:sz w:val="28"/>
          <w:szCs w:val="28"/>
        </w:rPr>
      </w:pPr>
    </w:p>
    <w:p w:rsidR="007501A5" w:rsidRDefault="007501A5">
      <w:pPr>
        <w:spacing w:line="480" w:lineRule="auto"/>
        <w:jc w:val="center"/>
        <w:rPr>
          <w:rFonts w:ascii="宋体" w:eastAsia="宋体" w:hAnsi="宋体"/>
          <w:b/>
          <w:sz w:val="28"/>
          <w:szCs w:val="28"/>
        </w:rPr>
      </w:pPr>
    </w:p>
    <w:p w:rsidR="007501A5" w:rsidRDefault="007501A5">
      <w:pPr>
        <w:spacing w:line="480" w:lineRule="auto"/>
        <w:jc w:val="center"/>
        <w:rPr>
          <w:rFonts w:ascii="宋体" w:eastAsia="宋体" w:hAnsi="宋体"/>
          <w:b/>
          <w:sz w:val="28"/>
          <w:szCs w:val="28"/>
        </w:rPr>
      </w:pPr>
    </w:p>
    <w:p w:rsidR="007501A5" w:rsidRDefault="007501A5">
      <w:pPr>
        <w:spacing w:line="480" w:lineRule="auto"/>
        <w:jc w:val="center"/>
        <w:rPr>
          <w:rFonts w:ascii="宋体" w:eastAsia="宋体" w:hAnsi="宋体"/>
          <w:b/>
          <w:sz w:val="28"/>
          <w:szCs w:val="28"/>
        </w:rPr>
      </w:pPr>
    </w:p>
    <w:p w:rsidR="007501A5" w:rsidRDefault="007501A5">
      <w:pPr>
        <w:spacing w:line="480" w:lineRule="auto"/>
        <w:jc w:val="center"/>
        <w:rPr>
          <w:rFonts w:ascii="宋体" w:eastAsia="宋体" w:hAnsi="宋体"/>
          <w:b/>
          <w:sz w:val="28"/>
          <w:szCs w:val="28"/>
        </w:rPr>
      </w:pPr>
    </w:p>
    <w:p w:rsidR="007501A5" w:rsidRDefault="007501A5">
      <w:pPr>
        <w:spacing w:line="480" w:lineRule="auto"/>
        <w:jc w:val="center"/>
        <w:rPr>
          <w:rFonts w:ascii="宋体" w:eastAsia="宋体" w:hAnsi="宋体"/>
          <w:b/>
          <w:sz w:val="28"/>
          <w:szCs w:val="28"/>
        </w:rPr>
      </w:pPr>
    </w:p>
    <w:p w:rsidR="00093E2F" w:rsidRDefault="00093E2F">
      <w:pPr>
        <w:widowControl/>
        <w:jc w:val="left"/>
        <w:rPr>
          <w:rFonts w:ascii="宋体" w:eastAsia="宋体" w:hAnsi="宋体" w:cs="宋体"/>
          <w:b/>
          <w:sz w:val="28"/>
          <w:szCs w:val="28"/>
        </w:rPr>
      </w:pPr>
      <w:bookmarkStart w:id="211" w:name="_Toc152042581"/>
      <w:bookmarkStart w:id="212" w:name="_Toc144974861"/>
      <w:bookmarkStart w:id="213" w:name="_Toc152045792"/>
      <w:bookmarkStart w:id="214" w:name="_Toc179632812"/>
      <w:bookmarkEnd w:id="188"/>
      <w:bookmarkEnd w:id="189"/>
      <w:bookmarkEnd w:id="190"/>
      <w:r>
        <w:rPr>
          <w:rFonts w:ascii="宋体" w:eastAsia="宋体" w:hAnsi="宋体" w:cs="宋体"/>
          <w:b/>
          <w:sz w:val="28"/>
          <w:szCs w:val="28"/>
        </w:rPr>
        <w:br w:type="page"/>
      </w:r>
    </w:p>
    <w:p w:rsidR="007501A5" w:rsidRDefault="00142ED4">
      <w:pPr>
        <w:keepNext/>
        <w:keepLines/>
        <w:spacing w:before="100" w:line="400" w:lineRule="exact"/>
        <w:jc w:val="center"/>
        <w:outlineLvl w:val="1"/>
        <w:rPr>
          <w:rFonts w:ascii="宋体" w:eastAsia="宋体" w:hAnsi="宋体" w:cs="宋体"/>
          <w:b/>
          <w:sz w:val="28"/>
          <w:szCs w:val="28"/>
        </w:rPr>
      </w:pPr>
      <w:r>
        <w:rPr>
          <w:rFonts w:ascii="宋体" w:eastAsia="宋体" w:hAnsi="宋体" w:cs="宋体" w:hint="eastAsia"/>
          <w:b/>
          <w:sz w:val="28"/>
          <w:szCs w:val="28"/>
        </w:rPr>
        <w:lastRenderedPageBreak/>
        <w:t>二、授权委托书</w:t>
      </w:r>
      <w:bookmarkEnd w:id="211"/>
      <w:bookmarkEnd w:id="212"/>
      <w:bookmarkEnd w:id="213"/>
      <w:bookmarkEnd w:id="214"/>
    </w:p>
    <w:p w:rsidR="007501A5" w:rsidRDefault="007501A5">
      <w:pPr>
        <w:spacing w:line="440" w:lineRule="exact"/>
        <w:rPr>
          <w:rFonts w:ascii="宋体" w:eastAsia="宋体" w:hAnsi="宋体"/>
          <w:szCs w:val="21"/>
        </w:rPr>
      </w:pPr>
    </w:p>
    <w:bookmarkEnd w:id="191"/>
    <w:bookmarkEnd w:id="192"/>
    <w:bookmarkEnd w:id="193"/>
    <w:p w:rsidR="00093E2F" w:rsidRPr="00093E2F" w:rsidRDefault="00093E2F" w:rsidP="00093E2F">
      <w:pPr>
        <w:spacing w:line="440" w:lineRule="exact"/>
        <w:rPr>
          <w:rFonts w:ascii="Times New Roman" w:eastAsia="黑体" w:hAnsi="Times New Roman" w:cs="Times New Roman"/>
          <w:szCs w:val="21"/>
        </w:rPr>
      </w:pPr>
    </w:p>
    <w:p w:rsidR="00093E2F" w:rsidRPr="00093E2F" w:rsidRDefault="00093E2F" w:rsidP="00093E2F">
      <w:pPr>
        <w:spacing w:line="360" w:lineRule="auto"/>
        <w:ind w:firstLineChars="200" w:firstLine="420"/>
        <w:rPr>
          <w:rFonts w:ascii="宋体" w:eastAsia="宋体" w:hAnsi="宋体" w:cs="宋体"/>
          <w:szCs w:val="21"/>
        </w:rPr>
      </w:pPr>
      <w:r w:rsidRPr="00093E2F">
        <w:rPr>
          <w:rFonts w:ascii="宋体" w:eastAsia="宋体" w:hAnsi="宋体" w:cs="宋体" w:hint="eastAsia"/>
          <w:szCs w:val="21"/>
        </w:rPr>
        <w:t>本人</w:t>
      </w:r>
      <w:r w:rsidRPr="00093E2F">
        <w:rPr>
          <w:rFonts w:ascii="宋体" w:eastAsia="宋体" w:hAnsi="宋体" w:cs="宋体" w:hint="eastAsia"/>
          <w:szCs w:val="21"/>
          <w:u w:val="single"/>
        </w:rPr>
        <w:t xml:space="preserve">       </w:t>
      </w:r>
      <w:r w:rsidRPr="00093E2F">
        <w:rPr>
          <w:rFonts w:ascii="宋体" w:eastAsia="宋体" w:hAnsi="宋体" w:cs="宋体"/>
          <w:szCs w:val="21"/>
        </w:rPr>
        <w:t>(</w:t>
      </w:r>
      <w:r w:rsidRPr="00093E2F">
        <w:rPr>
          <w:rFonts w:ascii="宋体" w:eastAsia="宋体" w:hAnsi="宋体" w:cs="宋体" w:hint="eastAsia"/>
          <w:szCs w:val="21"/>
        </w:rPr>
        <w:t>姓名</w:t>
      </w:r>
      <w:r w:rsidRPr="00093E2F">
        <w:rPr>
          <w:rFonts w:ascii="宋体" w:eastAsia="宋体" w:hAnsi="宋体" w:cs="宋体"/>
          <w:szCs w:val="21"/>
        </w:rPr>
        <w:t>)</w:t>
      </w:r>
      <w:r w:rsidRPr="00093E2F">
        <w:rPr>
          <w:rFonts w:ascii="宋体" w:eastAsia="宋体" w:hAnsi="宋体" w:cs="宋体" w:hint="eastAsia"/>
          <w:szCs w:val="21"/>
        </w:rPr>
        <w:t>系</w:t>
      </w:r>
      <w:r w:rsidRPr="00093E2F">
        <w:rPr>
          <w:rFonts w:ascii="宋体" w:eastAsia="宋体" w:hAnsi="宋体" w:cs="宋体" w:hint="eastAsia"/>
          <w:szCs w:val="21"/>
          <w:u w:val="single"/>
        </w:rPr>
        <w:t xml:space="preserve"> </w:t>
      </w:r>
      <w:r w:rsidRPr="00093E2F">
        <w:rPr>
          <w:rFonts w:ascii="宋体" w:eastAsia="宋体" w:hAnsi="宋体" w:cs="宋体"/>
          <w:szCs w:val="21"/>
          <w:u w:val="single"/>
        </w:rPr>
        <w:t xml:space="preserve">   </w:t>
      </w:r>
      <w:r w:rsidRPr="00093E2F">
        <w:rPr>
          <w:rFonts w:ascii="宋体" w:eastAsia="宋体" w:hAnsi="宋体" w:cs="宋体" w:hint="eastAsia"/>
          <w:szCs w:val="21"/>
          <w:u w:val="single"/>
        </w:rPr>
        <w:t xml:space="preserve">     </w:t>
      </w:r>
      <w:r w:rsidRPr="00093E2F">
        <w:rPr>
          <w:rFonts w:ascii="宋体" w:eastAsia="宋体" w:hAnsi="宋体" w:cs="宋体"/>
          <w:szCs w:val="21"/>
          <w:u w:val="single"/>
        </w:rPr>
        <w:t xml:space="preserve">    </w:t>
      </w:r>
      <w:r w:rsidRPr="00093E2F">
        <w:rPr>
          <w:rFonts w:ascii="宋体" w:eastAsia="宋体" w:hAnsi="宋体" w:cs="宋体"/>
          <w:szCs w:val="21"/>
        </w:rPr>
        <w:t>(</w:t>
      </w:r>
      <w:r w:rsidRPr="00093E2F">
        <w:rPr>
          <w:rFonts w:ascii="宋体" w:eastAsia="宋体" w:hAnsi="宋体" w:cs="宋体" w:hint="eastAsia"/>
          <w:szCs w:val="21"/>
        </w:rPr>
        <w:t>投标人单位名称</w:t>
      </w:r>
      <w:r w:rsidRPr="00093E2F">
        <w:rPr>
          <w:rFonts w:ascii="宋体" w:eastAsia="宋体" w:hAnsi="宋体" w:cs="宋体"/>
          <w:szCs w:val="21"/>
        </w:rPr>
        <w:t>)</w:t>
      </w:r>
      <w:r w:rsidRPr="00093E2F">
        <w:rPr>
          <w:rFonts w:ascii="宋体" w:eastAsia="宋体" w:hAnsi="宋体" w:cs="宋体" w:hint="eastAsia"/>
          <w:szCs w:val="21"/>
        </w:rPr>
        <w:t>的法定代表人，现委托</w:t>
      </w:r>
      <w:r w:rsidRPr="00093E2F">
        <w:rPr>
          <w:rFonts w:ascii="宋体" w:eastAsia="宋体" w:hAnsi="宋体" w:cs="宋体"/>
          <w:szCs w:val="21"/>
          <w:u w:val="single"/>
        </w:rPr>
        <w:t xml:space="preserve">     </w:t>
      </w:r>
      <w:r w:rsidRPr="00093E2F">
        <w:rPr>
          <w:rFonts w:ascii="宋体" w:eastAsia="宋体" w:hAnsi="宋体" w:cs="宋体" w:hint="eastAsia"/>
          <w:szCs w:val="21"/>
        </w:rPr>
        <w:t>（姓名）</w:t>
      </w:r>
      <w:r w:rsidRPr="00093E2F">
        <w:rPr>
          <w:rFonts w:ascii="宋体" w:eastAsia="宋体" w:hAnsi="宋体" w:cs="宋体"/>
          <w:szCs w:val="21"/>
        </w:rPr>
        <w:t>(</w:t>
      </w:r>
      <w:r w:rsidRPr="00093E2F">
        <w:rPr>
          <w:rFonts w:ascii="宋体" w:eastAsia="宋体" w:hAnsi="宋体" w:cs="宋体" w:hint="eastAsia"/>
          <w:szCs w:val="21"/>
        </w:rPr>
        <w:t>身份证号：</w:t>
      </w:r>
      <w:r w:rsidRPr="00093E2F">
        <w:rPr>
          <w:rFonts w:ascii="宋体" w:eastAsia="宋体" w:hAnsi="宋体" w:cs="宋体" w:hint="eastAsia"/>
          <w:szCs w:val="21"/>
          <w:u w:val="single"/>
        </w:rPr>
        <w:t xml:space="preserve">                  </w:t>
      </w:r>
      <w:r w:rsidRPr="00093E2F">
        <w:rPr>
          <w:rFonts w:ascii="宋体" w:eastAsia="宋体" w:hAnsi="宋体" w:cs="宋体"/>
          <w:szCs w:val="21"/>
        </w:rPr>
        <w:t>)</w:t>
      </w:r>
      <w:r w:rsidRPr="00093E2F">
        <w:rPr>
          <w:rFonts w:ascii="宋体" w:eastAsia="宋体" w:hAnsi="宋体" w:cs="宋体" w:hint="eastAsia"/>
          <w:szCs w:val="21"/>
        </w:rPr>
        <w:t>为我方代理人。代理人根据授权，以我方名义签署、澄清、说明、补正、递交、撤回、修改</w:t>
      </w:r>
      <w:r w:rsidRPr="00093E2F">
        <w:rPr>
          <w:rFonts w:ascii="宋体" w:eastAsia="宋体" w:hAnsi="宋体" w:cs="宋体"/>
          <w:szCs w:val="21"/>
          <w:u w:val="single"/>
        </w:rPr>
        <w:t xml:space="preserve">         </w:t>
      </w:r>
      <w:r w:rsidRPr="00093E2F">
        <w:rPr>
          <w:rFonts w:ascii="宋体" w:eastAsia="宋体" w:hAnsi="宋体" w:cs="宋体"/>
          <w:szCs w:val="21"/>
        </w:rPr>
        <w:t>(</w:t>
      </w:r>
      <w:r w:rsidRPr="00093E2F">
        <w:rPr>
          <w:rFonts w:ascii="宋体" w:eastAsia="宋体" w:hAnsi="宋体" w:cs="宋体" w:hint="eastAsia"/>
          <w:szCs w:val="21"/>
        </w:rPr>
        <w:t>项目名称</w:t>
      </w:r>
      <w:r w:rsidRPr="00093E2F">
        <w:rPr>
          <w:rFonts w:ascii="宋体" w:eastAsia="宋体" w:hAnsi="宋体" w:cs="宋体"/>
          <w:szCs w:val="21"/>
        </w:rPr>
        <w:t>)</w:t>
      </w:r>
      <w:r w:rsidRPr="00093E2F">
        <w:rPr>
          <w:rFonts w:ascii="宋体" w:eastAsia="宋体" w:hAnsi="宋体" w:cs="宋体" w:hint="eastAsia"/>
          <w:szCs w:val="21"/>
        </w:rPr>
        <w:t>施工投标文件，签订合同和处理有关事宜，其法律后果由我方承担。</w:t>
      </w:r>
    </w:p>
    <w:p w:rsidR="00093E2F" w:rsidRPr="00093E2F" w:rsidRDefault="00093E2F" w:rsidP="00093E2F">
      <w:pPr>
        <w:spacing w:line="360" w:lineRule="auto"/>
        <w:rPr>
          <w:rFonts w:ascii="宋体" w:eastAsia="宋体" w:hAnsi="宋体" w:cs="宋体"/>
          <w:szCs w:val="21"/>
        </w:rPr>
      </w:pPr>
      <w:r w:rsidRPr="00093E2F">
        <w:rPr>
          <w:rFonts w:ascii="宋体" w:eastAsia="宋体" w:hAnsi="宋体" w:cs="宋体" w:hint="eastAsia"/>
          <w:szCs w:val="21"/>
        </w:rPr>
        <w:t>委托期限：</w:t>
      </w:r>
      <w:r w:rsidRPr="00093E2F">
        <w:rPr>
          <w:rFonts w:ascii="宋体" w:eastAsia="宋体" w:hAnsi="宋体" w:cs="宋体" w:hint="eastAsia"/>
          <w:szCs w:val="21"/>
          <w:u w:val="single"/>
        </w:rPr>
        <w:t xml:space="preserve">                </w:t>
      </w:r>
      <w:r w:rsidRPr="00093E2F">
        <w:rPr>
          <w:rFonts w:ascii="宋体" w:eastAsia="宋体" w:hAnsi="宋体" w:cs="宋体" w:hint="eastAsia"/>
          <w:szCs w:val="21"/>
        </w:rPr>
        <w:t xml:space="preserve"> </w:t>
      </w:r>
    </w:p>
    <w:p w:rsidR="00093E2F" w:rsidRPr="00093E2F" w:rsidRDefault="00093E2F" w:rsidP="00093E2F">
      <w:pPr>
        <w:spacing w:line="360" w:lineRule="auto"/>
        <w:rPr>
          <w:rFonts w:ascii="宋体" w:eastAsia="宋体" w:hAnsi="宋体" w:cs="宋体"/>
          <w:szCs w:val="21"/>
        </w:rPr>
      </w:pPr>
      <w:r w:rsidRPr="00093E2F">
        <w:rPr>
          <w:rFonts w:ascii="宋体" w:eastAsia="宋体" w:hAnsi="宋体" w:cs="宋体" w:hint="eastAsia"/>
          <w:szCs w:val="21"/>
        </w:rPr>
        <w:t>代理人无转委托权。</w:t>
      </w:r>
    </w:p>
    <w:p w:rsidR="00093E2F" w:rsidRPr="00093E2F" w:rsidRDefault="00093E2F" w:rsidP="00093E2F">
      <w:pPr>
        <w:spacing w:line="360" w:lineRule="auto"/>
        <w:rPr>
          <w:rFonts w:ascii="宋体" w:eastAsia="宋体" w:hAnsi="宋体" w:cs="宋体"/>
          <w:szCs w:val="21"/>
          <w:u w:val="single"/>
        </w:rPr>
      </w:pPr>
      <w:r w:rsidRPr="00093E2F">
        <w:rPr>
          <w:rFonts w:ascii="宋体" w:eastAsia="宋体" w:hAnsi="宋体" w:cs="宋体" w:hint="eastAsia"/>
          <w:szCs w:val="21"/>
        </w:rPr>
        <w:t>代理人：</w:t>
      </w:r>
      <w:r w:rsidRPr="00093E2F">
        <w:rPr>
          <w:rFonts w:ascii="宋体" w:eastAsia="宋体" w:hAnsi="宋体" w:cs="宋体" w:hint="eastAsia"/>
          <w:szCs w:val="21"/>
          <w:u w:val="single"/>
        </w:rPr>
        <w:t xml:space="preserve">                </w:t>
      </w:r>
      <w:r w:rsidRPr="00093E2F">
        <w:rPr>
          <w:rFonts w:ascii="宋体" w:eastAsia="宋体" w:hAnsi="宋体" w:cs="宋体" w:hint="eastAsia"/>
          <w:szCs w:val="21"/>
        </w:rPr>
        <w:t xml:space="preserve">    性别：</w:t>
      </w:r>
      <w:r w:rsidRPr="00093E2F">
        <w:rPr>
          <w:rFonts w:ascii="宋体" w:eastAsia="宋体" w:hAnsi="宋体" w:cs="宋体" w:hint="eastAsia"/>
          <w:szCs w:val="21"/>
          <w:u w:val="single"/>
        </w:rPr>
        <w:t xml:space="preserve">          </w:t>
      </w:r>
      <w:r w:rsidRPr="00093E2F">
        <w:rPr>
          <w:rFonts w:ascii="宋体" w:eastAsia="宋体" w:hAnsi="宋体" w:cs="宋体" w:hint="eastAsia"/>
          <w:szCs w:val="21"/>
        </w:rPr>
        <w:t xml:space="preserve">   年龄：</w:t>
      </w:r>
      <w:r w:rsidRPr="00093E2F">
        <w:rPr>
          <w:rFonts w:ascii="宋体" w:eastAsia="宋体" w:hAnsi="宋体" w:cs="宋体" w:hint="eastAsia"/>
          <w:szCs w:val="21"/>
          <w:u w:val="single"/>
        </w:rPr>
        <w:t xml:space="preserve">           </w:t>
      </w:r>
    </w:p>
    <w:p w:rsidR="00093E2F" w:rsidRPr="00093E2F" w:rsidRDefault="00093E2F" w:rsidP="00093E2F">
      <w:pPr>
        <w:spacing w:line="360" w:lineRule="auto"/>
        <w:rPr>
          <w:rFonts w:ascii="宋体" w:eastAsia="宋体" w:hAnsi="宋体" w:cs="宋体"/>
          <w:szCs w:val="21"/>
          <w:u w:val="single"/>
        </w:rPr>
      </w:pPr>
      <w:r w:rsidRPr="00093E2F">
        <w:rPr>
          <w:rFonts w:ascii="宋体" w:eastAsia="宋体" w:hAnsi="宋体" w:cs="宋体" w:hint="eastAsia"/>
          <w:szCs w:val="21"/>
        </w:rPr>
        <w:t>代理人单位：</w:t>
      </w:r>
      <w:r w:rsidRPr="00093E2F">
        <w:rPr>
          <w:rFonts w:ascii="宋体" w:eastAsia="宋体" w:hAnsi="宋体" w:cs="宋体" w:hint="eastAsia"/>
          <w:szCs w:val="21"/>
          <w:u w:val="single"/>
        </w:rPr>
        <w:t xml:space="preserve">            </w:t>
      </w:r>
      <w:r w:rsidRPr="00093E2F">
        <w:rPr>
          <w:rFonts w:ascii="宋体" w:eastAsia="宋体" w:hAnsi="宋体" w:cs="宋体" w:hint="eastAsia"/>
          <w:szCs w:val="21"/>
        </w:rPr>
        <w:t xml:space="preserve">    部门：</w:t>
      </w:r>
      <w:r w:rsidRPr="00093E2F">
        <w:rPr>
          <w:rFonts w:ascii="宋体" w:eastAsia="宋体" w:hAnsi="宋体" w:cs="宋体" w:hint="eastAsia"/>
          <w:szCs w:val="21"/>
          <w:u w:val="single"/>
        </w:rPr>
        <w:t xml:space="preserve">          </w:t>
      </w:r>
      <w:r w:rsidRPr="00093E2F">
        <w:rPr>
          <w:rFonts w:ascii="宋体" w:eastAsia="宋体" w:hAnsi="宋体" w:cs="宋体" w:hint="eastAsia"/>
          <w:szCs w:val="21"/>
        </w:rPr>
        <w:t xml:space="preserve">   职务：</w:t>
      </w:r>
      <w:r w:rsidRPr="00093E2F">
        <w:rPr>
          <w:rFonts w:ascii="宋体" w:eastAsia="宋体" w:hAnsi="宋体" w:cs="宋体" w:hint="eastAsia"/>
          <w:szCs w:val="21"/>
          <w:u w:val="single"/>
        </w:rPr>
        <w:t xml:space="preserve">           </w:t>
      </w:r>
    </w:p>
    <w:p w:rsidR="00093E2F" w:rsidRPr="00093E2F" w:rsidRDefault="00093E2F" w:rsidP="00093E2F">
      <w:pPr>
        <w:spacing w:line="360" w:lineRule="auto"/>
        <w:rPr>
          <w:rFonts w:ascii="宋体" w:eastAsia="宋体" w:hAnsi="宋体" w:cs="宋体"/>
          <w:szCs w:val="21"/>
        </w:rPr>
      </w:pPr>
    </w:p>
    <w:p w:rsidR="00093E2F" w:rsidRPr="00093E2F" w:rsidRDefault="00093E2F" w:rsidP="00093E2F">
      <w:pPr>
        <w:spacing w:line="360" w:lineRule="auto"/>
        <w:rPr>
          <w:rFonts w:ascii="宋体" w:eastAsia="宋体" w:hAnsi="宋体" w:cs="宋体"/>
          <w:szCs w:val="21"/>
        </w:rPr>
      </w:pPr>
    </w:p>
    <w:p w:rsidR="00093E2F" w:rsidRPr="00093E2F" w:rsidRDefault="00093E2F" w:rsidP="00093E2F">
      <w:pPr>
        <w:spacing w:line="360" w:lineRule="auto"/>
        <w:rPr>
          <w:rFonts w:ascii="宋体" w:eastAsia="宋体" w:hAnsi="宋体" w:cs="宋体"/>
          <w:szCs w:val="21"/>
        </w:rPr>
      </w:pPr>
    </w:p>
    <w:p w:rsidR="00093E2F" w:rsidRPr="00093E2F" w:rsidRDefault="00093E2F" w:rsidP="00093E2F">
      <w:pPr>
        <w:spacing w:line="360" w:lineRule="auto"/>
        <w:rPr>
          <w:rFonts w:ascii="宋体" w:eastAsia="宋体" w:hAnsi="宋体" w:cs="宋体"/>
          <w:szCs w:val="21"/>
        </w:rPr>
      </w:pPr>
    </w:p>
    <w:p w:rsidR="00093E2F" w:rsidRPr="00093E2F" w:rsidRDefault="00093E2F" w:rsidP="00093E2F">
      <w:pPr>
        <w:spacing w:line="360" w:lineRule="auto"/>
        <w:rPr>
          <w:rFonts w:ascii="宋体" w:eastAsia="宋体" w:hAnsi="宋体" w:cs="宋体"/>
          <w:szCs w:val="21"/>
        </w:rPr>
      </w:pPr>
      <w:r w:rsidRPr="00093E2F">
        <w:rPr>
          <w:rFonts w:ascii="宋体" w:eastAsia="宋体" w:hAnsi="宋体" w:cs="宋体" w:hint="eastAsia"/>
          <w:szCs w:val="21"/>
        </w:rPr>
        <w:t>投标人：</w:t>
      </w:r>
      <w:r w:rsidRPr="00093E2F">
        <w:rPr>
          <w:rFonts w:ascii="宋体" w:eastAsia="宋体" w:hAnsi="宋体" w:cs="宋体" w:hint="eastAsia"/>
          <w:szCs w:val="21"/>
          <w:u w:val="single"/>
        </w:rPr>
        <w:t xml:space="preserve">                           </w:t>
      </w:r>
      <w:r w:rsidRPr="00093E2F">
        <w:rPr>
          <w:rFonts w:ascii="宋体" w:eastAsia="宋体" w:hAnsi="宋体" w:cs="宋体"/>
          <w:szCs w:val="21"/>
        </w:rPr>
        <w:t>(</w:t>
      </w:r>
      <w:r w:rsidRPr="00093E2F">
        <w:rPr>
          <w:rFonts w:ascii="宋体" w:eastAsia="宋体" w:hAnsi="宋体" w:cs="宋体" w:hint="eastAsia"/>
          <w:szCs w:val="21"/>
        </w:rPr>
        <w:t>盖单位章</w:t>
      </w:r>
      <w:r w:rsidRPr="00093E2F">
        <w:rPr>
          <w:rFonts w:ascii="宋体" w:eastAsia="宋体" w:hAnsi="宋体" w:cs="宋体"/>
          <w:szCs w:val="21"/>
        </w:rPr>
        <w:t>)</w:t>
      </w:r>
    </w:p>
    <w:p w:rsidR="00093E2F" w:rsidRPr="00093E2F" w:rsidRDefault="00093E2F" w:rsidP="00093E2F">
      <w:pPr>
        <w:spacing w:line="360" w:lineRule="auto"/>
        <w:rPr>
          <w:rFonts w:ascii="宋体" w:eastAsia="宋体" w:hAnsi="宋体" w:cs="宋体"/>
          <w:szCs w:val="21"/>
        </w:rPr>
      </w:pPr>
    </w:p>
    <w:p w:rsidR="00093E2F" w:rsidRPr="00093E2F" w:rsidRDefault="00093E2F" w:rsidP="00093E2F">
      <w:pPr>
        <w:spacing w:line="360" w:lineRule="auto"/>
        <w:rPr>
          <w:rFonts w:ascii="宋体" w:eastAsia="宋体" w:hAnsi="宋体" w:cs="宋体"/>
          <w:szCs w:val="21"/>
          <w:u w:val="single"/>
        </w:rPr>
      </w:pPr>
      <w:r w:rsidRPr="00093E2F">
        <w:rPr>
          <w:rFonts w:ascii="宋体" w:eastAsia="宋体" w:hAnsi="宋体" w:cs="宋体" w:hint="eastAsia"/>
          <w:szCs w:val="21"/>
        </w:rPr>
        <w:t>法定代表人：</w:t>
      </w:r>
      <w:r w:rsidRPr="00093E2F">
        <w:rPr>
          <w:rFonts w:ascii="宋体" w:eastAsia="宋体" w:hAnsi="宋体" w:cs="宋体" w:hint="eastAsia"/>
          <w:szCs w:val="21"/>
          <w:u w:val="single"/>
        </w:rPr>
        <w:t xml:space="preserve">                        </w:t>
      </w:r>
      <w:r w:rsidRPr="00093E2F">
        <w:rPr>
          <w:rFonts w:ascii="宋体" w:eastAsia="宋体" w:hAnsi="宋体" w:cs="宋体" w:hint="eastAsia"/>
          <w:szCs w:val="21"/>
        </w:rPr>
        <w:t xml:space="preserve"> </w:t>
      </w:r>
      <w:r w:rsidRPr="00093E2F">
        <w:rPr>
          <w:rFonts w:ascii="宋体" w:eastAsia="宋体" w:hAnsi="宋体" w:cs="宋体"/>
          <w:szCs w:val="21"/>
        </w:rPr>
        <w:t>(</w:t>
      </w:r>
      <w:r w:rsidRPr="00093E2F">
        <w:rPr>
          <w:rFonts w:ascii="宋体" w:eastAsia="宋体" w:hAnsi="宋体" w:cs="宋体" w:hint="eastAsia"/>
          <w:szCs w:val="21"/>
        </w:rPr>
        <w:t>签字或印章</w:t>
      </w:r>
      <w:r w:rsidRPr="00093E2F">
        <w:rPr>
          <w:rFonts w:ascii="宋体" w:eastAsia="宋体" w:hAnsi="宋体" w:cs="宋体"/>
          <w:szCs w:val="21"/>
        </w:rPr>
        <w:t>)</w:t>
      </w:r>
    </w:p>
    <w:p w:rsidR="00093E2F" w:rsidRPr="00093E2F" w:rsidRDefault="00093E2F" w:rsidP="00093E2F">
      <w:pPr>
        <w:spacing w:line="360" w:lineRule="auto"/>
        <w:rPr>
          <w:rFonts w:ascii="宋体" w:eastAsia="宋体" w:hAnsi="宋体" w:cs="宋体"/>
          <w:szCs w:val="21"/>
        </w:rPr>
      </w:pPr>
    </w:p>
    <w:p w:rsidR="00093E2F" w:rsidRPr="00093E2F" w:rsidRDefault="00093E2F" w:rsidP="005F1D3F">
      <w:pPr>
        <w:spacing w:beforeLines="50" w:afterLines="100" w:line="360" w:lineRule="auto"/>
        <w:rPr>
          <w:rFonts w:ascii="Times New Roman" w:eastAsia="宋体" w:hAnsi="Times New Roman" w:cs="Times New Roman"/>
          <w:szCs w:val="21"/>
        </w:rPr>
      </w:pPr>
      <w:r w:rsidRPr="00093E2F">
        <w:rPr>
          <w:rFonts w:ascii="宋体" w:eastAsia="宋体" w:hAnsi="宋体" w:cs="宋体" w:hint="eastAsia"/>
          <w:szCs w:val="21"/>
        </w:rPr>
        <w:t xml:space="preserve">日期：  </w:t>
      </w:r>
      <w:r w:rsidRPr="00093E2F">
        <w:rPr>
          <w:rFonts w:ascii="宋体" w:eastAsia="宋体" w:hAnsi="宋体" w:cs="宋体" w:hint="eastAsia"/>
          <w:szCs w:val="21"/>
          <w:u w:val="single"/>
        </w:rPr>
        <w:t xml:space="preserve">                        </w:t>
      </w:r>
    </w:p>
    <w:p w:rsidR="007501A5" w:rsidRDefault="007501A5">
      <w:pPr>
        <w:spacing w:line="360" w:lineRule="auto"/>
        <w:rPr>
          <w:rFonts w:ascii="宋体" w:eastAsia="宋体" w:hAnsi="宋体"/>
          <w:szCs w:val="21"/>
        </w:rPr>
      </w:pPr>
    </w:p>
    <w:p w:rsidR="007501A5" w:rsidRDefault="007501A5">
      <w:pPr>
        <w:spacing w:line="440" w:lineRule="exact"/>
        <w:rPr>
          <w:rFonts w:ascii="宋体" w:eastAsia="宋体" w:hAnsi="宋体"/>
          <w:szCs w:val="21"/>
        </w:rPr>
      </w:pPr>
    </w:p>
    <w:p w:rsidR="007501A5" w:rsidRDefault="007501A5" w:rsidP="005F1D3F">
      <w:pPr>
        <w:spacing w:beforeLines="50" w:afterLines="100" w:line="440" w:lineRule="exact"/>
        <w:rPr>
          <w:rFonts w:ascii="宋体" w:eastAsia="宋体" w:hAnsi="宋体"/>
        </w:rPr>
      </w:pPr>
    </w:p>
    <w:p w:rsidR="007501A5" w:rsidRDefault="00142ED4">
      <w:pPr>
        <w:keepNext/>
        <w:keepLines/>
        <w:spacing w:before="100" w:line="400" w:lineRule="exact"/>
        <w:jc w:val="center"/>
        <w:outlineLvl w:val="1"/>
        <w:rPr>
          <w:rFonts w:ascii="宋体" w:eastAsia="宋体" w:hAnsi="宋体" w:cs="宋体"/>
          <w:sz w:val="28"/>
          <w:szCs w:val="20"/>
        </w:rPr>
      </w:pPr>
      <w:r>
        <w:rPr>
          <w:rFonts w:ascii="宋体" w:eastAsia="宋体" w:hAnsi="宋体" w:cs="宋体"/>
          <w:sz w:val="28"/>
          <w:szCs w:val="20"/>
        </w:rPr>
        <w:br w:type="page"/>
      </w:r>
      <w:r>
        <w:rPr>
          <w:rFonts w:ascii="宋体" w:eastAsia="宋体" w:hAnsi="宋体" w:cs="宋体" w:hint="eastAsia"/>
          <w:b/>
          <w:sz w:val="28"/>
          <w:szCs w:val="28"/>
        </w:rPr>
        <w:lastRenderedPageBreak/>
        <w:t>三、</w:t>
      </w:r>
      <w:r>
        <w:rPr>
          <w:rFonts w:ascii="宋体" w:eastAsia="宋体" w:hAnsi="宋体" w:cs="宋体"/>
          <w:b/>
          <w:sz w:val="28"/>
          <w:szCs w:val="28"/>
        </w:rPr>
        <w:t>投标人基本情况表</w:t>
      </w:r>
    </w:p>
    <w:tbl>
      <w:tblPr>
        <w:tblW w:w="0" w:type="auto"/>
        <w:jc w:val="center"/>
        <w:tblLayout w:type="fixed"/>
        <w:tblCellMar>
          <w:left w:w="0" w:type="dxa"/>
          <w:right w:w="0" w:type="dxa"/>
        </w:tblCellMar>
        <w:tblLook w:val="04A0"/>
      </w:tblPr>
      <w:tblGrid>
        <w:gridCol w:w="1825"/>
        <w:gridCol w:w="998"/>
        <w:gridCol w:w="1273"/>
        <w:gridCol w:w="477"/>
        <w:gridCol w:w="795"/>
        <w:gridCol w:w="119"/>
        <w:gridCol w:w="517"/>
        <w:gridCol w:w="663"/>
        <w:gridCol w:w="650"/>
        <w:gridCol w:w="118"/>
        <w:gridCol w:w="1713"/>
      </w:tblGrid>
      <w:tr w:rsidR="007501A5">
        <w:trPr>
          <w:trHeight w:val="658"/>
          <w:jc w:val="center"/>
        </w:trPr>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rPr>
                <w:rFonts w:ascii="宋体" w:eastAsia="宋体" w:hAnsi="宋体"/>
                <w:szCs w:val="21"/>
              </w:rPr>
            </w:pPr>
            <w:r>
              <w:rPr>
                <w:rFonts w:ascii="宋体" w:eastAsia="宋体" w:hAnsi="宋体" w:hint="eastAsia"/>
                <w:szCs w:val="21"/>
              </w:rPr>
              <w:t>投标人名称</w:t>
            </w:r>
          </w:p>
        </w:tc>
        <w:tc>
          <w:tcPr>
            <w:tcW w:w="7323" w:type="dxa"/>
            <w:gridSpan w:val="10"/>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rPr>
                <w:rFonts w:ascii="宋体" w:eastAsia="宋体" w:hAnsi="宋体"/>
                <w:szCs w:val="21"/>
              </w:rPr>
            </w:pPr>
          </w:p>
        </w:tc>
      </w:tr>
      <w:tr w:rsidR="007501A5">
        <w:trPr>
          <w:trHeight w:val="658"/>
          <w:jc w:val="center"/>
        </w:trPr>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注册地址</w:t>
            </w:r>
          </w:p>
        </w:tc>
        <w:tc>
          <w:tcPr>
            <w:tcW w:w="2748" w:type="dxa"/>
            <w:gridSpan w:val="3"/>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c>
          <w:tcPr>
            <w:tcW w:w="1431" w:type="dxa"/>
            <w:gridSpan w:val="3"/>
            <w:tcBorders>
              <w:top w:val="single" w:sz="4" w:space="0" w:color="000000"/>
              <w:left w:val="single" w:sz="4" w:space="0" w:color="000000"/>
              <w:bottom w:val="single" w:sz="4" w:space="0" w:color="000000"/>
              <w:right w:val="single" w:sz="4" w:space="0" w:color="000000"/>
            </w:tcBorders>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邮政编码</w:t>
            </w:r>
          </w:p>
        </w:tc>
        <w:tc>
          <w:tcPr>
            <w:tcW w:w="3144" w:type="dxa"/>
            <w:gridSpan w:val="4"/>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r>
      <w:tr w:rsidR="007501A5">
        <w:trPr>
          <w:trHeight w:val="506"/>
          <w:jc w:val="center"/>
        </w:trPr>
        <w:tc>
          <w:tcPr>
            <w:tcW w:w="182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联系方式</w:t>
            </w:r>
          </w:p>
        </w:tc>
        <w:tc>
          <w:tcPr>
            <w:tcW w:w="998" w:type="dxa"/>
            <w:tcBorders>
              <w:top w:val="single" w:sz="4" w:space="0" w:color="000000"/>
              <w:left w:val="single" w:sz="4" w:space="0" w:color="000000"/>
              <w:bottom w:val="single" w:sz="4" w:space="0" w:color="000000"/>
              <w:right w:val="single" w:sz="4" w:space="0" w:color="000000"/>
            </w:tcBorders>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联系人</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c>
          <w:tcPr>
            <w:tcW w:w="1431" w:type="dxa"/>
            <w:gridSpan w:val="3"/>
            <w:tcBorders>
              <w:top w:val="single" w:sz="4" w:space="0" w:color="000000"/>
              <w:left w:val="single" w:sz="4" w:space="0" w:color="000000"/>
              <w:bottom w:val="single" w:sz="4" w:space="0" w:color="000000"/>
              <w:right w:val="single" w:sz="4" w:space="0" w:color="000000"/>
            </w:tcBorders>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电话</w:t>
            </w:r>
          </w:p>
        </w:tc>
        <w:tc>
          <w:tcPr>
            <w:tcW w:w="3144" w:type="dxa"/>
            <w:gridSpan w:val="4"/>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r>
      <w:tr w:rsidR="007501A5">
        <w:trPr>
          <w:trHeight w:val="506"/>
          <w:jc w:val="center"/>
        </w:trPr>
        <w:tc>
          <w:tcPr>
            <w:tcW w:w="182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传真</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c>
          <w:tcPr>
            <w:tcW w:w="1431" w:type="dxa"/>
            <w:gridSpan w:val="3"/>
            <w:tcBorders>
              <w:top w:val="single" w:sz="4" w:space="0" w:color="000000"/>
              <w:left w:val="single" w:sz="4" w:space="0" w:color="000000"/>
              <w:bottom w:val="single" w:sz="4" w:space="0" w:color="000000"/>
              <w:right w:val="single" w:sz="4" w:space="0" w:color="000000"/>
            </w:tcBorders>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网址</w:t>
            </w:r>
          </w:p>
        </w:tc>
        <w:tc>
          <w:tcPr>
            <w:tcW w:w="3144" w:type="dxa"/>
            <w:gridSpan w:val="4"/>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r>
      <w:tr w:rsidR="007501A5">
        <w:trPr>
          <w:trHeight w:val="658"/>
          <w:jc w:val="center"/>
        </w:trPr>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企业统一社会信用代码</w:t>
            </w:r>
          </w:p>
        </w:tc>
        <w:tc>
          <w:tcPr>
            <w:tcW w:w="7323" w:type="dxa"/>
            <w:gridSpan w:val="10"/>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r>
      <w:tr w:rsidR="007501A5">
        <w:trPr>
          <w:trHeight w:val="658"/>
          <w:jc w:val="center"/>
        </w:trPr>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法定代表人</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姓名</w:t>
            </w:r>
          </w:p>
        </w:tc>
        <w:tc>
          <w:tcPr>
            <w:tcW w:w="1273" w:type="dxa"/>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技术职称</w:t>
            </w:r>
          </w:p>
        </w:tc>
        <w:tc>
          <w:tcPr>
            <w:tcW w:w="1299" w:type="dxa"/>
            <w:gridSpan w:val="3"/>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电话</w:t>
            </w:r>
          </w:p>
        </w:tc>
        <w:tc>
          <w:tcPr>
            <w:tcW w:w="1713" w:type="dxa"/>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r>
      <w:tr w:rsidR="007501A5">
        <w:trPr>
          <w:trHeight w:val="658"/>
          <w:jc w:val="center"/>
        </w:trPr>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技术负责人</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姓名</w:t>
            </w:r>
          </w:p>
        </w:tc>
        <w:tc>
          <w:tcPr>
            <w:tcW w:w="1273" w:type="dxa"/>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c>
          <w:tcPr>
            <w:tcW w:w="1272" w:type="dxa"/>
            <w:gridSpan w:val="2"/>
            <w:tcBorders>
              <w:top w:val="single" w:sz="4" w:space="0" w:color="000000"/>
              <w:left w:val="single" w:sz="4" w:space="0" w:color="000000"/>
              <w:bottom w:val="single" w:sz="4" w:space="0" w:color="000000"/>
              <w:right w:val="single" w:sz="4" w:space="0" w:color="000000"/>
            </w:tcBorders>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技术职称</w:t>
            </w:r>
          </w:p>
        </w:tc>
        <w:tc>
          <w:tcPr>
            <w:tcW w:w="1299" w:type="dxa"/>
            <w:gridSpan w:val="3"/>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c>
          <w:tcPr>
            <w:tcW w:w="768" w:type="dxa"/>
            <w:gridSpan w:val="2"/>
            <w:tcBorders>
              <w:top w:val="single" w:sz="4" w:space="0" w:color="000000"/>
              <w:left w:val="single" w:sz="4" w:space="0" w:color="000000"/>
              <w:bottom w:val="single" w:sz="4" w:space="0" w:color="000000"/>
              <w:right w:val="single" w:sz="4" w:space="0" w:color="000000"/>
            </w:tcBorders>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电话</w:t>
            </w:r>
          </w:p>
        </w:tc>
        <w:tc>
          <w:tcPr>
            <w:tcW w:w="1713" w:type="dxa"/>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r>
      <w:tr w:rsidR="007501A5">
        <w:trPr>
          <w:trHeight w:val="658"/>
          <w:jc w:val="center"/>
        </w:trPr>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成立时间</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c>
          <w:tcPr>
            <w:tcW w:w="5052" w:type="dxa"/>
            <w:gridSpan w:val="8"/>
            <w:tcBorders>
              <w:top w:val="single" w:sz="4" w:space="0" w:color="000000"/>
              <w:left w:val="single" w:sz="4" w:space="0" w:color="000000"/>
              <w:bottom w:val="single" w:sz="4" w:space="0" w:color="000000"/>
              <w:right w:val="single" w:sz="4" w:space="0" w:color="000000"/>
            </w:tcBorders>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员工总人数：</w:t>
            </w:r>
          </w:p>
        </w:tc>
      </w:tr>
      <w:tr w:rsidR="007501A5">
        <w:trPr>
          <w:trHeight w:val="500"/>
          <w:jc w:val="center"/>
        </w:trPr>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企业资质等级</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c>
          <w:tcPr>
            <w:tcW w:w="1391" w:type="dxa"/>
            <w:gridSpan w:val="3"/>
            <w:vMerge w:val="restart"/>
            <w:tcBorders>
              <w:top w:val="single" w:sz="4" w:space="0" w:color="000000"/>
              <w:left w:val="single" w:sz="4" w:space="0" w:color="000000"/>
              <w:right w:val="single" w:sz="4" w:space="0" w:color="000000"/>
            </w:tcBorders>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其中</w:t>
            </w:r>
          </w:p>
        </w:tc>
        <w:tc>
          <w:tcPr>
            <w:tcW w:w="1830" w:type="dxa"/>
            <w:gridSpan w:val="3"/>
            <w:tcBorders>
              <w:top w:val="single" w:sz="4" w:space="0" w:color="000000"/>
              <w:left w:val="single" w:sz="4" w:space="0" w:color="000000"/>
              <w:bottom w:val="single" w:sz="4" w:space="0" w:color="000000"/>
              <w:right w:val="single" w:sz="4" w:space="0" w:color="000000"/>
            </w:tcBorders>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注册建造师</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r>
      <w:tr w:rsidR="007501A5">
        <w:trPr>
          <w:trHeight w:val="500"/>
          <w:jc w:val="center"/>
        </w:trPr>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营业执照号</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c>
          <w:tcPr>
            <w:tcW w:w="1391" w:type="dxa"/>
            <w:gridSpan w:val="3"/>
            <w:vMerge/>
            <w:tcBorders>
              <w:left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c>
          <w:tcPr>
            <w:tcW w:w="1830" w:type="dxa"/>
            <w:gridSpan w:val="3"/>
            <w:tcBorders>
              <w:top w:val="single" w:sz="4" w:space="0" w:color="000000"/>
              <w:left w:val="single" w:sz="4" w:space="0" w:color="000000"/>
              <w:bottom w:val="single" w:sz="4" w:space="0" w:color="000000"/>
              <w:right w:val="single" w:sz="4" w:space="0" w:color="000000"/>
            </w:tcBorders>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高级职称人员</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r>
      <w:tr w:rsidR="007501A5">
        <w:trPr>
          <w:trHeight w:val="500"/>
          <w:jc w:val="center"/>
        </w:trPr>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注册资金</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c>
          <w:tcPr>
            <w:tcW w:w="1391" w:type="dxa"/>
            <w:gridSpan w:val="3"/>
            <w:vMerge/>
            <w:tcBorders>
              <w:left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c>
          <w:tcPr>
            <w:tcW w:w="1830" w:type="dxa"/>
            <w:gridSpan w:val="3"/>
            <w:tcBorders>
              <w:top w:val="single" w:sz="4" w:space="0" w:color="000000"/>
              <w:left w:val="single" w:sz="4" w:space="0" w:color="000000"/>
              <w:bottom w:val="single" w:sz="4" w:space="0" w:color="000000"/>
              <w:right w:val="single" w:sz="4" w:space="0" w:color="000000"/>
            </w:tcBorders>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中级职称人员</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r>
      <w:tr w:rsidR="007501A5">
        <w:trPr>
          <w:trHeight w:val="500"/>
          <w:jc w:val="center"/>
        </w:trPr>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开户银行</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c>
          <w:tcPr>
            <w:tcW w:w="1391" w:type="dxa"/>
            <w:gridSpan w:val="3"/>
            <w:vMerge/>
            <w:tcBorders>
              <w:left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c>
          <w:tcPr>
            <w:tcW w:w="1830" w:type="dxa"/>
            <w:gridSpan w:val="3"/>
            <w:tcBorders>
              <w:top w:val="single" w:sz="4" w:space="0" w:color="000000"/>
              <w:left w:val="single" w:sz="4" w:space="0" w:color="000000"/>
              <w:bottom w:val="single" w:sz="4" w:space="0" w:color="000000"/>
              <w:right w:val="single" w:sz="4" w:space="0" w:color="000000"/>
            </w:tcBorders>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初级职称人员</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r>
      <w:tr w:rsidR="007501A5">
        <w:trPr>
          <w:trHeight w:val="500"/>
          <w:jc w:val="center"/>
        </w:trPr>
        <w:tc>
          <w:tcPr>
            <w:tcW w:w="1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账号</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c>
          <w:tcPr>
            <w:tcW w:w="1391" w:type="dxa"/>
            <w:gridSpan w:val="3"/>
            <w:vMerge/>
            <w:tcBorders>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c>
          <w:tcPr>
            <w:tcW w:w="1830" w:type="dxa"/>
            <w:gridSpan w:val="3"/>
            <w:tcBorders>
              <w:top w:val="single" w:sz="4" w:space="0" w:color="000000"/>
              <w:left w:val="single" w:sz="4" w:space="0" w:color="000000"/>
              <w:bottom w:val="single" w:sz="4" w:space="0" w:color="000000"/>
              <w:right w:val="single" w:sz="4" w:space="0" w:color="000000"/>
            </w:tcBorders>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技  工</w:t>
            </w:r>
          </w:p>
        </w:tc>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7501A5" w:rsidRDefault="007501A5">
            <w:pPr>
              <w:tabs>
                <w:tab w:val="left" w:pos="993"/>
              </w:tabs>
              <w:snapToGrid w:val="0"/>
              <w:jc w:val="center"/>
              <w:rPr>
                <w:rFonts w:ascii="宋体" w:eastAsia="宋体" w:hAnsi="宋体"/>
                <w:szCs w:val="21"/>
              </w:rPr>
            </w:pPr>
          </w:p>
        </w:tc>
      </w:tr>
      <w:tr w:rsidR="007501A5">
        <w:trPr>
          <w:trHeight w:val="3490"/>
          <w:jc w:val="center"/>
        </w:trPr>
        <w:tc>
          <w:tcPr>
            <w:tcW w:w="9148"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rPr>
                <w:rFonts w:ascii="宋体" w:eastAsia="宋体" w:hAnsi="宋体"/>
                <w:szCs w:val="21"/>
              </w:rPr>
            </w:pPr>
            <w:r>
              <w:rPr>
                <w:rFonts w:ascii="宋体" w:eastAsia="宋体" w:hAnsi="宋体" w:hint="eastAsia"/>
                <w:szCs w:val="21"/>
              </w:rPr>
              <w:t>主营范围</w:t>
            </w:r>
          </w:p>
          <w:p w:rsidR="007501A5" w:rsidRDefault="007501A5">
            <w:pPr>
              <w:tabs>
                <w:tab w:val="left" w:pos="993"/>
              </w:tabs>
              <w:snapToGrid w:val="0"/>
              <w:jc w:val="center"/>
              <w:rPr>
                <w:rFonts w:ascii="宋体" w:eastAsia="宋体" w:hAnsi="宋体"/>
                <w:szCs w:val="21"/>
              </w:rPr>
            </w:pPr>
          </w:p>
        </w:tc>
      </w:tr>
      <w:tr w:rsidR="007501A5">
        <w:trPr>
          <w:trHeight w:val="702"/>
          <w:jc w:val="center"/>
        </w:trPr>
        <w:tc>
          <w:tcPr>
            <w:tcW w:w="9148"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rPr>
                <w:rFonts w:ascii="宋体" w:eastAsia="宋体" w:hAnsi="宋体"/>
                <w:szCs w:val="21"/>
              </w:rPr>
            </w:pPr>
            <w:r>
              <w:rPr>
                <w:rFonts w:ascii="宋体" w:eastAsia="宋体" w:hAnsi="宋体" w:hint="eastAsia"/>
                <w:szCs w:val="21"/>
              </w:rPr>
              <w:t>其他需要说明的情况：</w:t>
            </w:r>
          </w:p>
        </w:tc>
      </w:tr>
    </w:tbl>
    <w:p w:rsidR="007501A5" w:rsidRDefault="00142ED4">
      <w:pPr>
        <w:keepNext/>
        <w:keepLines/>
        <w:snapToGrid w:val="0"/>
        <w:spacing w:before="260" w:after="260" w:line="360" w:lineRule="auto"/>
        <w:jc w:val="center"/>
        <w:rPr>
          <w:rFonts w:ascii="宋体" w:eastAsia="宋体" w:hAnsi="宋体"/>
          <w:b/>
          <w:sz w:val="32"/>
        </w:rPr>
      </w:pPr>
      <w:r>
        <w:rPr>
          <w:rFonts w:ascii="宋体" w:eastAsia="宋体" w:hAnsi="宋体" w:cs="宋体"/>
          <w:sz w:val="28"/>
          <w:szCs w:val="20"/>
        </w:rPr>
        <w:br w:type="page"/>
      </w:r>
      <w:r>
        <w:rPr>
          <w:rFonts w:ascii="宋体" w:eastAsia="宋体" w:hAnsi="宋体" w:cs="宋体" w:hint="eastAsia"/>
          <w:b/>
          <w:sz w:val="28"/>
          <w:szCs w:val="28"/>
        </w:rPr>
        <w:lastRenderedPageBreak/>
        <w:t>四、拟派往本招标工程项目负责人简历表</w:t>
      </w:r>
    </w:p>
    <w:p w:rsidR="007501A5" w:rsidRDefault="00142ED4">
      <w:pPr>
        <w:tabs>
          <w:tab w:val="left" w:pos="993"/>
        </w:tabs>
        <w:snapToGrid w:val="0"/>
        <w:spacing w:line="360" w:lineRule="auto"/>
        <w:rPr>
          <w:rFonts w:ascii="宋体" w:eastAsia="宋体" w:hAnsi="宋体"/>
          <w:sz w:val="24"/>
          <w:u w:val="single"/>
        </w:rPr>
      </w:pPr>
      <w:r>
        <w:rPr>
          <w:rFonts w:ascii="宋体" w:eastAsia="宋体" w:hAnsi="宋体" w:hint="eastAsia"/>
          <w:sz w:val="24"/>
        </w:rPr>
        <w:t>投标人名称</w:t>
      </w:r>
    </w:p>
    <w:tbl>
      <w:tblPr>
        <w:tblW w:w="0" w:type="auto"/>
        <w:tblLayout w:type="fixed"/>
        <w:tblCellMar>
          <w:left w:w="0" w:type="dxa"/>
          <w:right w:w="0" w:type="dxa"/>
        </w:tblCellMar>
        <w:tblLook w:val="04A0"/>
      </w:tblPr>
      <w:tblGrid>
        <w:gridCol w:w="1008"/>
        <w:gridCol w:w="700"/>
        <w:gridCol w:w="1280"/>
        <w:gridCol w:w="180"/>
        <w:gridCol w:w="640"/>
        <w:gridCol w:w="400"/>
        <w:gridCol w:w="900"/>
        <w:gridCol w:w="100"/>
        <w:gridCol w:w="880"/>
        <w:gridCol w:w="564"/>
        <w:gridCol w:w="636"/>
        <w:gridCol w:w="325"/>
        <w:gridCol w:w="539"/>
        <w:gridCol w:w="1200"/>
      </w:tblGrid>
      <w:tr w:rsidR="007501A5">
        <w:trPr>
          <w:trHeight w:val="631"/>
        </w:trPr>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姓名</w:t>
            </w:r>
          </w:p>
        </w:tc>
        <w:tc>
          <w:tcPr>
            <w:tcW w:w="21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性别</w:t>
            </w:r>
          </w:p>
        </w:tc>
        <w:tc>
          <w:tcPr>
            <w:tcW w:w="18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年龄</w:t>
            </w:r>
          </w:p>
        </w:tc>
        <w:tc>
          <w:tcPr>
            <w:tcW w:w="20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r>
      <w:tr w:rsidR="007501A5">
        <w:trPr>
          <w:trHeight w:val="631"/>
        </w:trPr>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职务</w:t>
            </w:r>
          </w:p>
        </w:tc>
        <w:tc>
          <w:tcPr>
            <w:tcW w:w="21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0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职称</w:t>
            </w:r>
          </w:p>
        </w:tc>
        <w:tc>
          <w:tcPr>
            <w:tcW w:w="18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学历</w:t>
            </w:r>
          </w:p>
        </w:tc>
        <w:tc>
          <w:tcPr>
            <w:tcW w:w="20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r>
      <w:tr w:rsidR="007501A5">
        <w:trPr>
          <w:trHeight w:val="631"/>
        </w:trPr>
        <w:tc>
          <w:tcPr>
            <w:tcW w:w="29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参加工作时间</w:t>
            </w:r>
          </w:p>
        </w:tc>
        <w:tc>
          <w:tcPr>
            <w:tcW w:w="222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240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担任项目负责人年限</w:t>
            </w:r>
          </w:p>
        </w:tc>
        <w:tc>
          <w:tcPr>
            <w:tcW w:w="17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r>
      <w:tr w:rsidR="007501A5">
        <w:trPr>
          <w:trHeight w:val="631"/>
        </w:trPr>
        <w:tc>
          <w:tcPr>
            <w:tcW w:w="29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项目负责人注册证书编号</w:t>
            </w:r>
          </w:p>
        </w:tc>
        <w:tc>
          <w:tcPr>
            <w:tcW w:w="6364"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r>
      <w:tr w:rsidR="007501A5">
        <w:trPr>
          <w:trHeight w:val="610"/>
        </w:trPr>
        <w:tc>
          <w:tcPr>
            <w:tcW w:w="9352"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在建和已完工程项目情况</w:t>
            </w:r>
          </w:p>
        </w:tc>
      </w:tr>
      <w:tr w:rsidR="007501A5">
        <w:trPr>
          <w:trHeight w:val="631"/>
        </w:trPr>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建设单位</w:t>
            </w:r>
          </w:p>
        </w:tc>
        <w:tc>
          <w:tcPr>
            <w:tcW w:w="21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项目名称</w:t>
            </w: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建设规模</w:t>
            </w: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ind w:left="-120" w:right="-120"/>
              <w:jc w:val="center"/>
              <w:rPr>
                <w:rFonts w:ascii="宋体" w:eastAsia="宋体" w:hAnsi="宋体"/>
                <w:szCs w:val="21"/>
              </w:rPr>
            </w:pPr>
            <w:r>
              <w:rPr>
                <w:rFonts w:ascii="宋体" w:eastAsia="宋体" w:hAnsi="宋体" w:hint="eastAsia"/>
                <w:szCs w:val="21"/>
              </w:rPr>
              <w:t>开、竣工日期</w:t>
            </w:r>
          </w:p>
        </w:tc>
        <w:tc>
          <w:tcPr>
            <w:tcW w:w="15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在建或已完</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142ED4">
            <w:pPr>
              <w:tabs>
                <w:tab w:val="left" w:pos="993"/>
              </w:tabs>
              <w:snapToGrid w:val="0"/>
              <w:jc w:val="center"/>
              <w:rPr>
                <w:rFonts w:ascii="宋体" w:eastAsia="宋体" w:hAnsi="宋体"/>
                <w:szCs w:val="21"/>
              </w:rPr>
            </w:pPr>
            <w:r>
              <w:rPr>
                <w:rFonts w:ascii="宋体" w:eastAsia="宋体" w:hAnsi="宋体" w:hint="eastAsia"/>
                <w:szCs w:val="21"/>
              </w:rPr>
              <w:t>工程质量</w:t>
            </w:r>
          </w:p>
        </w:tc>
      </w:tr>
      <w:tr w:rsidR="007501A5">
        <w:trPr>
          <w:trHeight w:val="549"/>
        </w:trPr>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21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r>
      <w:tr w:rsidR="007501A5">
        <w:trPr>
          <w:trHeight w:val="570"/>
        </w:trPr>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21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r>
      <w:tr w:rsidR="007501A5">
        <w:trPr>
          <w:trHeight w:val="549"/>
        </w:trPr>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21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r>
      <w:tr w:rsidR="007501A5">
        <w:trPr>
          <w:trHeight w:val="549"/>
        </w:trPr>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21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r>
      <w:tr w:rsidR="007501A5">
        <w:trPr>
          <w:trHeight w:val="570"/>
        </w:trPr>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21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r>
      <w:tr w:rsidR="007501A5">
        <w:trPr>
          <w:trHeight w:val="549"/>
        </w:trPr>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21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r>
      <w:tr w:rsidR="007501A5">
        <w:trPr>
          <w:trHeight w:val="549"/>
        </w:trPr>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21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r>
      <w:tr w:rsidR="007501A5">
        <w:trPr>
          <w:trHeight w:val="549"/>
        </w:trPr>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21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r>
      <w:tr w:rsidR="007501A5">
        <w:trPr>
          <w:trHeight w:val="570"/>
        </w:trPr>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21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r>
      <w:tr w:rsidR="007501A5">
        <w:trPr>
          <w:trHeight w:val="549"/>
        </w:trPr>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21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r>
      <w:tr w:rsidR="007501A5">
        <w:trPr>
          <w:trHeight w:val="549"/>
        </w:trPr>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21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r>
      <w:tr w:rsidR="007501A5">
        <w:trPr>
          <w:trHeight w:val="549"/>
        </w:trPr>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21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r>
      <w:tr w:rsidR="007501A5">
        <w:trPr>
          <w:trHeight w:val="570"/>
        </w:trPr>
        <w:tc>
          <w:tcPr>
            <w:tcW w:w="1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21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01A5" w:rsidRDefault="007501A5">
            <w:pPr>
              <w:tabs>
                <w:tab w:val="left" w:pos="993"/>
              </w:tabs>
              <w:snapToGrid w:val="0"/>
              <w:jc w:val="center"/>
              <w:rPr>
                <w:rFonts w:ascii="宋体" w:eastAsia="宋体" w:hAnsi="宋体"/>
                <w:szCs w:val="21"/>
              </w:rPr>
            </w:pPr>
          </w:p>
        </w:tc>
      </w:tr>
    </w:tbl>
    <w:p w:rsidR="007501A5" w:rsidRDefault="007501A5">
      <w:pPr>
        <w:snapToGrid w:val="0"/>
        <w:spacing w:line="360" w:lineRule="auto"/>
        <w:rPr>
          <w:rFonts w:ascii="宋体" w:eastAsia="宋体" w:hAnsi="宋体"/>
          <w:b/>
          <w:sz w:val="24"/>
        </w:rPr>
      </w:pPr>
    </w:p>
    <w:p w:rsidR="007501A5" w:rsidRDefault="007501A5">
      <w:pPr>
        <w:spacing w:line="20" w:lineRule="exact"/>
        <w:rPr>
          <w:rFonts w:ascii="宋体" w:eastAsia="宋体" w:hAnsi="宋体"/>
          <w:szCs w:val="21"/>
        </w:rPr>
      </w:pPr>
    </w:p>
    <w:p w:rsidR="007501A5" w:rsidRDefault="007501A5" w:rsidP="005F1D3F">
      <w:pPr>
        <w:spacing w:beforeLines="50" w:afterLines="50" w:line="440" w:lineRule="exact"/>
        <w:ind w:leftChars="100" w:left="772" w:hangingChars="200" w:hanging="562"/>
        <w:jc w:val="center"/>
        <w:rPr>
          <w:rFonts w:ascii="宋体" w:eastAsia="宋体" w:hAnsi="宋体"/>
          <w:b/>
          <w:sz w:val="28"/>
          <w:szCs w:val="28"/>
        </w:rPr>
        <w:sectPr w:rsidR="007501A5">
          <w:footerReference w:type="even" r:id="rId13"/>
          <w:footerReference w:type="default" r:id="rId14"/>
          <w:pgSz w:w="11907" w:h="16840"/>
          <w:pgMar w:top="1440" w:right="1275" w:bottom="1440" w:left="1560" w:header="851" w:footer="851" w:gutter="0"/>
          <w:cols w:space="720"/>
          <w:docGrid w:linePitch="312"/>
        </w:sectPr>
      </w:pPr>
    </w:p>
    <w:p w:rsidR="007501A5" w:rsidRDefault="00093E2F">
      <w:pPr>
        <w:snapToGrid w:val="0"/>
        <w:spacing w:line="360" w:lineRule="auto"/>
        <w:jc w:val="center"/>
        <w:rPr>
          <w:rFonts w:ascii="宋体" w:eastAsia="宋体" w:hAnsi="宋体"/>
          <w:b/>
          <w:sz w:val="32"/>
        </w:rPr>
      </w:pPr>
      <w:r>
        <w:rPr>
          <w:rFonts w:ascii="宋体" w:eastAsia="宋体" w:hAnsi="宋体" w:hint="eastAsia"/>
          <w:b/>
          <w:sz w:val="32"/>
        </w:rPr>
        <w:lastRenderedPageBreak/>
        <w:t>五</w:t>
      </w:r>
      <w:r w:rsidR="00142ED4">
        <w:rPr>
          <w:rFonts w:ascii="宋体" w:eastAsia="宋体" w:hAnsi="宋体" w:hint="eastAsia"/>
          <w:b/>
          <w:sz w:val="32"/>
        </w:rPr>
        <w:t>、诚信承诺书</w:t>
      </w:r>
    </w:p>
    <w:p w:rsidR="007501A5" w:rsidRDefault="00142ED4">
      <w:pPr>
        <w:widowControl/>
        <w:snapToGrid w:val="0"/>
        <w:spacing w:line="360" w:lineRule="auto"/>
        <w:jc w:val="left"/>
        <w:rPr>
          <w:rFonts w:ascii="宋体" w:eastAsia="宋体" w:hAnsi="宋体"/>
          <w:szCs w:val="21"/>
        </w:rPr>
      </w:pPr>
      <w:r>
        <w:rPr>
          <w:rFonts w:ascii="宋体" w:eastAsia="宋体" w:hAnsi="宋体" w:hint="eastAsia"/>
          <w:szCs w:val="21"/>
        </w:rPr>
        <w:t>：</w:t>
      </w:r>
    </w:p>
    <w:p w:rsidR="007501A5" w:rsidRDefault="00142ED4">
      <w:pPr>
        <w:widowControl/>
        <w:snapToGrid w:val="0"/>
        <w:spacing w:line="360" w:lineRule="auto"/>
        <w:ind w:firstLine="448"/>
        <w:jc w:val="left"/>
        <w:rPr>
          <w:rFonts w:ascii="宋体" w:eastAsia="宋体" w:hAnsi="宋体"/>
          <w:szCs w:val="21"/>
        </w:rPr>
      </w:pPr>
      <w:r>
        <w:rPr>
          <w:rFonts w:ascii="宋体" w:eastAsia="宋体" w:hAnsi="宋体" w:hint="eastAsia"/>
          <w:szCs w:val="21"/>
        </w:rPr>
        <w:t>我方参加你方的</w:t>
      </w:r>
      <w:r w:rsidR="00093E2F">
        <w:rPr>
          <w:rFonts w:ascii="宋体" w:eastAsia="宋体" w:hAnsi="宋体" w:hint="eastAsia"/>
          <w:szCs w:val="21"/>
        </w:rPr>
        <w:t xml:space="preserve"> </w:t>
      </w:r>
      <w:r w:rsidR="00093E2F" w:rsidRPr="00093E2F">
        <w:rPr>
          <w:rFonts w:ascii="宋体" w:eastAsia="宋体" w:hAnsi="宋体" w:hint="eastAsia"/>
          <w:szCs w:val="21"/>
          <w:u w:val="single"/>
        </w:rPr>
        <w:t xml:space="preserve">               </w:t>
      </w:r>
      <w:r>
        <w:rPr>
          <w:rFonts w:ascii="宋体" w:eastAsia="宋体" w:hAnsi="宋体" w:hint="eastAsia"/>
          <w:szCs w:val="21"/>
        </w:rPr>
        <w:t>（以下简称“本工程”）的投标，现我方法定代表人向你方慎重承诺：</w:t>
      </w:r>
    </w:p>
    <w:p w:rsidR="007501A5" w:rsidRDefault="00142ED4" w:rsidP="00C72FD0">
      <w:pPr>
        <w:widowControl/>
        <w:snapToGrid w:val="0"/>
        <w:spacing w:line="360" w:lineRule="auto"/>
        <w:ind w:firstLineChars="177" w:firstLine="372"/>
        <w:jc w:val="left"/>
        <w:rPr>
          <w:rFonts w:ascii="宋体" w:eastAsia="宋体" w:hAnsi="宋体"/>
          <w:szCs w:val="21"/>
        </w:rPr>
      </w:pPr>
      <w:r>
        <w:rPr>
          <w:rFonts w:ascii="宋体" w:eastAsia="宋体" w:hAnsi="宋体" w:hint="eastAsia"/>
          <w:szCs w:val="21"/>
        </w:rPr>
        <w:t>1、我方拟派项目负责人未同时在两个或两个以上单位受聘或者执业：(1)未同时在两个及以上单位签订劳动合同或交纳社会保险；(2)未将本人执（职）业资格证书同时注册在两个及以上单位。</w:t>
      </w:r>
    </w:p>
    <w:p w:rsidR="007501A5" w:rsidRDefault="006B7BE5">
      <w:pPr>
        <w:widowControl/>
        <w:snapToGrid w:val="0"/>
        <w:spacing w:line="360" w:lineRule="auto"/>
        <w:ind w:firstLine="448"/>
        <w:jc w:val="left"/>
        <w:rPr>
          <w:rFonts w:ascii="宋体" w:eastAsia="宋体" w:hAnsi="宋体"/>
          <w:szCs w:val="21"/>
        </w:rPr>
      </w:pPr>
      <w:r>
        <w:rPr>
          <w:rFonts w:ascii="宋体" w:eastAsia="宋体" w:hAnsi="宋体" w:hint="eastAsia"/>
          <w:szCs w:val="21"/>
        </w:rPr>
        <w:t>2</w:t>
      </w:r>
      <w:r w:rsidR="00142ED4">
        <w:rPr>
          <w:rFonts w:ascii="宋体" w:eastAsia="宋体" w:hAnsi="宋体" w:hint="eastAsia"/>
          <w:szCs w:val="21"/>
        </w:rPr>
        <w:t>、我单位不存在下列任何情形：</w:t>
      </w:r>
    </w:p>
    <w:p w:rsidR="007501A5" w:rsidRDefault="00142ED4">
      <w:pPr>
        <w:widowControl/>
        <w:snapToGrid w:val="0"/>
        <w:spacing w:line="360" w:lineRule="auto"/>
        <w:ind w:firstLine="448"/>
        <w:jc w:val="left"/>
        <w:rPr>
          <w:rFonts w:ascii="宋体" w:eastAsia="宋体" w:hAnsi="宋体"/>
          <w:szCs w:val="21"/>
        </w:rPr>
      </w:pPr>
      <w:r>
        <w:rPr>
          <w:rFonts w:ascii="宋体" w:eastAsia="宋体" w:hAnsi="宋体" w:hint="eastAsia"/>
          <w:szCs w:val="21"/>
        </w:rPr>
        <w:t>①为招标人不具有独立法人资格的附属机构（单位）；</w:t>
      </w:r>
    </w:p>
    <w:p w:rsidR="007501A5" w:rsidRDefault="00142ED4">
      <w:pPr>
        <w:widowControl/>
        <w:snapToGrid w:val="0"/>
        <w:spacing w:line="360" w:lineRule="auto"/>
        <w:ind w:firstLine="448"/>
        <w:jc w:val="left"/>
        <w:rPr>
          <w:rFonts w:ascii="宋体" w:eastAsia="宋体" w:hAnsi="宋体"/>
          <w:szCs w:val="21"/>
        </w:rPr>
      </w:pPr>
      <w:r>
        <w:rPr>
          <w:rFonts w:ascii="宋体" w:eastAsia="宋体" w:hAnsi="宋体" w:hint="eastAsia"/>
          <w:szCs w:val="21"/>
        </w:rPr>
        <w:t>②为本招标项目的监理人、代建人、项目管理人，以及为本招标项目提供招标代理、设计服务的；</w:t>
      </w:r>
    </w:p>
    <w:p w:rsidR="007501A5" w:rsidRDefault="00142ED4">
      <w:pPr>
        <w:widowControl/>
        <w:snapToGrid w:val="0"/>
        <w:spacing w:line="360" w:lineRule="auto"/>
        <w:ind w:firstLine="448"/>
        <w:jc w:val="left"/>
        <w:rPr>
          <w:rFonts w:ascii="宋体" w:eastAsia="宋体" w:hAnsi="宋体"/>
          <w:szCs w:val="21"/>
        </w:rPr>
      </w:pPr>
      <w:r>
        <w:rPr>
          <w:rFonts w:ascii="宋体" w:eastAsia="宋体" w:hAnsi="宋体" w:hint="eastAsia"/>
          <w:szCs w:val="21"/>
        </w:rPr>
        <w:t>③与本招标项目的监理人、代建人、招标代理机构同为一个法定代表人的，或者相互控股、参股的；</w:t>
      </w:r>
    </w:p>
    <w:p w:rsidR="007501A5" w:rsidRDefault="00142ED4">
      <w:pPr>
        <w:widowControl/>
        <w:snapToGrid w:val="0"/>
        <w:spacing w:line="360" w:lineRule="auto"/>
        <w:ind w:firstLine="448"/>
        <w:jc w:val="left"/>
        <w:rPr>
          <w:rFonts w:ascii="宋体" w:eastAsia="宋体" w:hAnsi="宋体"/>
          <w:szCs w:val="21"/>
        </w:rPr>
      </w:pPr>
      <w:r>
        <w:rPr>
          <w:rFonts w:ascii="宋体" w:eastAsia="宋体" w:hAnsi="宋体" w:hint="eastAsia"/>
          <w:szCs w:val="21"/>
        </w:rPr>
        <w:t>④与招标人存在厉害关系可能影响招标公正性的；</w:t>
      </w:r>
    </w:p>
    <w:p w:rsidR="007501A5" w:rsidRDefault="00142ED4">
      <w:pPr>
        <w:widowControl/>
        <w:snapToGrid w:val="0"/>
        <w:spacing w:line="360" w:lineRule="auto"/>
        <w:ind w:firstLine="448"/>
        <w:jc w:val="left"/>
        <w:rPr>
          <w:rFonts w:ascii="宋体" w:eastAsia="宋体" w:hAnsi="宋体"/>
          <w:szCs w:val="21"/>
        </w:rPr>
      </w:pPr>
      <w:r>
        <w:rPr>
          <w:rFonts w:ascii="宋体" w:eastAsia="宋体" w:hAnsi="宋体" w:hint="eastAsia"/>
          <w:szCs w:val="21"/>
        </w:rPr>
        <w:t>⑤单位负责人为同一人或者存在控股、管理关系的不同单位；</w:t>
      </w:r>
    </w:p>
    <w:p w:rsidR="007501A5" w:rsidRDefault="00142ED4">
      <w:pPr>
        <w:widowControl/>
        <w:snapToGrid w:val="0"/>
        <w:spacing w:line="360" w:lineRule="auto"/>
        <w:ind w:firstLine="448"/>
        <w:jc w:val="left"/>
        <w:rPr>
          <w:rFonts w:ascii="宋体" w:eastAsia="宋体" w:hAnsi="宋体"/>
          <w:szCs w:val="21"/>
        </w:rPr>
      </w:pPr>
      <w:r>
        <w:rPr>
          <w:rFonts w:ascii="宋体" w:eastAsia="宋体" w:hAnsi="宋体" w:hint="eastAsia"/>
          <w:szCs w:val="21"/>
        </w:rPr>
        <w:t>⑥处于被责令停业、财产被接管、冻结和破产状态，以及投标资格被取消或者被暂停且在暂停期内的；</w:t>
      </w:r>
    </w:p>
    <w:p w:rsidR="007501A5" w:rsidRDefault="00142ED4">
      <w:pPr>
        <w:widowControl/>
        <w:snapToGrid w:val="0"/>
        <w:spacing w:line="360" w:lineRule="auto"/>
        <w:ind w:firstLine="448"/>
        <w:jc w:val="left"/>
        <w:rPr>
          <w:rFonts w:ascii="宋体" w:eastAsia="宋体" w:hAnsi="宋体"/>
          <w:szCs w:val="21"/>
        </w:rPr>
      </w:pPr>
      <w:r>
        <w:rPr>
          <w:rFonts w:ascii="宋体" w:eastAsia="宋体" w:hAnsi="宋体" w:hint="eastAsia"/>
          <w:szCs w:val="21"/>
        </w:rPr>
        <w:t>⑦因拖欠工人工资或者因发生质量安全事故被有关部门限制在招标项目所在地承接工程的；</w:t>
      </w:r>
    </w:p>
    <w:p w:rsidR="007501A5" w:rsidRDefault="00142ED4">
      <w:pPr>
        <w:widowControl/>
        <w:snapToGrid w:val="0"/>
        <w:spacing w:line="360" w:lineRule="auto"/>
        <w:ind w:firstLine="448"/>
        <w:jc w:val="left"/>
        <w:rPr>
          <w:rFonts w:ascii="宋体" w:eastAsia="宋体" w:hAnsi="宋体"/>
          <w:szCs w:val="21"/>
        </w:rPr>
      </w:pPr>
      <w:r>
        <w:rPr>
          <w:rFonts w:ascii="宋体" w:eastAsia="宋体" w:hAnsi="宋体" w:hint="eastAsia"/>
          <w:szCs w:val="21"/>
        </w:rPr>
        <w:t>⑧投标人近3年内有行贿犯罪行为且被记录，或者法定代表人有行贿犯罪记录且记录之日起未超过5年的。</w:t>
      </w:r>
    </w:p>
    <w:p w:rsidR="007501A5" w:rsidRDefault="00FB305E">
      <w:pPr>
        <w:widowControl/>
        <w:snapToGrid w:val="0"/>
        <w:spacing w:line="360" w:lineRule="auto"/>
        <w:ind w:firstLine="460"/>
        <w:jc w:val="left"/>
        <w:rPr>
          <w:rFonts w:ascii="宋体" w:eastAsia="宋体" w:hAnsi="宋体"/>
          <w:szCs w:val="21"/>
        </w:rPr>
      </w:pPr>
      <w:r>
        <w:rPr>
          <w:rFonts w:ascii="宋体" w:eastAsia="宋体" w:hAnsi="宋体" w:hint="eastAsia"/>
          <w:szCs w:val="21"/>
        </w:rPr>
        <w:t>3</w:t>
      </w:r>
      <w:r w:rsidR="00142ED4">
        <w:rPr>
          <w:rFonts w:ascii="宋体" w:eastAsia="宋体" w:hAnsi="宋体" w:hint="eastAsia"/>
          <w:szCs w:val="21"/>
        </w:rPr>
        <w:t>、企业财务和经营状况良好，具备履行合同能力；未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rsidR="007501A5" w:rsidRDefault="00FB305E">
      <w:pPr>
        <w:widowControl/>
        <w:snapToGrid w:val="0"/>
        <w:spacing w:line="360" w:lineRule="auto"/>
        <w:ind w:firstLine="460"/>
        <w:jc w:val="left"/>
        <w:rPr>
          <w:rFonts w:ascii="宋体" w:eastAsia="宋体" w:hAnsi="宋体"/>
          <w:szCs w:val="21"/>
        </w:rPr>
      </w:pPr>
      <w:r>
        <w:rPr>
          <w:rFonts w:ascii="宋体" w:eastAsia="宋体" w:hAnsi="宋体" w:hint="eastAsia"/>
          <w:szCs w:val="21"/>
        </w:rPr>
        <w:t>4</w:t>
      </w:r>
      <w:r w:rsidR="00142ED4">
        <w:rPr>
          <w:rFonts w:ascii="宋体" w:eastAsia="宋体" w:hAnsi="宋体" w:hint="eastAsia"/>
          <w:szCs w:val="21"/>
        </w:rPr>
        <w:t>、我方严格执行《江苏省工程建设领域违法违纪违规行为防治办法》（苏建监[2004]272号），在江苏省内无因该办法第六条列举且被县级及以上建设行政主管部门作出的在有效期内的处罚决定事项的承包人的不当行为。</w:t>
      </w:r>
    </w:p>
    <w:p w:rsidR="007501A5" w:rsidRDefault="00FB305E">
      <w:pPr>
        <w:widowControl/>
        <w:snapToGrid w:val="0"/>
        <w:spacing w:line="360" w:lineRule="auto"/>
        <w:ind w:firstLine="448"/>
        <w:jc w:val="left"/>
        <w:rPr>
          <w:rFonts w:ascii="宋体" w:eastAsia="宋体" w:hAnsi="宋体"/>
          <w:szCs w:val="21"/>
        </w:rPr>
      </w:pPr>
      <w:r>
        <w:rPr>
          <w:rFonts w:ascii="宋体" w:eastAsia="宋体" w:hAnsi="宋体" w:hint="eastAsia"/>
          <w:szCs w:val="21"/>
        </w:rPr>
        <w:t>5</w:t>
      </w:r>
      <w:r w:rsidR="00142ED4">
        <w:rPr>
          <w:rFonts w:ascii="宋体" w:eastAsia="宋体" w:hAnsi="宋体" w:hint="eastAsia"/>
          <w:szCs w:val="21"/>
        </w:rPr>
        <w:t>、本单位递交的投标文件中的所有资料都是真实可信的，没有弄虚作假。证件及有关附件是真实的，复印件或扫面件与原件是一致的。</w:t>
      </w:r>
    </w:p>
    <w:p w:rsidR="007501A5" w:rsidRDefault="00FB305E">
      <w:pPr>
        <w:snapToGrid w:val="0"/>
        <w:spacing w:line="360" w:lineRule="auto"/>
        <w:ind w:firstLine="460"/>
        <w:jc w:val="left"/>
        <w:rPr>
          <w:rFonts w:ascii="宋体" w:eastAsia="宋体" w:hAnsi="宋体"/>
          <w:szCs w:val="21"/>
        </w:rPr>
      </w:pPr>
      <w:r>
        <w:rPr>
          <w:rFonts w:ascii="宋体" w:eastAsia="宋体" w:hAnsi="宋体" w:hint="eastAsia"/>
          <w:szCs w:val="21"/>
        </w:rPr>
        <w:t>6</w:t>
      </w:r>
      <w:r w:rsidR="00142ED4">
        <w:rPr>
          <w:rFonts w:ascii="宋体" w:eastAsia="宋体" w:hAnsi="宋体" w:hint="eastAsia"/>
          <w:szCs w:val="21"/>
        </w:rPr>
        <w:t>、我单位不组织、不参与串标围标，绝无借资质、挂靠、提供虚假材料等违法违规行为。</w:t>
      </w:r>
    </w:p>
    <w:p w:rsidR="007501A5" w:rsidRDefault="00FB305E">
      <w:pPr>
        <w:snapToGrid w:val="0"/>
        <w:spacing w:line="360" w:lineRule="auto"/>
        <w:ind w:firstLine="460"/>
        <w:jc w:val="left"/>
        <w:rPr>
          <w:rFonts w:ascii="宋体" w:eastAsia="宋体" w:hAnsi="宋体"/>
          <w:szCs w:val="21"/>
        </w:rPr>
      </w:pPr>
      <w:r>
        <w:rPr>
          <w:rFonts w:ascii="宋体" w:eastAsia="宋体" w:hAnsi="宋体" w:hint="eastAsia"/>
          <w:szCs w:val="21"/>
        </w:rPr>
        <w:t>7</w:t>
      </w:r>
      <w:r w:rsidR="00142ED4">
        <w:rPr>
          <w:rFonts w:ascii="宋体" w:eastAsia="宋体" w:hAnsi="宋体" w:hint="eastAsia"/>
          <w:szCs w:val="21"/>
        </w:rPr>
        <w:t>、我单位保证遵守国家廉政相关规定，无失信、行贿等不良行为。</w:t>
      </w:r>
    </w:p>
    <w:p w:rsidR="007501A5" w:rsidRDefault="00FB305E">
      <w:pPr>
        <w:widowControl/>
        <w:snapToGrid w:val="0"/>
        <w:spacing w:line="360" w:lineRule="auto"/>
        <w:ind w:firstLine="448"/>
        <w:jc w:val="left"/>
        <w:rPr>
          <w:rFonts w:ascii="宋体" w:eastAsia="宋体" w:hAnsi="宋体"/>
          <w:szCs w:val="21"/>
        </w:rPr>
      </w:pPr>
      <w:r>
        <w:rPr>
          <w:rFonts w:ascii="宋体" w:eastAsia="宋体" w:hAnsi="宋体" w:hint="eastAsia"/>
          <w:szCs w:val="21"/>
        </w:rPr>
        <w:t>8</w:t>
      </w:r>
      <w:r w:rsidR="00142ED4">
        <w:rPr>
          <w:rFonts w:ascii="宋体" w:eastAsia="宋体" w:hAnsi="宋体" w:hint="eastAsia"/>
          <w:szCs w:val="21"/>
        </w:rPr>
        <w:t>、如果以后涉及招标投标方面的投诉举报，我方将严格按照《工程建设项目招标投标活动投诉处理办法》（七部委第11号令）的规定进行投诉，否则，招标人可以不予受理。</w:t>
      </w:r>
    </w:p>
    <w:p w:rsidR="007501A5" w:rsidRDefault="00FB305E">
      <w:pPr>
        <w:widowControl/>
        <w:snapToGrid w:val="0"/>
        <w:spacing w:line="360" w:lineRule="auto"/>
        <w:ind w:firstLine="448"/>
        <w:jc w:val="left"/>
        <w:rPr>
          <w:rFonts w:ascii="宋体" w:eastAsia="宋体" w:hAnsi="宋体"/>
          <w:szCs w:val="21"/>
        </w:rPr>
      </w:pPr>
      <w:r>
        <w:rPr>
          <w:rFonts w:ascii="宋体" w:eastAsia="宋体" w:hAnsi="宋体" w:hint="eastAsia"/>
          <w:szCs w:val="21"/>
        </w:rPr>
        <w:lastRenderedPageBreak/>
        <w:t>9</w:t>
      </w:r>
      <w:r w:rsidR="00142ED4">
        <w:rPr>
          <w:rFonts w:ascii="宋体" w:eastAsia="宋体" w:hAnsi="宋体" w:hint="eastAsia"/>
          <w:szCs w:val="21"/>
        </w:rPr>
        <w:t>、我方保证：如中标，确保在公示结束领取中标通知书后七天内提交符合要求的保证金并签订施工合同，同时进场施工，并在规定的合同工期内完成施工任务。如在规定的合同工期内未完成施工任务，即可认为我方施工组织不力；确保委派本公司所属的正式队伍进场施工；确保按照投标文件中委派的项目负责人、技术负责人等五大类人员及时到位，且全面负责工作；确保将按照投标文件中承诺配备的主要施工机械设备及时进场，且投入正常的生产。</w:t>
      </w:r>
    </w:p>
    <w:p w:rsidR="007501A5" w:rsidRDefault="00142ED4">
      <w:pPr>
        <w:snapToGrid w:val="0"/>
        <w:spacing w:line="360" w:lineRule="auto"/>
        <w:ind w:firstLine="462"/>
        <w:rPr>
          <w:rFonts w:ascii="宋体" w:eastAsia="宋体" w:hAnsi="宋体"/>
          <w:b/>
          <w:szCs w:val="21"/>
        </w:rPr>
      </w:pPr>
      <w:r>
        <w:rPr>
          <w:rFonts w:ascii="宋体" w:eastAsia="宋体" w:hAnsi="宋体" w:hint="eastAsia"/>
          <w:b/>
          <w:szCs w:val="21"/>
        </w:rPr>
        <w:t>我方承诺：违反上述任何一条承诺，愿意接受任何处罚，包括同意你方取消我方中标资格并不予退还投标保证金或履约保证金，将我方列入黑名单，并上报建设主管部门，我方主动放弃今后十二个月内参与你方投标或竞价的资格。</w:t>
      </w:r>
    </w:p>
    <w:p w:rsidR="007501A5" w:rsidRDefault="007501A5">
      <w:pPr>
        <w:snapToGrid w:val="0"/>
        <w:spacing w:line="360" w:lineRule="auto"/>
        <w:rPr>
          <w:rFonts w:ascii="宋体" w:eastAsia="宋体" w:hAnsi="宋体"/>
          <w:b/>
          <w:szCs w:val="21"/>
        </w:rPr>
      </w:pPr>
    </w:p>
    <w:p w:rsidR="007501A5" w:rsidRDefault="00142ED4">
      <w:pPr>
        <w:snapToGrid w:val="0"/>
        <w:spacing w:line="360" w:lineRule="auto"/>
        <w:ind w:right="-1" w:firstLine="4600"/>
        <w:rPr>
          <w:rFonts w:ascii="宋体" w:eastAsia="宋体" w:hAnsi="宋体"/>
          <w:szCs w:val="21"/>
        </w:rPr>
      </w:pPr>
      <w:r>
        <w:rPr>
          <w:rFonts w:ascii="宋体" w:eastAsia="宋体" w:hAnsi="宋体" w:hint="eastAsia"/>
          <w:szCs w:val="21"/>
        </w:rPr>
        <w:t>投标人（盖章）：</w:t>
      </w:r>
    </w:p>
    <w:p w:rsidR="007501A5" w:rsidRDefault="00142ED4">
      <w:pPr>
        <w:tabs>
          <w:tab w:val="left" w:pos="4320"/>
        </w:tabs>
        <w:snapToGrid w:val="0"/>
        <w:spacing w:line="360" w:lineRule="auto"/>
        <w:ind w:right="-1" w:firstLine="4600"/>
        <w:rPr>
          <w:rFonts w:ascii="宋体" w:eastAsia="宋体" w:hAnsi="宋体"/>
          <w:szCs w:val="21"/>
        </w:rPr>
      </w:pPr>
      <w:r>
        <w:rPr>
          <w:rFonts w:ascii="宋体" w:eastAsia="宋体" w:hAnsi="宋体" w:hint="eastAsia"/>
          <w:szCs w:val="21"/>
        </w:rPr>
        <w:t>法定代表人或委托代理人（签字或盖章）：</w:t>
      </w:r>
    </w:p>
    <w:p w:rsidR="007501A5" w:rsidRDefault="00142ED4">
      <w:pPr>
        <w:snapToGrid w:val="0"/>
        <w:spacing w:line="360" w:lineRule="auto"/>
        <w:ind w:right="-1"/>
        <w:jc w:val="right"/>
        <w:rPr>
          <w:rFonts w:ascii="宋体" w:eastAsia="宋体" w:hAnsi="宋体"/>
          <w:b/>
          <w:szCs w:val="21"/>
        </w:rPr>
      </w:pPr>
      <w:r>
        <w:rPr>
          <w:rFonts w:ascii="宋体" w:eastAsia="宋体" w:hAnsi="宋体" w:hint="eastAsia"/>
          <w:szCs w:val="21"/>
        </w:rPr>
        <w:t>年月日</w:t>
      </w:r>
    </w:p>
    <w:p w:rsidR="007501A5" w:rsidRDefault="007501A5">
      <w:pPr>
        <w:rPr>
          <w:rFonts w:ascii="宋体" w:eastAsia="宋体" w:hAnsi="宋体"/>
        </w:rPr>
      </w:pPr>
    </w:p>
    <w:p w:rsidR="007501A5" w:rsidRDefault="007501A5"/>
    <w:sectPr w:rsidR="007501A5" w:rsidSect="007501A5">
      <w:pgSz w:w="11907" w:h="16840"/>
      <w:pgMar w:top="1440" w:right="1275" w:bottom="1440" w:left="1560"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CCB" w:rsidRDefault="006C2CCB" w:rsidP="007501A5">
      <w:r>
        <w:separator/>
      </w:r>
    </w:p>
  </w:endnote>
  <w:endnote w:type="continuationSeparator" w:id="1">
    <w:p w:rsidR="006C2CCB" w:rsidRDefault="006C2CCB" w:rsidP="00750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00"/>
    <w:family w:val="auto"/>
    <w:pitch w:val="default"/>
    <w:sig w:usb0="00000000" w:usb1="00000000" w:usb2="00000000" w:usb3="00000000" w:csb0="00040001" w:csb1="00000000"/>
  </w:font>
  <w:font w:name="Consolas">
    <w:panose1 w:val="020B0609020204030204"/>
    <w:charset w:val="00"/>
    <w:family w:val="modern"/>
    <w:pitch w:val="fixed"/>
    <w:sig w:usb0="E00006FF" w:usb1="0000F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楷体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Plotter">
    <w:altName w:val="Times New Roman"/>
    <w:charset w:val="00"/>
    <w:family w:val="roman"/>
    <w:pitch w:val="default"/>
    <w:sig w:usb0="0000024D" w:usb1="0012C70A" w:usb2="00000000" w:usb3="00000000" w:csb0="00000003" w:csb1="0012CEFC"/>
  </w:font>
  <w:font w:name="方正小标宋_GBK">
    <w:altName w:val="微软雅黑"/>
    <w:charset w:val="86"/>
    <w:family w:val="script"/>
    <w:pitch w:val="default"/>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长城仿宋">
    <w:altName w:val="宋体"/>
    <w:charset w:val="86"/>
    <w:family w:val="auto"/>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onospace">
    <w:altName w:val="微软雅黑"/>
    <w:charset w:val="00"/>
    <w:family w:val="auto"/>
    <w:pitch w:val="default"/>
    <w:sig w:usb0="00000000" w:usb1="00000000" w:usb2="00000000"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NCNQEK+ËÎÌå">
    <w:altName w:val="Segoe Print"/>
    <w:charset w:val="01"/>
    <w:family w:val="auto"/>
    <w:pitch w:val="default"/>
    <w:sig w:usb0="00000000" w:usb1="00000000" w:usb2="01010101" w:usb3="01010101" w:csb0="01010101" w:csb1="01010101"/>
  </w:font>
  <w:font w:name="Wingdings 2">
    <w:panose1 w:val="05020102010507070707"/>
    <w:charset w:val="02"/>
    <w:family w:val="roman"/>
    <w:pitch w:val="variable"/>
    <w:sig w:usb0="00000000" w:usb1="10000000" w:usb2="00000000" w:usb3="00000000" w:csb0="80000000" w:csb1="00000000"/>
  </w:font>
  <w:font w:name="MingLiU_HKSCS">
    <w:altName w:val="Malgun Gothic Semilight"/>
    <w:charset w:val="88"/>
    <w:family w:val="roman"/>
    <w:pitch w:val="variable"/>
    <w:sig w:usb0="00000000"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BF" w:rsidRDefault="00E41143">
    <w:pPr>
      <w:pStyle w:val="af9"/>
      <w:framePr w:wrap="around" w:vAnchor="text" w:hAnchor="margin" w:xAlign="center" w:y="1"/>
      <w:rPr>
        <w:rStyle w:val="affa"/>
      </w:rPr>
    </w:pPr>
    <w:r>
      <w:fldChar w:fldCharType="begin"/>
    </w:r>
    <w:r w:rsidR="00DC19BF">
      <w:rPr>
        <w:rStyle w:val="affa"/>
      </w:rPr>
      <w:instrText xml:space="preserve">PAGE  </w:instrText>
    </w:r>
    <w:r>
      <w:fldChar w:fldCharType="separate"/>
    </w:r>
    <w:r w:rsidR="005F1D3F">
      <w:rPr>
        <w:rStyle w:val="affa"/>
        <w:noProof/>
      </w:rPr>
      <w:t>3</w:t>
    </w:r>
    <w:r>
      <w:fldChar w:fldCharType="end"/>
    </w:r>
  </w:p>
  <w:p w:rsidR="00DC19BF" w:rsidRDefault="00DC19BF">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BF" w:rsidRDefault="00E41143">
    <w:pPr>
      <w:pStyle w:val="af9"/>
      <w:framePr w:wrap="around" w:vAnchor="text" w:hAnchor="margin" w:xAlign="center" w:y="1"/>
      <w:rPr>
        <w:rStyle w:val="affa"/>
      </w:rPr>
    </w:pPr>
    <w:r>
      <w:fldChar w:fldCharType="begin"/>
    </w:r>
    <w:r w:rsidR="00DC19BF">
      <w:rPr>
        <w:rStyle w:val="affa"/>
      </w:rPr>
      <w:instrText xml:space="preserve">PAGE  </w:instrText>
    </w:r>
    <w:r>
      <w:fldChar w:fldCharType="separate"/>
    </w:r>
    <w:r w:rsidR="00D06080">
      <w:rPr>
        <w:rStyle w:val="affa"/>
        <w:noProof/>
      </w:rPr>
      <w:t>8</w:t>
    </w:r>
    <w:r>
      <w:fldChar w:fldCharType="end"/>
    </w:r>
  </w:p>
  <w:p w:rsidR="00DC19BF" w:rsidRDefault="00DC19BF">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BF" w:rsidRDefault="00E41143">
    <w:pPr>
      <w:pStyle w:val="af9"/>
      <w:framePr w:wrap="around" w:vAnchor="text" w:hAnchor="margin" w:xAlign="center" w:y="1"/>
      <w:rPr>
        <w:rStyle w:val="affa"/>
      </w:rPr>
    </w:pPr>
    <w:r>
      <w:fldChar w:fldCharType="begin"/>
    </w:r>
    <w:r w:rsidR="00DC19BF">
      <w:rPr>
        <w:rStyle w:val="affa"/>
      </w:rPr>
      <w:instrText xml:space="preserve">PAGE  </w:instrText>
    </w:r>
    <w:r>
      <w:fldChar w:fldCharType="end"/>
    </w:r>
  </w:p>
  <w:p w:rsidR="00DC19BF" w:rsidRDefault="00DC19BF">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BF" w:rsidRDefault="00E41143">
    <w:pPr>
      <w:pStyle w:val="af9"/>
      <w:framePr w:wrap="around" w:vAnchor="text" w:hAnchor="margin" w:xAlign="center" w:y="1"/>
      <w:rPr>
        <w:rStyle w:val="affa"/>
      </w:rPr>
    </w:pPr>
    <w:r>
      <w:fldChar w:fldCharType="begin"/>
    </w:r>
    <w:r w:rsidR="00DC19BF">
      <w:rPr>
        <w:rStyle w:val="affa"/>
      </w:rPr>
      <w:instrText xml:space="preserve">PAGE  </w:instrText>
    </w:r>
    <w:r>
      <w:fldChar w:fldCharType="separate"/>
    </w:r>
    <w:r w:rsidR="009872AB">
      <w:rPr>
        <w:rStyle w:val="affa"/>
        <w:noProof/>
      </w:rPr>
      <w:t>18</w:t>
    </w:r>
    <w:r>
      <w:fldChar w:fldCharType="end"/>
    </w:r>
  </w:p>
  <w:p w:rsidR="00DC19BF" w:rsidRDefault="00DC19B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CCB" w:rsidRDefault="006C2CCB" w:rsidP="007501A5">
      <w:r>
        <w:separator/>
      </w:r>
    </w:p>
  </w:footnote>
  <w:footnote w:type="continuationSeparator" w:id="1">
    <w:p w:rsidR="006C2CCB" w:rsidRDefault="006C2CCB" w:rsidP="00750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96D52"/>
    <w:multiLevelType w:val="multilevel"/>
    <w:tmpl w:val="83D96D52"/>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85F02997"/>
    <w:multiLevelType w:val="singleLevel"/>
    <w:tmpl w:val="85F02997"/>
    <w:lvl w:ilvl="0">
      <w:start w:val="1"/>
      <w:numFmt w:val="decimal"/>
      <w:pStyle w:val="3"/>
      <w:lvlText w:val="%1."/>
      <w:lvlJc w:val="left"/>
      <w:pPr>
        <w:tabs>
          <w:tab w:val="left" w:pos="1200"/>
        </w:tabs>
        <w:ind w:left="1200" w:hanging="360"/>
      </w:pPr>
    </w:lvl>
  </w:abstractNum>
  <w:abstractNum w:abstractNumId="2">
    <w:nsid w:val="BFE8D93A"/>
    <w:multiLevelType w:val="singleLevel"/>
    <w:tmpl w:val="BFE8D93A"/>
    <w:lvl w:ilvl="0">
      <w:start w:val="1"/>
      <w:numFmt w:val="decimal"/>
      <w:pStyle w:val="a"/>
      <w:lvlText w:val="%1."/>
      <w:lvlJc w:val="left"/>
      <w:pPr>
        <w:tabs>
          <w:tab w:val="left" w:pos="360"/>
        </w:tabs>
        <w:ind w:left="360" w:hanging="360"/>
      </w:pPr>
    </w:lvl>
  </w:abstractNum>
  <w:abstractNum w:abstractNumId="3">
    <w:nsid w:val="EA1D733A"/>
    <w:multiLevelType w:val="singleLevel"/>
    <w:tmpl w:val="EA1D733A"/>
    <w:lvl w:ilvl="0">
      <w:start w:val="1"/>
      <w:numFmt w:val="decimal"/>
      <w:suff w:val="space"/>
      <w:lvlText w:val="%1."/>
      <w:lvlJc w:val="left"/>
    </w:lvl>
  </w:abstractNum>
  <w:abstractNum w:abstractNumId="4">
    <w:nsid w:val="EC1FF8D7"/>
    <w:multiLevelType w:val="singleLevel"/>
    <w:tmpl w:val="EC1FF8D7"/>
    <w:lvl w:ilvl="0">
      <w:start w:val="1"/>
      <w:numFmt w:val="decimal"/>
      <w:pStyle w:val="2"/>
      <w:lvlText w:val="%1."/>
      <w:lvlJc w:val="left"/>
      <w:pPr>
        <w:tabs>
          <w:tab w:val="left" w:pos="780"/>
        </w:tabs>
        <w:ind w:left="780" w:hanging="360"/>
      </w:pPr>
    </w:lvl>
  </w:abstractNum>
  <w:abstractNum w:abstractNumId="5">
    <w:nsid w:val="F18CCF93"/>
    <w:multiLevelType w:val="singleLevel"/>
    <w:tmpl w:val="F18CCF93"/>
    <w:lvl w:ilvl="0">
      <w:start w:val="1"/>
      <w:numFmt w:val="bullet"/>
      <w:pStyle w:val="30"/>
      <w:lvlText w:val=""/>
      <w:lvlJc w:val="left"/>
      <w:pPr>
        <w:tabs>
          <w:tab w:val="left" w:pos="1200"/>
        </w:tabs>
        <w:ind w:left="1200" w:hanging="360"/>
      </w:pPr>
      <w:rPr>
        <w:rFonts w:ascii="Wingdings" w:hAnsi="Wingdings" w:hint="default"/>
      </w:rPr>
    </w:lvl>
  </w:abstractNum>
  <w:abstractNum w:abstractNumId="6">
    <w:nsid w:val="F763E623"/>
    <w:multiLevelType w:val="singleLevel"/>
    <w:tmpl w:val="F763E623"/>
    <w:lvl w:ilvl="0">
      <w:start w:val="1"/>
      <w:numFmt w:val="bullet"/>
      <w:pStyle w:val="5"/>
      <w:lvlText w:val=""/>
      <w:lvlJc w:val="left"/>
      <w:pPr>
        <w:tabs>
          <w:tab w:val="left" w:pos="2040"/>
        </w:tabs>
        <w:ind w:left="2040" w:hanging="360"/>
      </w:pPr>
      <w:rPr>
        <w:rFonts w:ascii="Wingdings" w:hAnsi="Wingdings" w:hint="default"/>
      </w:rPr>
    </w:lvl>
  </w:abstractNum>
  <w:abstractNum w:abstractNumId="7">
    <w:nsid w:val="096610C5"/>
    <w:multiLevelType w:val="singleLevel"/>
    <w:tmpl w:val="096610C5"/>
    <w:lvl w:ilvl="0">
      <w:start w:val="1"/>
      <w:numFmt w:val="decimal"/>
      <w:suff w:val="nothing"/>
      <w:lvlText w:val="（%1）"/>
      <w:lvlJc w:val="left"/>
    </w:lvl>
  </w:abstractNum>
  <w:abstractNum w:abstractNumId="8">
    <w:nsid w:val="13166FF4"/>
    <w:multiLevelType w:val="singleLevel"/>
    <w:tmpl w:val="13166FF4"/>
    <w:lvl w:ilvl="0">
      <w:start w:val="1"/>
      <w:numFmt w:val="bullet"/>
      <w:pStyle w:val="20"/>
      <w:lvlText w:val=""/>
      <w:lvlJc w:val="left"/>
      <w:pPr>
        <w:tabs>
          <w:tab w:val="left" w:pos="780"/>
        </w:tabs>
        <w:ind w:left="780" w:hanging="360"/>
      </w:pPr>
      <w:rPr>
        <w:rFonts w:ascii="Wingdings" w:hAnsi="Wingdings" w:hint="default"/>
      </w:rPr>
    </w:lvl>
  </w:abstractNum>
  <w:abstractNum w:abstractNumId="9">
    <w:nsid w:val="208A7ABE"/>
    <w:multiLevelType w:val="multilevel"/>
    <w:tmpl w:val="208A7ABE"/>
    <w:lvl w:ilvl="0">
      <w:start w:val="1"/>
      <w:numFmt w:val="decimal"/>
      <w:pStyle w:val="1"/>
      <w:suff w:val="space"/>
      <w:lvlText w:val="表%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246B5B73"/>
    <w:multiLevelType w:val="singleLevel"/>
    <w:tmpl w:val="246B5B73"/>
    <w:lvl w:ilvl="0">
      <w:start w:val="1"/>
      <w:numFmt w:val="bullet"/>
      <w:pStyle w:val="a0"/>
      <w:lvlText w:val=""/>
      <w:lvlJc w:val="left"/>
      <w:pPr>
        <w:tabs>
          <w:tab w:val="left" w:pos="360"/>
        </w:tabs>
        <w:ind w:left="360" w:hanging="360"/>
      </w:pPr>
      <w:rPr>
        <w:rFonts w:ascii="Wingdings" w:hAnsi="Wingdings" w:hint="default"/>
      </w:rPr>
    </w:lvl>
  </w:abstractNum>
  <w:abstractNum w:abstractNumId="11">
    <w:nsid w:val="279132A7"/>
    <w:multiLevelType w:val="singleLevel"/>
    <w:tmpl w:val="279132A7"/>
    <w:lvl w:ilvl="0">
      <w:start w:val="1"/>
      <w:numFmt w:val="bullet"/>
      <w:lvlText w:val=""/>
      <w:lvlJc w:val="left"/>
      <w:pPr>
        <w:tabs>
          <w:tab w:val="num" w:pos="420"/>
        </w:tabs>
        <w:ind w:left="420" w:firstLine="0"/>
      </w:pPr>
      <w:rPr>
        <w:rFonts w:ascii="Wingdings" w:hAnsi="Wingdings" w:hint="default"/>
      </w:rPr>
    </w:lvl>
  </w:abstractNum>
  <w:abstractNum w:abstractNumId="12">
    <w:nsid w:val="38BC82BD"/>
    <w:multiLevelType w:val="singleLevel"/>
    <w:tmpl w:val="38BC82BD"/>
    <w:lvl w:ilvl="0">
      <w:start w:val="1"/>
      <w:numFmt w:val="chineseCounting"/>
      <w:suff w:val="nothing"/>
      <w:lvlText w:val="%1、"/>
      <w:lvlJc w:val="left"/>
      <w:rPr>
        <w:rFonts w:hint="eastAsia"/>
      </w:rPr>
    </w:lvl>
  </w:abstractNum>
  <w:abstractNum w:abstractNumId="13">
    <w:nsid w:val="3B61E0E5"/>
    <w:multiLevelType w:val="singleLevel"/>
    <w:tmpl w:val="3B61E0E5"/>
    <w:lvl w:ilvl="0">
      <w:start w:val="1"/>
      <w:numFmt w:val="decimal"/>
      <w:lvlText w:val="%1."/>
      <w:lvlJc w:val="left"/>
      <w:pPr>
        <w:tabs>
          <w:tab w:val="num" w:pos="312"/>
        </w:tabs>
      </w:pPr>
    </w:lvl>
  </w:abstractNum>
  <w:abstractNum w:abstractNumId="14">
    <w:nsid w:val="3DA857B8"/>
    <w:multiLevelType w:val="singleLevel"/>
    <w:tmpl w:val="3DA857B8"/>
    <w:lvl w:ilvl="0">
      <w:start w:val="2"/>
      <w:numFmt w:val="decimal"/>
      <w:suff w:val="nothing"/>
      <w:lvlText w:val="（%1）"/>
      <w:lvlJc w:val="left"/>
    </w:lvl>
  </w:abstractNum>
  <w:abstractNum w:abstractNumId="15">
    <w:nsid w:val="45FC2A0A"/>
    <w:multiLevelType w:val="multilevel"/>
    <w:tmpl w:val="45FC2A0A"/>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b/>
        <w:color w:val="auto"/>
        <w:sz w:val="20"/>
        <w:shd w:val="clear" w:color="auto" w:fill="auto"/>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16">
    <w:nsid w:val="49EB0D7F"/>
    <w:multiLevelType w:val="singleLevel"/>
    <w:tmpl w:val="49EB0D7F"/>
    <w:lvl w:ilvl="0">
      <w:start w:val="1"/>
      <w:numFmt w:val="decimal"/>
      <w:suff w:val="space"/>
      <w:lvlText w:val="%1."/>
      <w:lvlJc w:val="left"/>
    </w:lvl>
  </w:abstractNum>
  <w:abstractNum w:abstractNumId="17">
    <w:nsid w:val="58B2BBE7"/>
    <w:multiLevelType w:val="singleLevel"/>
    <w:tmpl w:val="58B2BBE7"/>
    <w:lvl w:ilvl="0">
      <w:start w:val="1"/>
      <w:numFmt w:val="decimal"/>
      <w:pStyle w:val="4"/>
      <w:lvlText w:val="%1."/>
      <w:lvlJc w:val="left"/>
      <w:pPr>
        <w:tabs>
          <w:tab w:val="left" w:pos="1620"/>
        </w:tabs>
        <w:ind w:left="1620" w:hanging="360"/>
      </w:pPr>
    </w:lvl>
  </w:abstractNum>
  <w:abstractNum w:abstractNumId="18">
    <w:nsid w:val="58B62CEB"/>
    <w:multiLevelType w:val="singleLevel"/>
    <w:tmpl w:val="58B62CEB"/>
    <w:lvl w:ilvl="0">
      <w:start w:val="8"/>
      <w:numFmt w:val="decimal"/>
      <w:suff w:val="space"/>
      <w:lvlText w:val="%1."/>
      <w:lvlJc w:val="left"/>
    </w:lvl>
  </w:abstractNum>
  <w:abstractNum w:abstractNumId="19">
    <w:nsid w:val="5ED51E94"/>
    <w:multiLevelType w:val="singleLevel"/>
    <w:tmpl w:val="5ED51E94"/>
    <w:lvl w:ilvl="0">
      <w:start w:val="1"/>
      <w:numFmt w:val="decimal"/>
      <w:pStyle w:val="50"/>
      <w:lvlText w:val="%1."/>
      <w:lvlJc w:val="left"/>
      <w:pPr>
        <w:tabs>
          <w:tab w:val="left" w:pos="2040"/>
        </w:tabs>
        <w:ind w:left="2040" w:hanging="360"/>
      </w:pPr>
    </w:lvl>
  </w:abstractNum>
  <w:abstractNum w:abstractNumId="20">
    <w:nsid w:val="653CF669"/>
    <w:multiLevelType w:val="singleLevel"/>
    <w:tmpl w:val="653CF669"/>
    <w:lvl w:ilvl="0">
      <w:start w:val="1"/>
      <w:numFmt w:val="bullet"/>
      <w:pStyle w:val="40"/>
      <w:lvlText w:val=""/>
      <w:lvlJc w:val="left"/>
      <w:pPr>
        <w:tabs>
          <w:tab w:val="left" w:pos="1620"/>
        </w:tabs>
        <w:ind w:left="1620" w:hanging="360"/>
      </w:pPr>
      <w:rPr>
        <w:rFonts w:ascii="Wingdings" w:hAnsi="Wingdings" w:hint="default"/>
      </w:rPr>
    </w:lvl>
  </w:abstractNum>
  <w:abstractNum w:abstractNumId="21">
    <w:nsid w:val="7B42D3F7"/>
    <w:multiLevelType w:val="singleLevel"/>
    <w:tmpl w:val="7B42D3F7"/>
    <w:lvl w:ilvl="0">
      <w:start w:val="10"/>
      <w:numFmt w:val="decimal"/>
      <w:suff w:val="nothing"/>
      <w:lvlText w:val="%1、"/>
      <w:lvlJc w:val="left"/>
    </w:lvl>
  </w:abstractNum>
  <w:abstractNum w:abstractNumId="22">
    <w:nsid w:val="7CC325D1"/>
    <w:multiLevelType w:val="multilevel"/>
    <w:tmpl w:val="7CC325D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0"/>
  </w:num>
  <w:num w:numId="3">
    <w:abstractNumId w:val="2"/>
  </w:num>
  <w:num w:numId="4">
    <w:abstractNumId w:val="10"/>
  </w:num>
  <w:num w:numId="5">
    <w:abstractNumId w:val="5"/>
  </w:num>
  <w:num w:numId="6">
    <w:abstractNumId w:val="1"/>
  </w:num>
  <w:num w:numId="7">
    <w:abstractNumId w:val="8"/>
  </w:num>
  <w:num w:numId="8">
    <w:abstractNumId w:val="6"/>
  </w:num>
  <w:num w:numId="9">
    <w:abstractNumId w:val="17"/>
  </w:num>
  <w:num w:numId="10">
    <w:abstractNumId w:val="19"/>
  </w:num>
  <w:num w:numId="11">
    <w:abstractNumId w:val="9"/>
  </w:num>
  <w:num w:numId="12">
    <w:abstractNumId w:val="7"/>
  </w:num>
  <w:num w:numId="13">
    <w:abstractNumId w:val="18"/>
  </w:num>
  <w:num w:numId="14">
    <w:abstractNumId w:val="21"/>
  </w:num>
  <w:num w:numId="15">
    <w:abstractNumId w:val="12"/>
    <w:lvlOverride w:ilvl="0">
      <w:startOverride w:val="1"/>
    </w:lvlOverride>
  </w:num>
  <w:num w:numId="16">
    <w:abstractNumId w:val="3"/>
    <w:lvlOverride w:ilvl="0">
      <w:startOverride w:val="1"/>
    </w:lvlOverride>
  </w:num>
  <w:num w:numId="17">
    <w:abstractNumId w:val="16"/>
    <w:lvlOverride w:ilvl="0">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lvlOverride w:ilvl="0">
      <w:startOverride w:val="2"/>
    </w:lvlOverride>
  </w:num>
  <w:num w:numId="21">
    <w:abstractNumId w:val="13"/>
  </w:num>
  <w:num w:numId="22">
    <w:abstractNumId w:val="2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noPunctuationKerning/>
  <w:characterSpacingControl w:val="compressPunctuation"/>
  <w:hdrShapeDefaults>
    <o:shapedefaults v:ext="edit" spidmax="7373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40CF7"/>
    <w:rsid w:val="00003EF2"/>
    <w:rsid w:val="00005B66"/>
    <w:rsid w:val="00006482"/>
    <w:rsid w:val="000300C2"/>
    <w:rsid w:val="00037E1D"/>
    <w:rsid w:val="00050063"/>
    <w:rsid w:val="000540E2"/>
    <w:rsid w:val="00057865"/>
    <w:rsid w:val="000615B4"/>
    <w:rsid w:val="00074E93"/>
    <w:rsid w:val="000769B4"/>
    <w:rsid w:val="00077D12"/>
    <w:rsid w:val="00085345"/>
    <w:rsid w:val="00093E2F"/>
    <w:rsid w:val="00095FEF"/>
    <w:rsid w:val="00096765"/>
    <w:rsid w:val="000C0D8F"/>
    <w:rsid w:val="000F651C"/>
    <w:rsid w:val="00103279"/>
    <w:rsid w:val="00104D4B"/>
    <w:rsid w:val="0010776F"/>
    <w:rsid w:val="0013085C"/>
    <w:rsid w:val="00142ED4"/>
    <w:rsid w:val="001603C4"/>
    <w:rsid w:val="00162E6A"/>
    <w:rsid w:val="001726E6"/>
    <w:rsid w:val="001751B6"/>
    <w:rsid w:val="001935D4"/>
    <w:rsid w:val="001B42E6"/>
    <w:rsid w:val="001B63BE"/>
    <w:rsid w:val="001C2C80"/>
    <w:rsid w:val="001D358A"/>
    <w:rsid w:val="001D35E1"/>
    <w:rsid w:val="001F3137"/>
    <w:rsid w:val="0022046E"/>
    <w:rsid w:val="00226485"/>
    <w:rsid w:val="00240CF7"/>
    <w:rsid w:val="00245966"/>
    <w:rsid w:val="00246F0E"/>
    <w:rsid w:val="00264406"/>
    <w:rsid w:val="002650A2"/>
    <w:rsid w:val="002768E2"/>
    <w:rsid w:val="002B1426"/>
    <w:rsid w:val="002D369E"/>
    <w:rsid w:val="002D3FA2"/>
    <w:rsid w:val="002D558A"/>
    <w:rsid w:val="002F0DB7"/>
    <w:rsid w:val="002F16C5"/>
    <w:rsid w:val="002F34DE"/>
    <w:rsid w:val="002F5AF2"/>
    <w:rsid w:val="00301BF2"/>
    <w:rsid w:val="00302318"/>
    <w:rsid w:val="00302C87"/>
    <w:rsid w:val="0030678D"/>
    <w:rsid w:val="003073E6"/>
    <w:rsid w:val="00315E8E"/>
    <w:rsid w:val="00326891"/>
    <w:rsid w:val="003269C4"/>
    <w:rsid w:val="00337701"/>
    <w:rsid w:val="00341E5C"/>
    <w:rsid w:val="00353888"/>
    <w:rsid w:val="00365975"/>
    <w:rsid w:val="003675B4"/>
    <w:rsid w:val="003746BE"/>
    <w:rsid w:val="00387052"/>
    <w:rsid w:val="00390250"/>
    <w:rsid w:val="00390FD0"/>
    <w:rsid w:val="00397E5F"/>
    <w:rsid w:val="003A2825"/>
    <w:rsid w:val="003A5DCC"/>
    <w:rsid w:val="003B4E90"/>
    <w:rsid w:val="003C0589"/>
    <w:rsid w:val="003C7D55"/>
    <w:rsid w:val="003D0A56"/>
    <w:rsid w:val="00404E13"/>
    <w:rsid w:val="004171FF"/>
    <w:rsid w:val="004228EF"/>
    <w:rsid w:val="004310ED"/>
    <w:rsid w:val="00436130"/>
    <w:rsid w:val="00453CD0"/>
    <w:rsid w:val="004555C8"/>
    <w:rsid w:val="00473EA6"/>
    <w:rsid w:val="0048114A"/>
    <w:rsid w:val="00484830"/>
    <w:rsid w:val="004A76E4"/>
    <w:rsid w:val="004B4127"/>
    <w:rsid w:val="004B6029"/>
    <w:rsid w:val="004C3A8E"/>
    <w:rsid w:val="004C5066"/>
    <w:rsid w:val="004D1494"/>
    <w:rsid w:val="004E4480"/>
    <w:rsid w:val="004F3C62"/>
    <w:rsid w:val="00501892"/>
    <w:rsid w:val="00507023"/>
    <w:rsid w:val="005078A0"/>
    <w:rsid w:val="005100FD"/>
    <w:rsid w:val="00522C98"/>
    <w:rsid w:val="005255AA"/>
    <w:rsid w:val="00537758"/>
    <w:rsid w:val="005554CB"/>
    <w:rsid w:val="005601D3"/>
    <w:rsid w:val="0056612A"/>
    <w:rsid w:val="0056630D"/>
    <w:rsid w:val="00571D19"/>
    <w:rsid w:val="0057519F"/>
    <w:rsid w:val="00585B27"/>
    <w:rsid w:val="00586B4B"/>
    <w:rsid w:val="005A075E"/>
    <w:rsid w:val="005C7054"/>
    <w:rsid w:val="005D2CA4"/>
    <w:rsid w:val="005F1D3F"/>
    <w:rsid w:val="00600195"/>
    <w:rsid w:val="006013DF"/>
    <w:rsid w:val="00612C93"/>
    <w:rsid w:val="006212A1"/>
    <w:rsid w:val="0062335F"/>
    <w:rsid w:val="00652E7E"/>
    <w:rsid w:val="006625E9"/>
    <w:rsid w:val="00667322"/>
    <w:rsid w:val="006813EE"/>
    <w:rsid w:val="006817E6"/>
    <w:rsid w:val="00682CF7"/>
    <w:rsid w:val="00692FF8"/>
    <w:rsid w:val="006A66FC"/>
    <w:rsid w:val="006B7BE5"/>
    <w:rsid w:val="006C275E"/>
    <w:rsid w:val="006C2CCB"/>
    <w:rsid w:val="006C4534"/>
    <w:rsid w:val="006D0405"/>
    <w:rsid w:val="006D7CCE"/>
    <w:rsid w:val="006F33B6"/>
    <w:rsid w:val="006F5F6B"/>
    <w:rsid w:val="00710330"/>
    <w:rsid w:val="0072420A"/>
    <w:rsid w:val="00742EA2"/>
    <w:rsid w:val="00743701"/>
    <w:rsid w:val="00745994"/>
    <w:rsid w:val="007501A5"/>
    <w:rsid w:val="00750A4A"/>
    <w:rsid w:val="007511E8"/>
    <w:rsid w:val="00755E83"/>
    <w:rsid w:val="0076137A"/>
    <w:rsid w:val="0077189A"/>
    <w:rsid w:val="0078070D"/>
    <w:rsid w:val="00790179"/>
    <w:rsid w:val="00794EED"/>
    <w:rsid w:val="007A09F2"/>
    <w:rsid w:val="007C3B14"/>
    <w:rsid w:val="007C4140"/>
    <w:rsid w:val="007C78F8"/>
    <w:rsid w:val="007D4B7A"/>
    <w:rsid w:val="007E1E30"/>
    <w:rsid w:val="007F72A8"/>
    <w:rsid w:val="00804EBD"/>
    <w:rsid w:val="00805236"/>
    <w:rsid w:val="00807925"/>
    <w:rsid w:val="00830CA8"/>
    <w:rsid w:val="008345C9"/>
    <w:rsid w:val="00844140"/>
    <w:rsid w:val="0084786A"/>
    <w:rsid w:val="00860321"/>
    <w:rsid w:val="008649A5"/>
    <w:rsid w:val="00866DD3"/>
    <w:rsid w:val="00876685"/>
    <w:rsid w:val="0087696E"/>
    <w:rsid w:val="00877562"/>
    <w:rsid w:val="0089148B"/>
    <w:rsid w:val="008B20F8"/>
    <w:rsid w:val="008D2832"/>
    <w:rsid w:val="008D4B65"/>
    <w:rsid w:val="008E6550"/>
    <w:rsid w:val="008F45F6"/>
    <w:rsid w:val="00904CBD"/>
    <w:rsid w:val="009066A5"/>
    <w:rsid w:val="00911F0F"/>
    <w:rsid w:val="00921D07"/>
    <w:rsid w:val="00923517"/>
    <w:rsid w:val="009236BB"/>
    <w:rsid w:val="009347F3"/>
    <w:rsid w:val="00937D23"/>
    <w:rsid w:val="00941CBF"/>
    <w:rsid w:val="00946250"/>
    <w:rsid w:val="00963531"/>
    <w:rsid w:val="00964B5A"/>
    <w:rsid w:val="00975303"/>
    <w:rsid w:val="009807BE"/>
    <w:rsid w:val="009872AB"/>
    <w:rsid w:val="009941F1"/>
    <w:rsid w:val="009965D3"/>
    <w:rsid w:val="009A075B"/>
    <w:rsid w:val="009A3094"/>
    <w:rsid w:val="009B64EE"/>
    <w:rsid w:val="009B6787"/>
    <w:rsid w:val="009C74B2"/>
    <w:rsid w:val="009E18AF"/>
    <w:rsid w:val="009E4BE2"/>
    <w:rsid w:val="009F301D"/>
    <w:rsid w:val="009F4467"/>
    <w:rsid w:val="009F4E42"/>
    <w:rsid w:val="009F6BD5"/>
    <w:rsid w:val="00A01D72"/>
    <w:rsid w:val="00A12A7D"/>
    <w:rsid w:val="00A12CEB"/>
    <w:rsid w:val="00A12D3E"/>
    <w:rsid w:val="00A13D1D"/>
    <w:rsid w:val="00A20FA8"/>
    <w:rsid w:val="00A2340B"/>
    <w:rsid w:val="00A32C29"/>
    <w:rsid w:val="00A34351"/>
    <w:rsid w:val="00A37081"/>
    <w:rsid w:val="00A40772"/>
    <w:rsid w:val="00A41444"/>
    <w:rsid w:val="00A51622"/>
    <w:rsid w:val="00A71B2A"/>
    <w:rsid w:val="00A73B66"/>
    <w:rsid w:val="00A93EDB"/>
    <w:rsid w:val="00A952C3"/>
    <w:rsid w:val="00AB0C60"/>
    <w:rsid w:val="00AD3CA8"/>
    <w:rsid w:val="00AD5791"/>
    <w:rsid w:val="00AD6D31"/>
    <w:rsid w:val="00AD70D3"/>
    <w:rsid w:val="00AF0CE8"/>
    <w:rsid w:val="00AF1246"/>
    <w:rsid w:val="00AF478D"/>
    <w:rsid w:val="00AF6755"/>
    <w:rsid w:val="00B07ED1"/>
    <w:rsid w:val="00B1067E"/>
    <w:rsid w:val="00B11E82"/>
    <w:rsid w:val="00B221A6"/>
    <w:rsid w:val="00B41877"/>
    <w:rsid w:val="00B4578C"/>
    <w:rsid w:val="00B56E1E"/>
    <w:rsid w:val="00B67BA3"/>
    <w:rsid w:val="00B84D49"/>
    <w:rsid w:val="00B90851"/>
    <w:rsid w:val="00BA6FD8"/>
    <w:rsid w:val="00BB5444"/>
    <w:rsid w:val="00BC214A"/>
    <w:rsid w:val="00BC43D8"/>
    <w:rsid w:val="00BC5D95"/>
    <w:rsid w:val="00BD007F"/>
    <w:rsid w:val="00BD7E18"/>
    <w:rsid w:val="00BE3A2F"/>
    <w:rsid w:val="00C01F48"/>
    <w:rsid w:val="00C11595"/>
    <w:rsid w:val="00C11B2E"/>
    <w:rsid w:val="00C1750B"/>
    <w:rsid w:val="00C339B6"/>
    <w:rsid w:val="00C33E6A"/>
    <w:rsid w:val="00C35DBD"/>
    <w:rsid w:val="00C3718F"/>
    <w:rsid w:val="00C400CF"/>
    <w:rsid w:val="00C41968"/>
    <w:rsid w:val="00C53137"/>
    <w:rsid w:val="00C639F4"/>
    <w:rsid w:val="00C72FD0"/>
    <w:rsid w:val="00C7465D"/>
    <w:rsid w:val="00C76493"/>
    <w:rsid w:val="00C83724"/>
    <w:rsid w:val="00CA2984"/>
    <w:rsid w:val="00CA2A0D"/>
    <w:rsid w:val="00CA661F"/>
    <w:rsid w:val="00CB71AB"/>
    <w:rsid w:val="00CB7C3E"/>
    <w:rsid w:val="00CC0C7B"/>
    <w:rsid w:val="00CE295C"/>
    <w:rsid w:val="00CF0A21"/>
    <w:rsid w:val="00CF2C55"/>
    <w:rsid w:val="00CF3D25"/>
    <w:rsid w:val="00D06080"/>
    <w:rsid w:val="00D130C5"/>
    <w:rsid w:val="00D22F0F"/>
    <w:rsid w:val="00D243FA"/>
    <w:rsid w:val="00D533B5"/>
    <w:rsid w:val="00D53651"/>
    <w:rsid w:val="00D55090"/>
    <w:rsid w:val="00DA194F"/>
    <w:rsid w:val="00DB0BBF"/>
    <w:rsid w:val="00DC19BF"/>
    <w:rsid w:val="00DD0D29"/>
    <w:rsid w:val="00DD6DA8"/>
    <w:rsid w:val="00DD79CE"/>
    <w:rsid w:val="00DF6E8B"/>
    <w:rsid w:val="00E04C9A"/>
    <w:rsid w:val="00E073B6"/>
    <w:rsid w:val="00E14017"/>
    <w:rsid w:val="00E14908"/>
    <w:rsid w:val="00E1636A"/>
    <w:rsid w:val="00E20F65"/>
    <w:rsid w:val="00E227A4"/>
    <w:rsid w:val="00E22EEF"/>
    <w:rsid w:val="00E239E3"/>
    <w:rsid w:val="00E270D3"/>
    <w:rsid w:val="00E31C5A"/>
    <w:rsid w:val="00E334F3"/>
    <w:rsid w:val="00E41143"/>
    <w:rsid w:val="00E4594C"/>
    <w:rsid w:val="00E63E1B"/>
    <w:rsid w:val="00E65A0E"/>
    <w:rsid w:val="00E7202D"/>
    <w:rsid w:val="00E817E7"/>
    <w:rsid w:val="00E858F9"/>
    <w:rsid w:val="00E85E00"/>
    <w:rsid w:val="00E92F92"/>
    <w:rsid w:val="00E94452"/>
    <w:rsid w:val="00EC3952"/>
    <w:rsid w:val="00EC6C4E"/>
    <w:rsid w:val="00EC7547"/>
    <w:rsid w:val="00ED3DF1"/>
    <w:rsid w:val="00ED403A"/>
    <w:rsid w:val="00EE1CF3"/>
    <w:rsid w:val="00EE242B"/>
    <w:rsid w:val="00EF041A"/>
    <w:rsid w:val="00F14134"/>
    <w:rsid w:val="00F14A13"/>
    <w:rsid w:val="00F20E42"/>
    <w:rsid w:val="00F25559"/>
    <w:rsid w:val="00F25E26"/>
    <w:rsid w:val="00F30609"/>
    <w:rsid w:val="00F37245"/>
    <w:rsid w:val="00F55B8A"/>
    <w:rsid w:val="00F607A6"/>
    <w:rsid w:val="00F617F6"/>
    <w:rsid w:val="00F6548A"/>
    <w:rsid w:val="00F71989"/>
    <w:rsid w:val="00F74724"/>
    <w:rsid w:val="00F86C56"/>
    <w:rsid w:val="00F8774B"/>
    <w:rsid w:val="00FA0A46"/>
    <w:rsid w:val="00FA1BEE"/>
    <w:rsid w:val="00FB09AE"/>
    <w:rsid w:val="00FB1098"/>
    <w:rsid w:val="00FB305E"/>
    <w:rsid w:val="00FB5535"/>
    <w:rsid w:val="00FD0F70"/>
    <w:rsid w:val="00FD6FF0"/>
    <w:rsid w:val="00FE2CE2"/>
    <w:rsid w:val="00FF0508"/>
    <w:rsid w:val="00FF1597"/>
    <w:rsid w:val="00FF39EA"/>
    <w:rsid w:val="00FF5381"/>
    <w:rsid w:val="0B5A4122"/>
    <w:rsid w:val="101453F5"/>
    <w:rsid w:val="1FCB757F"/>
    <w:rsid w:val="23C64FD1"/>
    <w:rsid w:val="265342E1"/>
    <w:rsid w:val="2ADE7049"/>
    <w:rsid w:val="349E7417"/>
    <w:rsid w:val="3AD6689F"/>
    <w:rsid w:val="3EDC4BC5"/>
    <w:rsid w:val="4E8C01E6"/>
    <w:rsid w:val="54326684"/>
    <w:rsid w:val="665A51D9"/>
    <w:rsid w:val="69210A9A"/>
    <w:rsid w:val="6E822736"/>
    <w:rsid w:val="6EC45A8E"/>
    <w:rsid w:val="74236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qFormat="1"/>
    <w:lsdException w:name="footnote text" w:qFormat="1"/>
    <w:lsdException w:name="annotation text" w:unhideWhenUsed="1" w:qFormat="1"/>
    <w:lsdException w:name="header" w:unhideWhenUsed="1" w:qFormat="1"/>
    <w:lsdException w:name="footer" w:unhideWhenUsed="1"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semiHidden="1" w:uiPriority="99" w:unhideWhenUsed="1"/>
    <w:lsdException w:name="page number" w:qFormat="1"/>
    <w:lsdException w:name="endnote reference" w:unhideWhenUsed="1"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semiHidden="1" w:unhideWhenUsed="1" w:qFormat="1"/>
    <w:lsdException w:name="Body Text First Indent 2" w:semiHidden="1" w:unhideWhenUsed="1"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semiHidden="1" w:uiPriority="99" w:unhideWhenUsed="1"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1">
    <w:name w:val="Normal"/>
    <w:next w:val="10"/>
    <w:qFormat/>
    <w:rsid w:val="007501A5"/>
    <w:pPr>
      <w:widowControl w:val="0"/>
      <w:jc w:val="both"/>
    </w:pPr>
    <w:rPr>
      <w:rFonts w:asciiTheme="minorHAnsi" w:eastAsiaTheme="minorEastAsia" w:hAnsiTheme="minorHAnsi" w:cstheme="minorBidi"/>
      <w:kern w:val="2"/>
      <w:sz w:val="21"/>
      <w:szCs w:val="22"/>
    </w:rPr>
  </w:style>
  <w:style w:type="paragraph" w:styleId="11">
    <w:name w:val="heading 1"/>
    <w:basedOn w:val="a1"/>
    <w:next w:val="a1"/>
    <w:link w:val="1Char"/>
    <w:qFormat/>
    <w:rsid w:val="007501A5"/>
    <w:pPr>
      <w:keepNext/>
      <w:keepLines/>
      <w:spacing w:line="360" w:lineRule="auto"/>
      <w:outlineLvl w:val="0"/>
    </w:pPr>
    <w:rPr>
      <w:rFonts w:ascii="Times New Roman" w:eastAsia="黑体" w:hAnsi="Times New Roman" w:cs="Times New Roman"/>
      <w:b/>
      <w:bCs/>
      <w:kern w:val="44"/>
      <w:sz w:val="32"/>
      <w:szCs w:val="44"/>
    </w:rPr>
  </w:style>
  <w:style w:type="paragraph" w:styleId="21">
    <w:name w:val="heading 2"/>
    <w:basedOn w:val="a1"/>
    <w:next w:val="a1"/>
    <w:link w:val="2Char"/>
    <w:uiPriority w:val="9"/>
    <w:qFormat/>
    <w:rsid w:val="007501A5"/>
    <w:pPr>
      <w:keepNext/>
      <w:keepLines/>
      <w:spacing w:before="60" w:after="60" w:line="413" w:lineRule="auto"/>
      <w:outlineLvl w:val="1"/>
    </w:pPr>
    <w:rPr>
      <w:rFonts w:ascii="Arial" w:eastAsia="黑体" w:hAnsi="Arial" w:cs="Times New Roman"/>
      <w:b/>
      <w:bCs/>
      <w:szCs w:val="32"/>
    </w:rPr>
  </w:style>
  <w:style w:type="paragraph" w:styleId="31">
    <w:name w:val="heading 3"/>
    <w:basedOn w:val="a1"/>
    <w:next w:val="a1"/>
    <w:link w:val="3Char"/>
    <w:qFormat/>
    <w:rsid w:val="007501A5"/>
    <w:pPr>
      <w:keepNext/>
      <w:keepLines/>
      <w:spacing w:line="360" w:lineRule="auto"/>
      <w:outlineLvl w:val="2"/>
    </w:pPr>
    <w:rPr>
      <w:rFonts w:ascii="Times New Roman" w:eastAsia="黑体" w:hAnsi="Times New Roman" w:cs="Times New Roman"/>
      <w:b/>
      <w:bCs/>
      <w:szCs w:val="32"/>
    </w:rPr>
  </w:style>
  <w:style w:type="paragraph" w:styleId="41">
    <w:name w:val="heading 4"/>
    <w:basedOn w:val="a1"/>
    <w:next w:val="a1"/>
    <w:link w:val="4Char"/>
    <w:qFormat/>
    <w:rsid w:val="007501A5"/>
    <w:pPr>
      <w:keepNext/>
      <w:keepLines/>
      <w:spacing w:line="360" w:lineRule="auto"/>
      <w:outlineLvl w:val="3"/>
    </w:pPr>
    <w:rPr>
      <w:rFonts w:ascii="Arial" w:eastAsia="宋体" w:hAnsi="Arial" w:cs="Times New Roman"/>
      <w:b/>
      <w:bCs/>
      <w:szCs w:val="28"/>
    </w:rPr>
  </w:style>
  <w:style w:type="paragraph" w:styleId="51">
    <w:name w:val="heading 5"/>
    <w:basedOn w:val="a1"/>
    <w:next w:val="a1"/>
    <w:link w:val="5Char"/>
    <w:qFormat/>
    <w:rsid w:val="007501A5"/>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1"/>
    <w:next w:val="a1"/>
    <w:link w:val="6Char"/>
    <w:qFormat/>
    <w:rsid w:val="007501A5"/>
    <w:pPr>
      <w:keepNext/>
      <w:keepLines/>
      <w:spacing w:before="240" w:after="64" w:line="317" w:lineRule="auto"/>
      <w:outlineLvl w:val="5"/>
    </w:pPr>
    <w:rPr>
      <w:rFonts w:ascii="Cambria" w:eastAsia="宋体" w:hAnsi="Cambria" w:cs="Times New Roman"/>
      <w:b/>
      <w:bCs/>
      <w:sz w:val="24"/>
      <w:szCs w:val="24"/>
    </w:rPr>
  </w:style>
  <w:style w:type="paragraph" w:styleId="7">
    <w:name w:val="heading 7"/>
    <w:basedOn w:val="a1"/>
    <w:next w:val="a1"/>
    <w:link w:val="7Char"/>
    <w:qFormat/>
    <w:rsid w:val="007501A5"/>
    <w:pPr>
      <w:keepNext/>
      <w:keepLines/>
      <w:spacing w:before="240" w:after="64" w:line="317" w:lineRule="auto"/>
      <w:outlineLvl w:val="6"/>
    </w:pPr>
    <w:rPr>
      <w:rFonts w:ascii="Calibri" w:eastAsia="宋体" w:hAnsi="Calibri" w:cs="Times New Roman"/>
      <w:b/>
      <w:bCs/>
      <w:sz w:val="24"/>
      <w:szCs w:val="24"/>
    </w:rPr>
  </w:style>
  <w:style w:type="paragraph" w:styleId="8">
    <w:name w:val="heading 8"/>
    <w:basedOn w:val="a1"/>
    <w:next w:val="a1"/>
    <w:link w:val="8Char"/>
    <w:qFormat/>
    <w:rsid w:val="007501A5"/>
    <w:pPr>
      <w:keepNext/>
      <w:keepLines/>
      <w:spacing w:before="240" w:after="64" w:line="317" w:lineRule="auto"/>
      <w:outlineLvl w:val="7"/>
    </w:pPr>
    <w:rPr>
      <w:rFonts w:ascii="Cambria" w:eastAsia="宋体" w:hAnsi="Cambria" w:cs="Times New Roman"/>
      <w:sz w:val="24"/>
      <w:szCs w:val="24"/>
    </w:rPr>
  </w:style>
  <w:style w:type="paragraph" w:styleId="9">
    <w:name w:val="heading 9"/>
    <w:basedOn w:val="a1"/>
    <w:next w:val="a1"/>
    <w:link w:val="9Char"/>
    <w:qFormat/>
    <w:rsid w:val="007501A5"/>
    <w:pPr>
      <w:keepNext/>
      <w:keepLines/>
      <w:spacing w:before="240" w:after="64" w:line="317" w:lineRule="auto"/>
      <w:outlineLvl w:val="8"/>
    </w:pPr>
    <w:rPr>
      <w:rFonts w:ascii="Cambria" w:eastAsia="宋体" w:hAnsi="Cambria"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无间隔1"/>
    <w:qFormat/>
    <w:rsid w:val="007501A5"/>
    <w:pPr>
      <w:widowControl w:val="0"/>
      <w:jc w:val="both"/>
    </w:pPr>
    <w:rPr>
      <w:kern w:val="2"/>
      <w:sz w:val="21"/>
      <w:szCs w:val="24"/>
    </w:rPr>
  </w:style>
  <w:style w:type="paragraph" w:styleId="a5">
    <w:name w:val="macro"/>
    <w:link w:val="Char"/>
    <w:qFormat/>
    <w:rsid w:val="007501A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rPr>
  </w:style>
  <w:style w:type="paragraph" w:styleId="32">
    <w:name w:val="List 3"/>
    <w:basedOn w:val="a1"/>
    <w:qFormat/>
    <w:rsid w:val="007501A5"/>
    <w:pPr>
      <w:ind w:leftChars="400" w:left="100" w:hangingChars="200" w:hanging="200"/>
    </w:pPr>
    <w:rPr>
      <w:rFonts w:ascii="Times New Roman" w:eastAsia="宋体" w:hAnsi="Times New Roman" w:cs="Times New Roman"/>
      <w:szCs w:val="24"/>
    </w:rPr>
  </w:style>
  <w:style w:type="paragraph" w:styleId="2">
    <w:name w:val="List Number 2"/>
    <w:basedOn w:val="a1"/>
    <w:qFormat/>
    <w:rsid w:val="007501A5"/>
    <w:pPr>
      <w:numPr>
        <w:numId w:val="1"/>
      </w:numPr>
    </w:pPr>
    <w:rPr>
      <w:rFonts w:ascii="Times New Roman" w:eastAsia="宋体" w:hAnsi="Times New Roman" w:cs="Times New Roman"/>
      <w:szCs w:val="24"/>
    </w:rPr>
  </w:style>
  <w:style w:type="paragraph" w:styleId="a6">
    <w:name w:val="table of authorities"/>
    <w:basedOn w:val="a1"/>
    <w:next w:val="a1"/>
    <w:qFormat/>
    <w:rsid w:val="007501A5"/>
    <w:pPr>
      <w:ind w:leftChars="200" w:left="420"/>
    </w:pPr>
    <w:rPr>
      <w:rFonts w:ascii="Times New Roman" w:eastAsia="宋体" w:hAnsi="Times New Roman" w:cs="Times New Roman"/>
      <w:szCs w:val="24"/>
    </w:rPr>
  </w:style>
  <w:style w:type="paragraph" w:styleId="a7">
    <w:name w:val="Note Heading"/>
    <w:basedOn w:val="a1"/>
    <w:next w:val="a1"/>
    <w:link w:val="Char0"/>
    <w:qFormat/>
    <w:rsid w:val="007501A5"/>
    <w:pPr>
      <w:jc w:val="center"/>
    </w:pPr>
    <w:rPr>
      <w:rFonts w:ascii="Times New Roman" w:eastAsia="宋体" w:hAnsi="Times New Roman" w:cs="Times New Roman"/>
      <w:szCs w:val="24"/>
    </w:rPr>
  </w:style>
  <w:style w:type="paragraph" w:styleId="40">
    <w:name w:val="List Bullet 4"/>
    <w:basedOn w:val="a1"/>
    <w:qFormat/>
    <w:rsid w:val="007501A5"/>
    <w:pPr>
      <w:numPr>
        <w:numId w:val="2"/>
      </w:numPr>
    </w:pPr>
    <w:rPr>
      <w:rFonts w:ascii="Times New Roman" w:eastAsia="宋体" w:hAnsi="Times New Roman" w:cs="Times New Roman"/>
      <w:szCs w:val="24"/>
    </w:rPr>
  </w:style>
  <w:style w:type="paragraph" w:styleId="80">
    <w:name w:val="index 8"/>
    <w:basedOn w:val="a1"/>
    <w:next w:val="a1"/>
    <w:qFormat/>
    <w:rsid w:val="007501A5"/>
    <w:pPr>
      <w:ind w:leftChars="1400" w:left="1400"/>
    </w:pPr>
    <w:rPr>
      <w:rFonts w:ascii="Times New Roman" w:eastAsia="宋体" w:hAnsi="Times New Roman" w:cs="Times New Roman"/>
      <w:szCs w:val="24"/>
    </w:rPr>
  </w:style>
  <w:style w:type="paragraph" w:styleId="a8">
    <w:name w:val="E-mail Signature"/>
    <w:basedOn w:val="a1"/>
    <w:link w:val="Char1"/>
    <w:qFormat/>
    <w:rsid w:val="007501A5"/>
    <w:rPr>
      <w:rFonts w:ascii="Times New Roman" w:eastAsia="宋体" w:hAnsi="Times New Roman" w:cs="Times New Roman"/>
      <w:szCs w:val="24"/>
    </w:rPr>
  </w:style>
  <w:style w:type="paragraph" w:styleId="a">
    <w:name w:val="List Number"/>
    <w:basedOn w:val="a1"/>
    <w:qFormat/>
    <w:rsid w:val="007501A5"/>
    <w:pPr>
      <w:numPr>
        <w:numId w:val="3"/>
      </w:numPr>
    </w:pPr>
    <w:rPr>
      <w:rFonts w:ascii="Times New Roman" w:eastAsia="宋体" w:hAnsi="Times New Roman" w:cs="Times New Roman"/>
      <w:szCs w:val="24"/>
    </w:rPr>
  </w:style>
  <w:style w:type="paragraph" w:styleId="a9">
    <w:name w:val="Normal Indent"/>
    <w:basedOn w:val="a1"/>
    <w:link w:val="Char2"/>
    <w:qFormat/>
    <w:rsid w:val="007501A5"/>
    <w:pPr>
      <w:widowControl/>
      <w:ind w:firstLine="420"/>
      <w:jc w:val="left"/>
    </w:pPr>
    <w:rPr>
      <w:rFonts w:ascii="Times New Roman" w:eastAsia="宋体" w:hAnsi="Times New Roman" w:cs="Times New Roman"/>
      <w:szCs w:val="24"/>
    </w:rPr>
  </w:style>
  <w:style w:type="paragraph" w:styleId="aa">
    <w:name w:val="caption"/>
    <w:basedOn w:val="a1"/>
    <w:next w:val="a1"/>
    <w:qFormat/>
    <w:rsid w:val="007501A5"/>
    <w:rPr>
      <w:rFonts w:ascii="Cambria" w:eastAsia="黑体" w:hAnsi="Cambria" w:cs="Times New Roman"/>
      <w:sz w:val="20"/>
      <w:szCs w:val="20"/>
    </w:rPr>
  </w:style>
  <w:style w:type="paragraph" w:styleId="52">
    <w:name w:val="index 5"/>
    <w:basedOn w:val="a1"/>
    <w:next w:val="a1"/>
    <w:qFormat/>
    <w:rsid w:val="007501A5"/>
    <w:pPr>
      <w:ind w:leftChars="800" w:left="800"/>
    </w:pPr>
    <w:rPr>
      <w:rFonts w:ascii="Times New Roman" w:eastAsia="宋体" w:hAnsi="Times New Roman" w:cs="Times New Roman"/>
      <w:szCs w:val="24"/>
    </w:rPr>
  </w:style>
  <w:style w:type="paragraph" w:styleId="a0">
    <w:name w:val="List Bullet"/>
    <w:basedOn w:val="a1"/>
    <w:qFormat/>
    <w:rsid w:val="007501A5"/>
    <w:pPr>
      <w:numPr>
        <w:numId w:val="4"/>
      </w:numPr>
    </w:pPr>
    <w:rPr>
      <w:rFonts w:ascii="Times New Roman" w:eastAsia="宋体" w:hAnsi="Times New Roman" w:cs="Times New Roman"/>
      <w:szCs w:val="24"/>
    </w:rPr>
  </w:style>
  <w:style w:type="paragraph" w:styleId="ab">
    <w:name w:val="envelope address"/>
    <w:basedOn w:val="a1"/>
    <w:qFormat/>
    <w:rsid w:val="007501A5"/>
    <w:pPr>
      <w:framePr w:w="7920" w:h="1980" w:hRule="exact" w:hSpace="180" w:wrap="around" w:hAnchor="page" w:xAlign="center" w:yAlign="bottom"/>
      <w:snapToGrid w:val="0"/>
      <w:ind w:leftChars="1400" w:left="100"/>
    </w:pPr>
    <w:rPr>
      <w:rFonts w:ascii="Arial" w:eastAsia="宋体" w:hAnsi="Arial" w:cs="Arial"/>
      <w:sz w:val="24"/>
      <w:szCs w:val="24"/>
    </w:rPr>
  </w:style>
  <w:style w:type="paragraph" w:styleId="ac">
    <w:name w:val="Document Map"/>
    <w:basedOn w:val="a1"/>
    <w:link w:val="Char3"/>
    <w:qFormat/>
    <w:rsid w:val="007501A5"/>
    <w:pPr>
      <w:shd w:val="clear" w:color="auto" w:fill="000080"/>
    </w:pPr>
    <w:rPr>
      <w:rFonts w:ascii="Times New Roman" w:eastAsia="宋体" w:hAnsi="Times New Roman" w:cs="Times New Roman"/>
      <w:szCs w:val="24"/>
      <w:shd w:val="clear" w:color="auto" w:fill="000080"/>
    </w:rPr>
  </w:style>
  <w:style w:type="paragraph" w:styleId="ad">
    <w:name w:val="toa heading"/>
    <w:basedOn w:val="a1"/>
    <w:next w:val="a1"/>
    <w:qFormat/>
    <w:rsid w:val="007501A5"/>
    <w:pPr>
      <w:adjustRightInd w:val="0"/>
      <w:spacing w:line="360" w:lineRule="atLeast"/>
      <w:jc w:val="center"/>
      <w:textAlignment w:val="baseline"/>
    </w:pPr>
    <w:rPr>
      <w:rFonts w:ascii="Arial" w:eastAsia="黑体" w:hAnsi="Arial" w:cs="Times New Roman"/>
      <w:kern w:val="0"/>
      <w:sz w:val="36"/>
      <w:szCs w:val="20"/>
    </w:rPr>
  </w:style>
  <w:style w:type="paragraph" w:styleId="ae">
    <w:name w:val="annotation text"/>
    <w:basedOn w:val="a1"/>
    <w:link w:val="Char30"/>
    <w:unhideWhenUsed/>
    <w:qFormat/>
    <w:rsid w:val="007501A5"/>
    <w:pPr>
      <w:jc w:val="left"/>
    </w:pPr>
  </w:style>
  <w:style w:type="paragraph" w:styleId="60">
    <w:name w:val="index 6"/>
    <w:basedOn w:val="a1"/>
    <w:next w:val="a1"/>
    <w:qFormat/>
    <w:rsid w:val="007501A5"/>
    <w:pPr>
      <w:ind w:leftChars="1000" w:left="1000"/>
    </w:pPr>
    <w:rPr>
      <w:rFonts w:ascii="Times New Roman" w:eastAsia="宋体" w:hAnsi="Times New Roman" w:cs="Times New Roman"/>
      <w:szCs w:val="24"/>
    </w:rPr>
  </w:style>
  <w:style w:type="paragraph" w:styleId="af">
    <w:name w:val="Salutation"/>
    <w:basedOn w:val="a1"/>
    <w:next w:val="a1"/>
    <w:link w:val="Char4"/>
    <w:qFormat/>
    <w:rsid w:val="007501A5"/>
    <w:pPr>
      <w:widowControl/>
      <w:jc w:val="left"/>
    </w:pPr>
    <w:rPr>
      <w:rFonts w:ascii="Times New Roman" w:eastAsia="宋体" w:hAnsi="Times New Roman" w:cs="Times New Roman"/>
      <w:sz w:val="30"/>
    </w:rPr>
  </w:style>
  <w:style w:type="paragraph" w:styleId="33">
    <w:name w:val="Body Text 3"/>
    <w:basedOn w:val="a1"/>
    <w:link w:val="3Char0"/>
    <w:qFormat/>
    <w:rsid w:val="007501A5"/>
    <w:pPr>
      <w:spacing w:line="500" w:lineRule="exact"/>
    </w:pPr>
    <w:rPr>
      <w:rFonts w:ascii="Times New Roman" w:eastAsia="宋体" w:hAnsi="Times New Roman" w:cs="Times New Roman"/>
      <w:color w:val="000000"/>
      <w:sz w:val="24"/>
    </w:rPr>
  </w:style>
  <w:style w:type="paragraph" w:styleId="af0">
    <w:name w:val="Closing"/>
    <w:basedOn w:val="a1"/>
    <w:link w:val="Char5"/>
    <w:qFormat/>
    <w:rsid w:val="007501A5"/>
    <w:pPr>
      <w:ind w:leftChars="2100" w:left="100"/>
    </w:pPr>
    <w:rPr>
      <w:rFonts w:ascii="Times New Roman" w:eastAsia="宋体" w:hAnsi="Times New Roman" w:cs="Times New Roman"/>
      <w:szCs w:val="24"/>
    </w:rPr>
  </w:style>
  <w:style w:type="paragraph" w:styleId="30">
    <w:name w:val="List Bullet 3"/>
    <w:basedOn w:val="a1"/>
    <w:qFormat/>
    <w:rsid w:val="007501A5"/>
    <w:pPr>
      <w:numPr>
        <w:numId w:val="5"/>
      </w:numPr>
    </w:pPr>
    <w:rPr>
      <w:rFonts w:ascii="Times New Roman" w:eastAsia="宋体" w:hAnsi="Times New Roman" w:cs="Times New Roman"/>
      <w:szCs w:val="24"/>
    </w:rPr>
  </w:style>
  <w:style w:type="paragraph" w:styleId="af1">
    <w:name w:val="Body Text"/>
    <w:basedOn w:val="a1"/>
    <w:link w:val="Char6"/>
    <w:qFormat/>
    <w:rsid w:val="007501A5"/>
    <w:pPr>
      <w:adjustRightInd w:val="0"/>
      <w:spacing w:after="60" w:line="360" w:lineRule="atLeast"/>
      <w:ind w:leftChars="30" w:left="72" w:rightChars="30" w:right="30"/>
      <w:jc w:val="center"/>
      <w:textAlignment w:val="baseline"/>
    </w:pPr>
    <w:rPr>
      <w:rFonts w:ascii="Times New Roman" w:eastAsia="宋体" w:hAnsi="Times New Roman" w:cs="Times New Roman"/>
    </w:rPr>
  </w:style>
  <w:style w:type="paragraph" w:styleId="af2">
    <w:name w:val="Body Text Indent"/>
    <w:basedOn w:val="a1"/>
    <w:link w:val="Char7"/>
    <w:qFormat/>
    <w:rsid w:val="007501A5"/>
    <w:pPr>
      <w:spacing w:before="240" w:line="360" w:lineRule="auto"/>
      <w:ind w:firstLineChars="263" w:firstLine="552"/>
    </w:pPr>
    <w:rPr>
      <w:rFonts w:ascii="宋体" w:eastAsia="宋体" w:hAnsi="宋体" w:cs="Times New Roman"/>
    </w:rPr>
  </w:style>
  <w:style w:type="paragraph" w:styleId="3">
    <w:name w:val="List Number 3"/>
    <w:basedOn w:val="a1"/>
    <w:qFormat/>
    <w:rsid w:val="007501A5"/>
    <w:pPr>
      <w:numPr>
        <w:numId w:val="6"/>
      </w:numPr>
    </w:pPr>
    <w:rPr>
      <w:rFonts w:ascii="Times New Roman" w:eastAsia="宋体" w:hAnsi="Times New Roman" w:cs="Times New Roman"/>
      <w:szCs w:val="24"/>
    </w:rPr>
  </w:style>
  <w:style w:type="paragraph" w:styleId="22">
    <w:name w:val="List 2"/>
    <w:basedOn w:val="a1"/>
    <w:qFormat/>
    <w:rsid w:val="007501A5"/>
    <w:pPr>
      <w:ind w:leftChars="200" w:left="100" w:hangingChars="200" w:hanging="200"/>
    </w:pPr>
    <w:rPr>
      <w:rFonts w:ascii="Times New Roman" w:eastAsia="宋体" w:hAnsi="Times New Roman" w:cs="Times New Roman"/>
      <w:szCs w:val="24"/>
    </w:rPr>
  </w:style>
  <w:style w:type="paragraph" w:styleId="af3">
    <w:name w:val="List Continue"/>
    <w:basedOn w:val="a1"/>
    <w:qFormat/>
    <w:rsid w:val="007501A5"/>
    <w:pPr>
      <w:spacing w:after="120"/>
      <w:ind w:leftChars="200" w:left="420"/>
    </w:pPr>
    <w:rPr>
      <w:rFonts w:ascii="Times New Roman" w:eastAsia="宋体" w:hAnsi="Times New Roman" w:cs="Times New Roman"/>
      <w:szCs w:val="24"/>
    </w:rPr>
  </w:style>
  <w:style w:type="paragraph" w:styleId="af4">
    <w:name w:val="Block Text"/>
    <w:basedOn w:val="a1"/>
    <w:qFormat/>
    <w:rsid w:val="007501A5"/>
    <w:pPr>
      <w:spacing w:line="360" w:lineRule="auto"/>
      <w:ind w:rightChars="100" w:right="210" w:firstLineChars="200" w:firstLine="560"/>
    </w:pPr>
    <w:rPr>
      <w:rFonts w:ascii="宋体" w:eastAsia="宋体" w:hAnsi="宋体" w:cs="Times New Roman"/>
      <w:color w:val="000000"/>
      <w:spacing w:val="20"/>
      <w:kern w:val="24"/>
      <w:sz w:val="24"/>
      <w:szCs w:val="18"/>
    </w:rPr>
  </w:style>
  <w:style w:type="paragraph" w:styleId="20">
    <w:name w:val="List Bullet 2"/>
    <w:basedOn w:val="a1"/>
    <w:qFormat/>
    <w:rsid w:val="007501A5"/>
    <w:pPr>
      <w:numPr>
        <w:numId w:val="7"/>
      </w:numPr>
    </w:pPr>
    <w:rPr>
      <w:rFonts w:ascii="Times New Roman" w:eastAsia="宋体" w:hAnsi="Times New Roman" w:cs="Times New Roman"/>
      <w:szCs w:val="24"/>
    </w:rPr>
  </w:style>
  <w:style w:type="paragraph" w:styleId="HTML">
    <w:name w:val="HTML Address"/>
    <w:basedOn w:val="a1"/>
    <w:link w:val="HTMLChar"/>
    <w:qFormat/>
    <w:rsid w:val="007501A5"/>
    <w:rPr>
      <w:rFonts w:ascii="Times New Roman" w:eastAsia="宋体" w:hAnsi="Times New Roman" w:cs="Times New Roman"/>
      <w:i/>
      <w:iCs/>
      <w:szCs w:val="24"/>
    </w:rPr>
  </w:style>
  <w:style w:type="paragraph" w:styleId="42">
    <w:name w:val="index 4"/>
    <w:basedOn w:val="a1"/>
    <w:next w:val="a1"/>
    <w:qFormat/>
    <w:rsid w:val="007501A5"/>
    <w:pPr>
      <w:ind w:leftChars="600" w:left="600"/>
    </w:pPr>
    <w:rPr>
      <w:rFonts w:ascii="Times New Roman" w:eastAsia="宋体" w:hAnsi="Times New Roman" w:cs="Times New Roman"/>
      <w:szCs w:val="24"/>
    </w:rPr>
  </w:style>
  <w:style w:type="paragraph" w:styleId="af5">
    <w:name w:val="Plain Text"/>
    <w:basedOn w:val="a1"/>
    <w:link w:val="Char8"/>
    <w:qFormat/>
    <w:rsid w:val="007501A5"/>
    <w:rPr>
      <w:rFonts w:ascii="宋体" w:eastAsia="宋体" w:hAnsi="Courier New" w:cs="Times New Roman"/>
      <w:szCs w:val="24"/>
    </w:rPr>
  </w:style>
  <w:style w:type="paragraph" w:styleId="5">
    <w:name w:val="List Bullet 5"/>
    <w:basedOn w:val="a1"/>
    <w:qFormat/>
    <w:rsid w:val="007501A5"/>
    <w:pPr>
      <w:numPr>
        <w:numId w:val="8"/>
      </w:numPr>
    </w:pPr>
    <w:rPr>
      <w:rFonts w:ascii="Times New Roman" w:eastAsia="宋体" w:hAnsi="Times New Roman" w:cs="Times New Roman"/>
      <w:szCs w:val="24"/>
    </w:rPr>
  </w:style>
  <w:style w:type="paragraph" w:styleId="4">
    <w:name w:val="List Number 4"/>
    <w:basedOn w:val="a1"/>
    <w:qFormat/>
    <w:rsid w:val="007501A5"/>
    <w:pPr>
      <w:numPr>
        <w:numId w:val="9"/>
      </w:numPr>
    </w:pPr>
    <w:rPr>
      <w:rFonts w:ascii="Times New Roman" w:eastAsia="宋体" w:hAnsi="Times New Roman" w:cs="Times New Roman"/>
      <w:szCs w:val="24"/>
    </w:rPr>
  </w:style>
  <w:style w:type="paragraph" w:styleId="34">
    <w:name w:val="index 3"/>
    <w:basedOn w:val="a1"/>
    <w:next w:val="a1"/>
    <w:qFormat/>
    <w:rsid w:val="007501A5"/>
    <w:pPr>
      <w:ind w:leftChars="400" w:left="400"/>
    </w:pPr>
    <w:rPr>
      <w:rFonts w:ascii="Times New Roman" w:eastAsia="宋体" w:hAnsi="Times New Roman" w:cs="Times New Roman"/>
      <w:szCs w:val="24"/>
    </w:rPr>
  </w:style>
  <w:style w:type="paragraph" w:styleId="af6">
    <w:name w:val="Date"/>
    <w:basedOn w:val="a1"/>
    <w:next w:val="a1"/>
    <w:link w:val="Char9"/>
    <w:qFormat/>
    <w:rsid w:val="007501A5"/>
    <w:pPr>
      <w:ind w:leftChars="2500" w:left="100"/>
    </w:pPr>
    <w:rPr>
      <w:rFonts w:ascii="Times New Roman" w:eastAsia="宋体" w:hAnsi="Times New Roman" w:cs="Times New Roman"/>
      <w:szCs w:val="24"/>
    </w:rPr>
  </w:style>
  <w:style w:type="paragraph" w:styleId="23">
    <w:name w:val="Body Text Indent 2"/>
    <w:basedOn w:val="a1"/>
    <w:link w:val="2Char0"/>
    <w:qFormat/>
    <w:rsid w:val="007501A5"/>
    <w:pPr>
      <w:spacing w:after="120" w:line="480" w:lineRule="auto"/>
      <w:ind w:leftChars="200" w:left="420"/>
    </w:pPr>
    <w:rPr>
      <w:rFonts w:ascii="Times New Roman" w:eastAsia="宋体" w:hAnsi="Times New Roman" w:cs="Times New Roman"/>
      <w:szCs w:val="24"/>
    </w:rPr>
  </w:style>
  <w:style w:type="paragraph" w:styleId="af7">
    <w:name w:val="endnote text"/>
    <w:basedOn w:val="a1"/>
    <w:link w:val="Chara"/>
    <w:qFormat/>
    <w:rsid w:val="007501A5"/>
    <w:pPr>
      <w:snapToGrid w:val="0"/>
      <w:jc w:val="left"/>
    </w:pPr>
    <w:rPr>
      <w:rFonts w:ascii="Times New Roman" w:eastAsia="宋体" w:hAnsi="Times New Roman" w:cs="Times New Roman"/>
      <w:szCs w:val="24"/>
    </w:rPr>
  </w:style>
  <w:style w:type="paragraph" w:styleId="53">
    <w:name w:val="List Continue 5"/>
    <w:basedOn w:val="a1"/>
    <w:qFormat/>
    <w:rsid w:val="007501A5"/>
    <w:pPr>
      <w:spacing w:after="120"/>
      <w:ind w:leftChars="1000" w:left="2100"/>
    </w:pPr>
    <w:rPr>
      <w:rFonts w:ascii="Times New Roman" w:eastAsia="宋体" w:hAnsi="Times New Roman" w:cs="Times New Roman"/>
      <w:szCs w:val="24"/>
    </w:rPr>
  </w:style>
  <w:style w:type="paragraph" w:styleId="af8">
    <w:name w:val="Balloon Text"/>
    <w:basedOn w:val="a1"/>
    <w:link w:val="Charb"/>
    <w:qFormat/>
    <w:rsid w:val="007501A5"/>
    <w:rPr>
      <w:rFonts w:ascii="Times New Roman" w:eastAsia="宋体" w:hAnsi="Times New Roman" w:cs="Times New Roman"/>
      <w:sz w:val="18"/>
      <w:szCs w:val="18"/>
    </w:rPr>
  </w:style>
  <w:style w:type="paragraph" w:styleId="af9">
    <w:name w:val="footer"/>
    <w:basedOn w:val="a1"/>
    <w:link w:val="Char20"/>
    <w:unhideWhenUsed/>
    <w:qFormat/>
    <w:rsid w:val="007501A5"/>
    <w:pPr>
      <w:tabs>
        <w:tab w:val="center" w:pos="4153"/>
        <w:tab w:val="right" w:pos="8306"/>
      </w:tabs>
      <w:snapToGrid w:val="0"/>
      <w:jc w:val="left"/>
    </w:pPr>
    <w:rPr>
      <w:sz w:val="18"/>
      <w:szCs w:val="18"/>
    </w:rPr>
  </w:style>
  <w:style w:type="paragraph" w:styleId="afa">
    <w:name w:val="envelope return"/>
    <w:basedOn w:val="a1"/>
    <w:qFormat/>
    <w:rsid w:val="007501A5"/>
    <w:pPr>
      <w:snapToGrid w:val="0"/>
    </w:pPr>
    <w:rPr>
      <w:rFonts w:ascii="Arial" w:eastAsia="宋体" w:hAnsi="Arial" w:cs="Arial"/>
      <w:szCs w:val="24"/>
    </w:rPr>
  </w:style>
  <w:style w:type="paragraph" w:styleId="afb">
    <w:name w:val="header"/>
    <w:basedOn w:val="a1"/>
    <w:link w:val="Char21"/>
    <w:unhideWhenUsed/>
    <w:qFormat/>
    <w:rsid w:val="007501A5"/>
    <w:pPr>
      <w:pBdr>
        <w:bottom w:val="single" w:sz="6" w:space="1" w:color="auto"/>
      </w:pBdr>
      <w:tabs>
        <w:tab w:val="center" w:pos="4153"/>
        <w:tab w:val="right" w:pos="8306"/>
      </w:tabs>
      <w:snapToGrid w:val="0"/>
      <w:jc w:val="center"/>
    </w:pPr>
    <w:rPr>
      <w:sz w:val="18"/>
      <w:szCs w:val="18"/>
    </w:rPr>
  </w:style>
  <w:style w:type="paragraph" w:styleId="afc">
    <w:name w:val="Signature"/>
    <w:basedOn w:val="a1"/>
    <w:link w:val="Charc"/>
    <w:qFormat/>
    <w:rsid w:val="007501A5"/>
    <w:pPr>
      <w:ind w:leftChars="2100" w:left="100"/>
    </w:pPr>
    <w:rPr>
      <w:rFonts w:ascii="Times New Roman" w:eastAsia="宋体" w:hAnsi="Times New Roman" w:cs="Times New Roman"/>
      <w:szCs w:val="24"/>
    </w:rPr>
  </w:style>
  <w:style w:type="paragraph" w:styleId="12">
    <w:name w:val="toc 1"/>
    <w:basedOn w:val="a1"/>
    <w:next w:val="a1"/>
    <w:uiPriority w:val="39"/>
    <w:unhideWhenUsed/>
    <w:qFormat/>
    <w:rsid w:val="007501A5"/>
  </w:style>
  <w:style w:type="paragraph" w:styleId="43">
    <w:name w:val="List Continue 4"/>
    <w:basedOn w:val="a1"/>
    <w:qFormat/>
    <w:rsid w:val="007501A5"/>
    <w:pPr>
      <w:spacing w:after="120"/>
      <w:ind w:leftChars="800" w:left="1680"/>
    </w:pPr>
    <w:rPr>
      <w:rFonts w:ascii="Times New Roman" w:eastAsia="宋体" w:hAnsi="Times New Roman" w:cs="Times New Roman"/>
      <w:szCs w:val="24"/>
    </w:rPr>
  </w:style>
  <w:style w:type="paragraph" w:styleId="afd">
    <w:name w:val="index heading"/>
    <w:basedOn w:val="a1"/>
    <w:next w:val="13"/>
    <w:qFormat/>
    <w:rsid w:val="007501A5"/>
    <w:rPr>
      <w:rFonts w:ascii="Arial" w:eastAsia="宋体" w:hAnsi="Arial" w:cs="Arial"/>
      <w:b/>
      <w:bCs/>
      <w:szCs w:val="24"/>
    </w:rPr>
  </w:style>
  <w:style w:type="paragraph" w:styleId="13">
    <w:name w:val="index 1"/>
    <w:basedOn w:val="a1"/>
    <w:next w:val="a1"/>
    <w:qFormat/>
    <w:rsid w:val="007501A5"/>
    <w:rPr>
      <w:rFonts w:ascii="Times New Roman" w:eastAsia="宋体" w:hAnsi="Times New Roman" w:cs="Times New Roman"/>
      <w:szCs w:val="24"/>
    </w:rPr>
  </w:style>
  <w:style w:type="paragraph" w:styleId="afe">
    <w:name w:val="Subtitle"/>
    <w:basedOn w:val="a1"/>
    <w:next w:val="a1"/>
    <w:link w:val="Chard"/>
    <w:qFormat/>
    <w:rsid w:val="007501A5"/>
    <w:pPr>
      <w:spacing w:before="240" w:after="60" w:line="312" w:lineRule="auto"/>
      <w:jc w:val="center"/>
      <w:outlineLvl w:val="1"/>
    </w:pPr>
    <w:rPr>
      <w:rFonts w:ascii="Cambria" w:eastAsia="宋体" w:hAnsi="Cambria" w:cs="Times New Roman"/>
      <w:b/>
      <w:bCs/>
      <w:kern w:val="28"/>
      <w:sz w:val="32"/>
      <w:szCs w:val="32"/>
    </w:rPr>
  </w:style>
  <w:style w:type="paragraph" w:styleId="50">
    <w:name w:val="List Number 5"/>
    <w:basedOn w:val="a1"/>
    <w:qFormat/>
    <w:rsid w:val="007501A5"/>
    <w:pPr>
      <w:numPr>
        <w:numId w:val="10"/>
      </w:numPr>
    </w:pPr>
    <w:rPr>
      <w:rFonts w:ascii="Times New Roman" w:eastAsia="宋体" w:hAnsi="Times New Roman" w:cs="Times New Roman"/>
      <w:szCs w:val="24"/>
    </w:rPr>
  </w:style>
  <w:style w:type="paragraph" w:styleId="aff">
    <w:name w:val="List"/>
    <w:basedOn w:val="a1"/>
    <w:qFormat/>
    <w:rsid w:val="007501A5"/>
    <w:pPr>
      <w:ind w:left="200" w:hangingChars="200" w:hanging="200"/>
    </w:pPr>
    <w:rPr>
      <w:rFonts w:ascii="Times New Roman" w:eastAsia="宋体" w:hAnsi="Times New Roman" w:cs="Times New Roman"/>
      <w:szCs w:val="24"/>
    </w:rPr>
  </w:style>
  <w:style w:type="paragraph" w:styleId="aff0">
    <w:name w:val="footnote text"/>
    <w:basedOn w:val="a1"/>
    <w:link w:val="Chare"/>
    <w:qFormat/>
    <w:rsid w:val="007501A5"/>
    <w:pPr>
      <w:adjustRightInd w:val="0"/>
      <w:spacing w:line="312" w:lineRule="atLeast"/>
      <w:jc w:val="left"/>
      <w:textAlignment w:val="baseline"/>
    </w:pPr>
    <w:rPr>
      <w:rFonts w:ascii="Times New Roman" w:eastAsia="宋体" w:hAnsi="Times New Roman" w:cs="Times New Roman"/>
      <w:sz w:val="18"/>
    </w:rPr>
  </w:style>
  <w:style w:type="paragraph" w:styleId="54">
    <w:name w:val="List 5"/>
    <w:basedOn w:val="a1"/>
    <w:qFormat/>
    <w:rsid w:val="007501A5"/>
    <w:pPr>
      <w:ind w:leftChars="800" w:left="100" w:hangingChars="200" w:hanging="200"/>
    </w:pPr>
    <w:rPr>
      <w:rFonts w:ascii="Times New Roman" w:eastAsia="宋体" w:hAnsi="Times New Roman" w:cs="Times New Roman"/>
      <w:szCs w:val="24"/>
    </w:rPr>
  </w:style>
  <w:style w:type="paragraph" w:styleId="35">
    <w:name w:val="Body Text Indent 3"/>
    <w:basedOn w:val="a1"/>
    <w:link w:val="3Char1"/>
    <w:qFormat/>
    <w:rsid w:val="007501A5"/>
    <w:pPr>
      <w:spacing w:line="620" w:lineRule="exact"/>
      <w:ind w:firstLine="570"/>
    </w:pPr>
    <w:rPr>
      <w:rFonts w:ascii="宋体" w:eastAsia="宋体" w:hAnsi="Times New Roman" w:cs="Times New Roman"/>
      <w:sz w:val="24"/>
    </w:rPr>
  </w:style>
  <w:style w:type="paragraph" w:styleId="70">
    <w:name w:val="index 7"/>
    <w:basedOn w:val="a1"/>
    <w:next w:val="a1"/>
    <w:qFormat/>
    <w:rsid w:val="007501A5"/>
    <w:pPr>
      <w:ind w:leftChars="1200" w:left="1200"/>
    </w:pPr>
    <w:rPr>
      <w:rFonts w:ascii="Times New Roman" w:eastAsia="宋体" w:hAnsi="Times New Roman" w:cs="Times New Roman"/>
      <w:szCs w:val="24"/>
    </w:rPr>
  </w:style>
  <w:style w:type="paragraph" w:styleId="90">
    <w:name w:val="index 9"/>
    <w:basedOn w:val="a1"/>
    <w:next w:val="a1"/>
    <w:qFormat/>
    <w:rsid w:val="007501A5"/>
    <w:pPr>
      <w:ind w:leftChars="1600" w:left="1600"/>
    </w:pPr>
    <w:rPr>
      <w:rFonts w:ascii="Times New Roman" w:eastAsia="宋体" w:hAnsi="Times New Roman" w:cs="Times New Roman"/>
      <w:szCs w:val="24"/>
    </w:rPr>
  </w:style>
  <w:style w:type="paragraph" w:styleId="aff1">
    <w:name w:val="table of figures"/>
    <w:basedOn w:val="a1"/>
    <w:next w:val="a1"/>
    <w:qFormat/>
    <w:rsid w:val="007501A5"/>
    <w:pPr>
      <w:ind w:leftChars="200" w:left="200" w:hangingChars="200" w:hanging="200"/>
    </w:pPr>
    <w:rPr>
      <w:rFonts w:ascii="Times New Roman" w:eastAsia="宋体" w:hAnsi="Times New Roman" w:cs="Times New Roman"/>
      <w:szCs w:val="24"/>
    </w:rPr>
  </w:style>
  <w:style w:type="paragraph" w:styleId="24">
    <w:name w:val="Body Text 2"/>
    <w:basedOn w:val="a1"/>
    <w:link w:val="2Char1"/>
    <w:qFormat/>
    <w:rsid w:val="007501A5"/>
    <w:pPr>
      <w:tabs>
        <w:tab w:val="left" w:pos="851"/>
      </w:tabs>
      <w:spacing w:line="320" w:lineRule="exact"/>
      <w:ind w:right="-108"/>
      <w:jc w:val="center"/>
    </w:pPr>
    <w:rPr>
      <w:rFonts w:ascii="Times New Roman" w:eastAsia="宋体" w:hAnsi="Times New Roman" w:cs="Times New Roman"/>
      <w:sz w:val="24"/>
    </w:rPr>
  </w:style>
  <w:style w:type="paragraph" w:styleId="44">
    <w:name w:val="List 4"/>
    <w:basedOn w:val="a1"/>
    <w:qFormat/>
    <w:rsid w:val="007501A5"/>
    <w:pPr>
      <w:ind w:leftChars="600" w:left="100" w:hangingChars="200" w:hanging="200"/>
    </w:pPr>
    <w:rPr>
      <w:rFonts w:ascii="Times New Roman" w:eastAsia="宋体" w:hAnsi="Times New Roman" w:cs="Times New Roman"/>
      <w:szCs w:val="24"/>
    </w:rPr>
  </w:style>
  <w:style w:type="paragraph" w:styleId="25">
    <w:name w:val="List Continue 2"/>
    <w:basedOn w:val="a1"/>
    <w:qFormat/>
    <w:rsid w:val="007501A5"/>
    <w:pPr>
      <w:spacing w:after="120"/>
      <w:ind w:leftChars="400" w:left="840"/>
    </w:pPr>
    <w:rPr>
      <w:rFonts w:ascii="Times New Roman" w:eastAsia="宋体" w:hAnsi="Times New Roman" w:cs="Times New Roman"/>
      <w:szCs w:val="24"/>
    </w:rPr>
  </w:style>
  <w:style w:type="paragraph" w:styleId="aff2">
    <w:name w:val="Message Header"/>
    <w:basedOn w:val="a1"/>
    <w:link w:val="Charf"/>
    <w:qFormat/>
    <w:rsid w:val="007501A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Arial"/>
      <w:sz w:val="24"/>
      <w:szCs w:val="24"/>
    </w:rPr>
  </w:style>
  <w:style w:type="paragraph" w:styleId="HTML0">
    <w:name w:val="HTML Preformatted"/>
    <w:basedOn w:val="a1"/>
    <w:link w:val="HTMLChar0"/>
    <w:qFormat/>
    <w:rsid w:val="00750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sz w:val="24"/>
      <w:szCs w:val="24"/>
    </w:rPr>
  </w:style>
  <w:style w:type="paragraph" w:styleId="aff3">
    <w:name w:val="Normal (Web)"/>
    <w:basedOn w:val="a1"/>
    <w:qFormat/>
    <w:rsid w:val="007501A5"/>
    <w:pPr>
      <w:widowControl/>
      <w:spacing w:before="100" w:beforeAutospacing="1" w:after="100" w:afterAutospacing="1"/>
      <w:jc w:val="left"/>
    </w:pPr>
    <w:rPr>
      <w:rFonts w:ascii="宋体" w:eastAsia="宋体" w:hAnsi="宋体" w:cs="宋体"/>
      <w:kern w:val="0"/>
      <w:sz w:val="24"/>
      <w:szCs w:val="24"/>
    </w:rPr>
  </w:style>
  <w:style w:type="paragraph" w:styleId="36">
    <w:name w:val="List Continue 3"/>
    <w:basedOn w:val="a1"/>
    <w:qFormat/>
    <w:rsid w:val="007501A5"/>
    <w:pPr>
      <w:spacing w:after="120"/>
      <w:ind w:leftChars="600" w:left="1260"/>
    </w:pPr>
    <w:rPr>
      <w:rFonts w:ascii="Times New Roman" w:eastAsia="宋体" w:hAnsi="Times New Roman" w:cs="Times New Roman"/>
      <w:szCs w:val="24"/>
    </w:rPr>
  </w:style>
  <w:style w:type="paragraph" w:styleId="26">
    <w:name w:val="index 2"/>
    <w:basedOn w:val="a1"/>
    <w:next w:val="a1"/>
    <w:qFormat/>
    <w:rsid w:val="007501A5"/>
    <w:pPr>
      <w:ind w:leftChars="200" w:left="200"/>
    </w:pPr>
    <w:rPr>
      <w:rFonts w:ascii="Times New Roman" w:eastAsia="宋体" w:hAnsi="Times New Roman" w:cs="Times New Roman"/>
      <w:szCs w:val="24"/>
    </w:rPr>
  </w:style>
  <w:style w:type="paragraph" w:styleId="aff4">
    <w:name w:val="Title"/>
    <w:basedOn w:val="a1"/>
    <w:next w:val="a1"/>
    <w:link w:val="Charf0"/>
    <w:qFormat/>
    <w:rsid w:val="007501A5"/>
    <w:pPr>
      <w:spacing w:before="240" w:after="60"/>
      <w:jc w:val="center"/>
      <w:outlineLvl w:val="0"/>
    </w:pPr>
    <w:rPr>
      <w:rFonts w:ascii="Cambria" w:eastAsia="宋体" w:hAnsi="Cambria" w:cs="Times New Roman"/>
      <w:b/>
      <w:bCs/>
      <w:sz w:val="32"/>
      <w:szCs w:val="32"/>
    </w:rPr>
  </w:style>
  <w:style w:type="paragraph" w:styleId="aff5">
    <w:name w:val="annotation subject"/>
    <w:basedOn w:val="ae"/>
    <w:next w:val="ae"/>
    <w:link w:val="Charf1"/>
    <w:qFormat/>
    <w:rsid w:val="007501A5"/>
    <w:rPr>
      <w:rFonts w:ascii="Times New Roman" w:eastAsia="宋体" w:hAnsi="Times New Roman" w:cs="Times New Roman"/>
      <w:b/>
      <w:bCs/>
      <w:szCs w:val="24"/>
    </w:rPr>
  </w:style>
  <w:style w:type="paragraph" w:styleId="aff6">
    <w:name w:val="Body Text First Indent"/>
    <w:basedOn w:val="af1"/>
    <w:link w:val="Charf2"/>
    <w:unhideWhenUsed/>
    <w:qFormat/>
    <w:rsid w:val="007501A5"/>
    <w:pPr>
      <w:adjustRightInd/>
      <w:spacing w:after="120" w:line="240" w:lineRule="auto"/>
      <w:ind w:leftChars="0" w:left="0" w:rightChars="0" w:right="0" w:firstLineChars="100" w:firstLine="420"/>
      <w:jc w:val="both"/>
      <w:textAlignment w:val="auto"/>
    </w:pPr>
    <w:rPr>
      <w:rFonts w:eastAsia="仿宋_GB2312"/>
      <w:szCs w:val="24"/>
    </w:rPr>
  </w:style>
  <w:style w:type="paragraph" w:styleId="27">
    <w:name w:val="Body Text First Indent 2"/>
    <w:basedOn w:val="af2"/>
    <w:link w:val="2Char2"/>
    <w:semiHidden/>
    <w:unhideWhenUsed/>
    <w:qFormat/>
    <w:rsid w:val="007501A5"/>
    <w:pPr>
      <w:spacing w:before="0" w:after="120" w:line="240" w:lineRule="auto"/>
      <w:ind w:leftChars="200" w:left="420" w:firstLineChars="200" w:firstLine="420"/>
    </w:pPr>
    <w:rPr>
      <w:rFonts w:ascii="Calibri" w:hAnsi="Calibri"/>
      <w:szCs w:val="24"/>
    </w:rPr>
  </w:style>
  <w:style w:type="table" w:styleId="aff7">
    <w:name w:val="Table Grid"/>
    <w:basedOn w:val="a3"/>
    <w:qFormat/>
    <w:rsid w:val="00750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qFormat/>
    <w:rsid w:val="007501A5"/>
    <w:rPr>
      <w:rFonts w:ascii="Times New Roman" w:eastAsia="宋体" w:hAnsi="Times New Roman" w:cs="Times New Roman"/>
      <w:b/>
      <w:bCs/>
    </w:rPr>
  </w:style>
  <w:style w:type="character" w:styleId="aff9">
    <w:name w:val="endnote reference"/>
    <w:unhideWhenUsed/>
    <w:qFormat/>
    <w:rsid w:val="007501A5"/>
    <w:rPr>
      <w:rFonts w:ascii="Times New Roman" w:eastAsia="宋体" w:hAnsi="Times New Roman" w:cs="Times New Roman"/>
      <w:vertAlign w:val="superscript"/>
    </w:rPr>
  </w:style>
  <w:style w:type="character" w:styleId="affa">
    <w:name w:val="page number"/>
    <w:basedOn w:val="a2"/>
    <w:qFormat/>
    <w:rsid w:val="007501A5"/>
    <w:rPr>
      <w:rFonts w:ascii="Times New Roman" w:eastAsia="宋体" w:hAnsi="Times New Roman" w:cs="Times New Roman"/>
    </w:rPr>
  </w:style>
  <w:style w:type="character" w:styleId="affb">
    <w:name w:val="FollowedHyperlink"/>
    <w:basedOn w:val="a2"/>
    <w:uiPriority w:val="99"/>
    <w:unhideWhenUsed/>
    <w:qFormat/>
    <w:rsid w:val="007501A5"/>
    <w:rPr>
      <w:color w:val="954F72" w:themeColor="followedHyperlink"/>
      <w:u w:val="single"/>
    </w:rPr>
  </w:style>
  <w:style w:type="character" w:styleId="affc">
    <w:name w:val="Emphasis"/>
    <w:qFormat/>
    <w:rsid w:val="007501A5"/>
    <w:rPr>
      <w:rFonts w:ascii="Times New Roman" w:eastAsia="宋体" w:hAnsi="Times New Roman" w:cs="Times New Roman"/>
      <w:i/>
      <w:iCs/>
    </w:rPr>
  </w:style>
  <w:style w:type="character" w:styleId="HTML1">
    <w:name w:val="HTML Definition"/>
    <w:basedOn w:val="a2"/>
    <w:qFormat/>
    <w:rsid w:val="007501A5"/>
    <w:rPr>
      <w:i/>
    </w:rPr>
  </w:style>
  <w:style w:type="character" w:styleId="affd">
    <w:name w:val="Hyperlink"/>
    <w:uiPriority w:val="99"/>
    <w:qFormat/>
    <w:rsid w:val="007501A5"/>
    <w:rPr>
      <w:rFonts w:ascii="Times New Roman" w:eastAsia="宋体" w:hAnsi="Times New Roman" w:cs="Times New Roman"/>
      <w:color w:val="000000"/>
      <w:u w:val="none"/>
    </w:rPr>
  </w:style>
  <w:style w:type="character" w:styleId="HTML2">
    <w:name w:val="HTML Code"/>
    <w:basedOn w:val="a2"/>
    <w:qFormat/>
    <w:rsid w:val="007501A5"/>
    <w:rPr>
      <w:rFonts w:ascii="Consolas" w:eastAsia="Consolas" w:hAnsi="Consolas" w:cs="Consolas"/>
      <w:color w:val="C7254E"/>
      <w:sz w:val="21"/>
      <w:szCs w:val="21"/>
      <w:shd w:val="clear" w:color="auto" w:fill="F9F2F4"/>
    </w:rPr>
  </w:style>
  <w:style w:type="character" w:styleId="affe">
    <w:name w:val="annotation reference"/>
    <w:qFormat/>
    <w:rsid w:val="007501A5"/>
    <w:rPr>
      <w:rFonts w:ascii="Times New Roman" w:eastAsia="宋体" w:hAnsi="Times New Roman" w:cs="Times New Roman"/>
      <w:sz w:val="21"/>
      <w:szCs w:val="21"/>
    </w:rPr>
  </w:style>
  <w:style w:type="character" w:styleId="HTML3">
    <w:name w:val="HTML Cite"/>
    <w:basedOn w:val="a2"/>
    <w:qFormat/>
    <w:rsid w:val="007501A5"/>
  </w:style>
  <w:style w:type="character" w:styleId="afff">
    <w:name w:val="footnote reference"/>
    <w:qFormat/>
    <w:rsid w:val="007501A5"/>
    <w:rPr>
      <w:rFonts w:ascii="Times New Roman" w:eastAsia="宋体" w:hAnsi="Times New Roman" w:cs="Times New Roman"/>
      <w:vertAlign w:val="superscript"/>
    </w:rPr>
  </w:style>
  <w:style w:type="character" w:styleId="HTML4">
    <w:name w:val="HTML Keyboard"/>
    <w:basedOn w:val="a2"/>
    <w:qFormat/>
    <w:rsid w:val="007501A5"/>
    <w:rPr>
      <w:rFonts w:ascii="Consolas" w:eastAsia="Consolas" w:hAnsi="Consolas" w:cs="Consolas" w:hint="default"/>
      <w:sz w:val="21"/>
      <w:szCs w:val="21"/>
    </w:rPr>
  </w:style>
  <w:style w:type="character" w:styleId="HTML5">
    <w:name w:val="HTML Sample"/>
    <w:basedOn w:val="a2"/>
    <w:qFormat/>
    <w:rsid w:val="007501A5"/>
    <w:rPr>
      <w:rFonts w:ascii="Consolas" w:eastAsia="Consolas" w:hAnsi="Consolas" w:cs="Consolas" w:hint="default"/>
      <w:sz w:val="21"/>
      <w:szCs w:val="21"/>
    </w:rPr>
  </w:style>
  <w:style w:type="character" w:customStyle="1" w:styleId="Char21">
    <w:name w:val="页眉 Char2"/>
    <w:basedOn w:val="a2"/>
    <w:link w:val="afb"/>
    <w:uiPriority w:val="99"/>
    <w:qFormat/>
    <w:rsid w:val="007501A5"/>
    <w:rPr>
      <w:sz w:val="18"/>
      <w:szCs w:val="18"/>
    </w:rPr>
  </w:style>
  <w:style w:type="character" w:customStyle="1" w:styleId="Char20">
    <w:name w:val="页脚 Char2"/>
    <w:basedOn w:val="a2"/>
    <w:link w:val="af9"/>
    <w:uiPriority w:val="99"/>
    <w:qFormat/>
    <w:rsid w:val="007501A5"/>
    <w:rPr>
      <w:sz w:val="18"/>
      <w:szCs w:val="18"/>
    </w:rPr>
  </w:style>
  <w:style w:type="character" w:customStyle="1" w:styleId="14">
    <w:name w:val="标题 1 字符"/>
    <w:basedOn w:val="a2"/>
    <w:qFormat/>
    <w:rsid w:val="007501A5"/>
    <w:rPr>
      <w:b/>
      <w:bCs/>
      <w:kern w:val="44"/>
      <w:sz w:val="44"/>
      <w:szCs w:val="44"/>
    </w:rPr>
  </w:style>
  <w:style w:type="character" w:customStyle="1" w:styleId="28">
    <w:name w:val="标题 2 字符"/>
    <w:basedOn w:val="a2"/>
    <w:qFormat/>
    <w:rsid w:val="007501A5"/>
    <w:rPr>
      <w:rFonts w:asciiTheme="majorHAnsi" w:eastAsiaTheme="majorEastAsia" w:hAnsiTheme="majorHAnsi" w:cstheme="majorBidi"/>
      <w:b/>
      <w:bCs/>
      <w:sz w:val="32"/>
      <w:szCs w:val="32"/>
    </w:rPr>
  </w:style>
  <w:style w:type="character" w:customStyle="1" w:styleId="37">
    <w:name w:val="标题 3 字符"/>
    <w:basedOn w:val="a2"/>
    <w:qFormat/>
    <w:rsid w:val="007501A5"/>
    <w:rPr>
      <w:b/>
      <w:bCs/>
      <w:sz w:val="32"/>
      <w:szCs w:val="32"/>
    </w:rPr>
  </w:style>
  <w:style w:type="character" w:customStyle="1" w:styleId="45">
    <w:name w:val="标题 4 字符"/>
    <w:basedOn w:val="a2"/>
    <w:qFormat/>
    <w:rsid w:val="007501A5"/>
    <w:rPr>
      <w:rFonts w:asciiTheme="majorHAnsi" w:eastAsiaTheme="majorEastAsia" w:hAnsiTheme="majorHAnsi" w:cstheme="majorBidi"/>
      <w:b/>
      <w:bCs/>
      <w:sz w:val="28"/>
      <w:szCs w:val="28"/>
    </w:rPr>
  </w:style>
  <w:style w:type="character" w:customStyle="1" w:styleId="55">
    <w:name w:val="标题 5 字符"/>
    <w:basedOn w:val="a2"/>
    <w:qFormat/>
    <w:rsid w:val="007501A5"/>
    <w:rPr>
      <w:b/>
      <w:bCs/>
      <w:sz w:val="28"/>
      <w:szCs w:val="28"/>
    </w:rPr>
  </w:style>
  <w:style w:type="character" w:customStyle="1" w:styleId="61">
    <w:name w:val="标题 6 字符"/>
    <w:basedOn w:val="a2"/>
    <w:qFormat/>
    <w:rsid w:val="007501A5"/>
    <w:rPr>
      <w:rFonts w:asciiTheme="majorHAnsi" w:eastAsiaTheme="majorEastAsia" w:hAnsiTheme="majorHAnsi" w:cstheme="majorBidi"/>
      <w:b/>
      <w:bCs/>
      <w:sz w:val="24"/>
      <w:szCs w:val="24"/>
    </w:rPr>
  </w:style>
  <w:style w:type="character" w:customStyle="1" w:styleId="71">
    <w:name w:val="标题 7 字符"/>
    <w:basedOn w:val="a2"/>
    <w:qFormat/>
    <w:rsid w:val="007501A5"/>
    <w:rPr>
      <w:b/>
      <w:bCs/>
      <w:sz w:val="24"/>
      <w:szCs w:val="24"/>
    </w:rPr>
  </w:style>
  <w:style w:type="character" w:customStyle="1" w:styleId="81">
    <w:name w:val="标题 8 字符"/>
    <w:basedOn w:val="a2"/>
    <w:qFormat/>
    <w:rsid w:val="007501A5"/>
    <w:rPr>
      <w:rFonts w:asciiTheme="majorHAnsi" w:eastAsiaTheme="majorEastAsia" w:hAnsiTheme="majorHAnsi" w:cstheme="majorBidi"/>
      <w:sz w:val="24"/>
      <w:szCs w:val="24"/>
    </w:rPr>
  </w:style>
  <w:style w:type="character" w:customStyle="1" w:styleId="91">
    <w:name w:val="标题 9 字符"/>
    <w:basedOn w:val="a2"/>
    <w:qFormat/>
    <w:rsid w:val="007501A5"/>
    <w:rPr>
      <w:rFonts w:asciiTheme="majorHAnsi" w:eastAsiaTheme="majorEastAsia" w:hAnsiTheme="majorHAnsi" w:cstheme="majorBidi"/>
      <w:szCs w:val="21"/>
    </w:rPr>
  </w:style>
  <w:style w:type="character" w:customStyle="1" w:styleId="Char22">
    <w:name w:val="标题 Char2"/>
    <w:qFormat/>
    <w:rsid w:val="007501A5"/>
    <w:rPr>
      <w:rFonts w:ascii="Cambria" w:eastAsia="宋体" w:hAnsi="Cambria" w:cs="Times New Roman"/>
      <w:b/>
      <w:bCs/>
      <w:sz w:val="32"/>
      <w:szCs w:val="32"/>
    </w:rPr>
  </w:style>
  <w:style w:type="character" w:customStyle="1" w:styleId="29">
    <w:name w:val="标题 字符2"/>
    <w:uiPriority w:val="10"/>
    <w:qFormat/>
    <w:rsid w:val="007501A5"/>
    <w:rPr>
      <w:rFonts w:ascii="等线 Light" w:eastAsia="等线 Light" w:hAnsi="等线 Light" w:cs="Times New Roman"/>
      <w:b/>
      <w:bCs/>
      <w:kern w:val="2"/>
      <w:sz w:val="32"/>
      <w:szCs w:val="32"/>
    </w:rPr>
  </w:style>
  <w:style w:type="character" w:customStyle="1" w:styleId="CharChar21">
    <w:name w:val="Char Char21"/>
    <w:qFormat/>
    <w:rsid w:val="007501A5"/>
    <w:rPr>
      <w:rFonts w:ascii="Arial" w:eastAsia="黑体" w:hAnsi="Arial" w:cs="Times New Roman"/>
      <w:b/>
      <w:bCs/>
      <w:sz w:val="32"/>
      <w:szCs w:val="32"/>
    </w:rPr>
  </w:style>
  <w:style w:type="character" w:customStyle="1" w:styleId="CommentSubjectChar">
    <w:name w:val="Comment Subject Char"/>
    <w:qFormat/>
    <w:rsid w:val="007501A5"/>
    <w:rPr>
      <w:rFonts w:ascii="Times New Roman" w:eastAsia="宋体" w:hAnsi="Times New Roman" w:cs="Times New Roman"/>
      <w:b/>
      <w:sz w:val="24"/>
      <w:lang w:bidi="ar-SA"/>
    </w:rPr>
  </w:style>
  <w:style w:type="character" w:customStyle="1" w:styleId="Char10">
    <w:name w:val="正文文本缩进 Char1"/>
    <w:uiPriority w:val="99"/>
    <w:qFormat/>
    <w:rsid w:val="007501A5"/>
    <w:rPr>
      <w:rFonts w:ascii="Times New Roman" w:eastAsia="仿宋_GB2312" w:hAnsi="Times New Roman" w:cs="Times New Roman"/>
      <w:sz w:val="25"/>
      <w:szCs w:val="24"/>
    </w:rPr>
  </w:style>
  <w:style w:type="character" w:customStyle="1" w:styleId="Charf3">
    <w:name w:val="明显引用 Char"/>
    <w:link w:val="afff0"/>
    <w:qFormat/>
    <w:rsid w:val="007501A5"/>
    <w:rPr>
      <w:rFonts w:ascii="Times New Roman" w:eastAsia="宋体" w:hAnsi="Times New Roman" w:cs="Times New Roman"/>
      <w:b/>
      <w:bCs/>
      <w:i/>
      <w:iCs/>
      <w:color w:val="4F81BD"/>
    </w:rPr>
  </w:style>
  <w:style w:type="paragraph" w:styleId="afff0">
    <w:name w:val="Intense Quote"/>
    <w:basedOn w:val="a1"/>
    <w:next w:val="a1"/>
    <w:link w:val="Charf3"/>
    <w:qFormat/>
    <w:rsid w:val="007501A5"/>
    <w:pPr>
      <w:pBdr>
        <w:bottom w:val="single" w:sz="4" w:space="4" w:color="4F81BD"/>
      </w:pBdr>
      <w:spacing w:before="200" w:after="280"/>
      <w:ind w:left="936" w:right="936"/>
    </w:pPr>
    <w:rPr>
      <w:rFonts w:ascii="Times New Roman" w:eastAsia="宋体" w:hAnsi="Times New Roman" w:cs="Times New Roman"/>
      <w:b/>
      <w:bCs/>
      <w:i/>
      <w:iCs/>
      <w:color w:val="4F81BD"/>
    </w:rPr>
  </w:style>
  <w:style w:type="character" w:customStyle="1" w:styleId="CharChar17">
    <w:name w:val="Char Char17"/>
    <w:qFormat/>
    <w:rsid w:val="007501A5"/>
    <w:rPr>
      <w:rFonts w:ascii="Times New Roman" w:eastAsia="宋体" w:hAnsi="Times New Roman" w:cs="Times New Roman"/>
      <w:b/>
      <w:kern w:val="2"/>
      <w:sz w:val="24"/>
      <w:lang w:val="en-US" w:eastAsia="zh-CN" w:bidi="ar-SA"/>
    </w:rPr>
  </w:style>
  <w:style w:type="character" w:customStyle="1" w:styleId="CharChar">
    <w:name w:val="批注文字 Char Char"/>
    <w:qFormat/>
    <w:rsid w:val="007501A5"/>
    <w:rPr>
      <w:rFonts w:ascii="宋体" w:eastAsia="宋体" w:hAnsi="Times New Roman" w:cs="Times New Roman"/>
      <w:sz w:val="28"/>
      <w:szCs w:val="20"/>
    </w:rPr>
  </w:style>
  <w:style w:type="character" w:customStyle="1" w:styleId="Chara">
    <w:name w:val="尾注文本 Char"/>
    <w:link w:val="af7"/>
    <w:qFormat/>
    <w:rsid w:val="007501A5"/>
    <w:rPr>
      <w:rFonts w:ascii="Times New Roman" w:eastAsia="宋体" w:hAnsi="Times New Roman" w:cs="Times New Roman"/>
      <w:szCs w:val="24"/>
    </w:rPr>
  </w:style>
  <w:style w:type="character" w:customStyle="1" w:styleId="afff1">
    <w:name w:val="正文文本首行缩进 字符"/>
    <w:uiPriority w:val="99"/>
    <w:qFormat/>
    <w:rsid w:val="007501A5"/>
    <w:rPr>
      <w:rFonts w:ascii="Times New Roman" w:eastAsia="宋体" w:hAnsi="Times New Roman" w:cs="Times New Roman"/>
      <w:kern w:val="2"/>
      <w:sz w:val="21"/>
      <w:szCs w:val="24"/>
      <w:lang w:val="en-US" w:eastAsia="zh-CN" w:bidi="ar-SA"/>
    </w:rPr>
  </w:style>
  <w:style w:type="character" w:customStyle="1" w:styleId="Charf4">
    <w:name w:val="无间隔 Char"/>
    <w:link w:val="afff2"/>
    <w:qFormat/>
    <w:rsid w:val="007501A5"/>
    <w:rPr>
      <w:szCs w:val="24"/>
    </w:rPr>
  </w:style>
  <w:style w:type="paragraph" w:styleId="afff2">
    <w:name w:val="No Spacing"/>
    <w:link w:val="Charf4"/>
    <w:qFormat/>
    <w:rsid w:val="007501A5"/>
    <w:pPr>
      <w:widowControl w:val="0"/>
      <w:jc w:val="both"/>
    </w:pPr>
    <w:rPr>
      <w:rFonts w:asciiTheme="minorHAnsi" w:eastAsiaTheme="minorEastAsia" w:hAnsiTheme="minorHAnsi" w:cstheme="minorBidi"/>
      <w:kern w:val="2"/>
      <w:sz w:val="21"/>
      <w:szCs w:val="24"/>
    </w:rPr>
  </w:style>
  <w:style w:type="character" w:customStyle="1" w:styleId="2a">
    <w:name w:val="纯文本 字符2"/>
    <w:uiPriority w:val="99"/>
    <w:semiHidden/>
    <w:qFormat/>
    <w:rsid w:val="007501A5"/>
    <w:rPr>
      <w:rFonts w:ascii="等线" w:eastAsia="等线" w:hAnsi="Courier New" w:cs="Courier New"/>
      <w:kern w:val="2"/>
      <w:sz w:val="21"/>
      <w:szCs w:val="24"/>
    </w:rPr>
  </w:style>
  <w:style w:type="character" w:customStyle="1" w:styleId="Char11">
    <w:name w:val="引用 Char1"/>
    <w:uiPriority w:val="29"/>
    <w:qFormat/>
    <w:rsid w:val="007501A5"/>
    <w:rPr>
      <w:rFonts w:ascii="Times New Roman" w:eastAsia="宋体" w:hAnsi="Times New Roman" w:cs="Times New Roman"/>
      <w:i/>
      <w:iCs/>
      <w:color w:val="000000"/>
      <w:szCs w:val="24"/>
    </w:rPr>
  </w:style>
  <w:style w:type="character" w:customStyle="1" w:styleId="Char12">
    <w:name w:val="批注文字 Char1"/>
    <w:qFormat/>
    <w:rsid w:val="007501A5"/>
    <w:rPr>
      <w:rFonts w:ascii="Times New Roman" w:eastAsia="宋体" w:hAnsi="Times New Roman" w:cs="Times New Roman"/>
      <w:szCs w:val="24"/>
    </w:rPr>
  </w:style>
  <w:style w:type="character" w:customStyle="1" w:styleId="2b">
    <w:name w:val="正文文本缩进 2 字符"/>
    <w:qFormat/>
    <w:rsid w:val="007501A5"/>
    <w:rPr>
      <w:rFonts w:ascii="Times New Roman" w:eastAsia="仿宋_GB2312" w:hAnsi="Times New Roman" w:cs="Times New Roman"/>
      <w:sz w:val="25"/>
      <w:szCs w:val="24"/>
    </w:rPr>
  </w:style>
  <w:style w:type="character" w:customStyle="1" w:styleId="2Char">
    <w:name w:val="标题 2 Char"/>
    <w:link w:val="21"/>
    <w:uiPriority w:val="9"/>
    <w:qFormat/>
    <w:rsid w:val="007501A5"/>
    <w:rPr>
      <w:rFonts w:ascii="Arial" w:eastAsia="黑体" w:hAnsi="Arial" w:cs="Times New Roman"/>
      <w:b/>
      <w:bCs/>
      <w:szCs w:val="32"/>
    </w:rPr>
  </w:style>
  <w:style w:type="character" w:customStyle="1" w:styleId="15">
    <w:name w:val="不明显参考1"/>
    <w:qFormat/>
    <w:rsid w:val="007501A5"/>
    <w:rPr>
      <w:rFonts w:ascii="Times New Roman" w:eastAsia="宋体" w:hAnsi="Times New Roman" w:cs="Times New Roman"/>
      <w:smallCaps/>
      <w:color w:val="C0504D"/>
      <w:u w:val="single"/>
    </w:rPr>
  </w:style>
  <w:style w:type="character" w:customStyle="1" w:styleId="H1Char">
    <w:name w:val="H1 Char"/>
    <w:aliases w:val="Heading 11 Char,level 1 Char,Level 1 Head Char,(Alt+1) Char,(Alt+1)1 Char,(Alt+1)2 Char,(Alt+1)3 Char,(Alt+1)4 Char,(Alt+1)5 Char,(Alt+1)6 Char,(Alt+1)7 Char,(Alt+1)8 Char,(Alt+1)9 Char,(Alt+1)10 Char,(Alt+1)11 Char,(Alt+1)21 Char,(Alt+1)31 Char"/>
    <w:qFormat/>
    <w:rsid w:val="007501A5"/>
    <w:rPr>
      <w:rFonts w:ascii="Times New Roman" w:eastAsia="宋体" w:hAnsi="Times New Roman" w:cs="Times New Roman"/>
      <w:b/>
      <w:bCs/>
      <w:kern w:val="44"/>
      <w:sz w:val="44"/>
      <w:szCs w:val="44"/>
      <w:lang w:val="en-US" w:eastAsia="zh-CN" w:bidi="ar-SA"/>
    </w:rPr>
  </w:style>
  <w:style w:type="character" w:customStyle="1" w:styleId="2Char10">
    <w:name w:val="标题 2 Char1"/>
    <w:qFormat/>
    <w:rsid w:val="007501A5"/>
    <w:rPr>
      <w:rFonts w:ascii="Arial" w:eastAsia="黑体" w:hAnsi="Arial" w:cs="Calibri"/>
      <w:b/>
      <w:kern w:val="0"/>
      <w:sz w:val="32"/>
      <w:szCs w:val="20"/>
    </w:rPr>
  </w:style>
  <w:style w:type="character" w:customStyle="1" w:styleId="afff3">
    <w:name w:val="脚注文本 字符"/>
    <w:semiHidden/>
    <w:qFormat/>
    <w:rsid w:val="007501A5"/>
    <w:rPr>
      <w:rFonts w:ascii="Times New Roman" w:eastAsia="宋体" w:hAnsi="Times New Roman" w:cs="Times New Roman"/>
      <w:sz w:val="18"/>
      <w:szCs w:val="18"/>
    </w:rPr>
  </w:style>
  <w:style w:type="character" w:customStyle="1" w:styleId="HTMLChar">
    <w:name w:val="HTML 地址 Char"/>
    <w:link w:val="HTML"/>
    <w:qFormat/>
    <w:rsid w:val="007501A5"/>
    <w:rPr>
      <w:rFonts w:ascii="Times New Roman" w:eastAsia="宋体" w:hAnsi="Times New Roman" w:cs="Times New Roman"/>
      <w:i/>
      <w:iCs/>
      <w:szCs w:val="24"/>
    </w:rPr>
  </w:style>
  <w:style w:type="character" w:customStyle="1" w:styleId="CharChar0">
    <w:name w:val="Char Char"/>
    <w:qFormat/>
    <w:rsid w:val="007501A5"/>
    <w:rPr>
      <w:rFonts w:ascii="Times New Roman" w:eastAsia="仿宋_GB2312" w:hAnsi="Times New Roman" w:cs="Times New Roman"/>
      <w:kern w:val="2"/>
      <w:sz w:val="23"/>
      <w:szCs w:val="24"/>
    </w:rPr>
  </w:style>
  <w:style w:type="character" w:customStyle="1" w:styleId="afff4">
    <w:name w:val="结束语 字符"/>
    <w:uiPriority w:val="99"/>
    <w:qFormat/>
    <w:rsid w:val="007501A5"/>
    <w:rPr>
      <w:rFonts w:ascii="Times New Roman" w:eastAsia="宋体" w:hAnsi="Times New Roman" w:cs="Times New Roman"/>
      <w:kern w:val="2"/>
      <w:sz w:val="21"/>
      <w:szCs w:val="24"/>
    </w:rPr>
  </w:style>
  <w:style w:type="character" w:customStyle="1" w:styleId="CharChar9">
    <w:name w:val="Char Char9"/>
    <w:qFormat/>
    <w:rsid w:val="007501A5"/>
    <w:rPr>
      <w:rFonts w:ascii="Times New Roman" w:eastAsia="宋体" w:hAnsi="Times New Roman" w:cs="Times New Roman"/>
      <w:b/>
      <w:bCs/>
      <w:kern w:val="44"/>
      <w:sz w:val="32"/>
      <w:szCs w:val="44"/>
      <w:lang w:val="en-US" w:eastAsia="zh-CN" w:bidi="ar-SA"/>
    </w:rPr>
  </w:style>
  <w:style w:type="character" w:customStyle="1" w:styleId="CharChar172">
    <w:name w:val="Char Char172"/>
    <w:qFormat/>
    <w:rsid w:val="007501A5"/>
    <w:rPr>
      <w:rFonts w:ascii="Times New Roman" w:eastAsia="宋体" w:hAnsi="Times New Roman" w:cs="Times New Roman"/>
      <w:b/>
      <w:kern w:val="2"/>
      <w:sz w:val="24"/>
      <w:lang w:val="en-US" w:eastAsia="zh-CN" w:bidi="ar-SA"/>
    </w:rPr>
  </w:style>
  <w:style w:type="character" w:customStyle="1" w:styleId="TitleChar">
    <w:name w:val="Title Char"/>
    <w:qFormat/>
    <w:rsid w:val="007501A5"/>
    <w:rPr>
      <w:rFonts w:ascii="Cambria" w:eastAsia="宋体" w:hAnsi="Cambria" w:cs="Times New Roman"/>
      <w:b/>
      <w:sz w:val="32"/>
      <w:lang w:bidi="ar-SA"/>
    </w:rPr>
  </w:style>
  <w:style w:type="character" w:customStyle="1" w:styleId="CharChar4">
    <w:name w:val="Char Char4"/>
    <w:qFormat/>
    <w:rsid w:val="007501A5"/>
    <w:rPr>
      <w:rFonts w:ascii="Cambria" w:eastAsia="宋体" w:hAnsi="Cambria" w:cs="Times New Roman"/>
      <w:b/>
      <w:bCs/>
      <w:kern w:val="2"/>
      <w:sz w:val="32"/>
      <w:szCs w:val="32"/>
      <w:lang w:val="en-US" w:eastAsia="zh-CN" w:bidi="ar-SA"/>
    </w:rPr>
  </w:style>
  <w:style w:type="character" w:customStyle="1" w:styleId="CharChar22">
    <w:name w:val="Char Char22"/>
    <w:qFormat/>
    <w:rsid w:val="007501A5"/>
    <w:rPr>
      <w:rFonts w:ascii="Times New Roman" w:eastAsia="宋体" w:hAnsi="Times New Roman" w:cs="Times New Roman"/>
      <w:b/>
      <w:bCs/>
      <w:kern w:val="44"/>
      <w:sz w:val="32"/>
      <w:szCs w:val="44"/>
    </w:rPr>
  </w:style>
  <w:style w:type="character" w:customStyle="1" w:styleId="16">
    <w:name w:val="批注文字 字符1"/>
    <w:qFormat/>
    <w:rsid w:val="007501A5"/>
    <w:rPr>
      <w:rFonts w:ascii="Times New Roman" w:eastAsia="宋体" w:hAnsi="Times New Roman" w:cs="Times New Roman"/>
      <w:kern w:val="2"/>
      <w:sz w:val="21"/>
      <w:szCs w:val="24"/>
    </w:rPr>
  </w:style>
  <w:style w:type="character" w:customStyle="1" w:styleId="CharChar15">
    <w:name w:val="Char Char15"/>
    <w:qFormat/>
    <w:rsid w:val="007501A5"/>
    <w:rPr>
      <w:rFonts w:ascii="Arial" w:eastAsia="黑体" w:hAnsi="Arial" w:cs="Times New Roman"/>
      <w:kern w:val="2"/>
      <w:sz w:val="21"/>
      <w:lang w:val="en-US" w:eastAsia="zh-CN" w:bidi="ar-SA"/>
    </w:rPr>
  </w:style>
  <w:style w:type="character" w:customStyle="1" w:styleId="CharChar20">
    <w:name w:val="Char Char20"/>
    <w:qFormat/>
    <w:rsid w:val="007501A5"/>
    <w:rPr>
      <w:rFonts w:ascii="Arial" w:eastAsia="黑体" w:hAnsi="Arial" w:cs="Times New Roman"/>
      <w:b/>
      <w:bCs/>
      <w:kern w:val="2"/>
      <w:sz w:val="28"/>
      <w:szCs w:val="28"/>
      <w:lang w:val="en-US" w:eastAsia="zh-CN" w:bidi="ar-SA"/>
    </w:rPr>
  </w:style>
  <w:style w:type="character" w:customStyle="1" w:styleId="tt21">
    <w:name w:val="tt21"/>
    <w:qFormat/>
    <w:rsid w:val="007501A5"/>
    <w:rPr>
      <w:rFonts w:ascii="宋体" w:eastAsia="宋体" w:hAnsi="宋体" w:cs="Times New Roman"/>
      <w:b/>
      <w:bCs/>
      <w:sz w:val="32"/>
      <w:szCs w:val="18"/>
    </w:rPr>
  </w:style>
  <w:style w:type="character" w:customStyle="1" w:styleId="Char3">
    <w:name w:val="文档结构图 Char"/>
    <w:link w:val="ac"/>
    <w:qFormat/>
    <w:rsid w:val="007501A5"/>
    <w:rPr>
      <w:rFonts w:ascii="Times New Roman" w:eastAsia="宋体" w:hAnsi="Times New Roman" w:cs="Times New Roman"/>
      <w:szCs w:val="24"/>
      <w:shd w:val="clear" w:color="auto" w:fill="000080"/>
    </w:rPr>
  </w:style>
  <w:style w:type="character" w:customStyle="1" w:styleId="CharChar81">
    <w:name w:val="Char Char81"/>
    <w:qFormat/>
    <w:rsid w:val="007501A5"/>
    <w:rPr>
      <w:rFonts w:ascii="楷体_GB2312" w:eastAsia="楷体_GB2312" w:hAnsi="Times New Roman" w:cs="Times New Roman"/>
      <w:b/>
      <w:spacing w:val="-24"/>
      <w:sz w:val="28"/>
      <w:lang w:val="en-US" w:eastAsia="zh-CN" w:bidi="ar-SA"/>
    </w:rPr>
  </w:style>
  <w:style w:type="character" w:customStyle="1" w:styleId="17">
    <w:name w:val="批注主题 字符1"/>
    <w:qFormat/>
    <w:rsid w:val="007501A5"/>
    <w:rPr>
      <w:rFonts w:ascii="Times New Roman" w:eastAsia="宋体" w:hAnsi="Times New Roman" w:cs="Times New Roman"/>
      <w:b/>
      <w:bCs/>
      <w:szCs w:val="24"/>
    </w:rPr>
  </w:style>
  <w:style w:type="character" w:customStyle="1" w:styleId="510">
    <w:name w:val="标题 5 字符1"/>
    <w:qFormat/>
    <w:rsid w:val="007501A5"/>
    <w:rPr>
      <w:rFonts w:ascii="Times New Roman" w:eastAsia="宋体" w:hAnsi="Times New Roman" w:cs="Times New Roman"/>
      <w:kern w:val="0"/>
      <w:sz w:val="24"/>
      <w:szCs w:val="20"/>
    </w:rPr>
  </w:style>
  <w:style w:type="character" w:customStyle="1" w:styleId="afff5">
    <w:name w:val="日期 字符"/>
    <w:qFormat/>
    <w:rsid w:val="007501A5"/>
    <w:rPr>
      <w:rFonts w:ascii="Times New Roman" w:eastAsia="宋体" w:hAnsi="Times New Roman" w:cs="Times New Roman"/>
      <w:szCs w:val="24"/>
    </w:rPr>
  </w:style>
  <w:style w:type="character" w:customStyle="1" w:styleId="afff6">
    <w:name w:val="宏文本 字符"/>
    <w:uiPriority w:val="99"/>
    <w:qFormat/>
    <w:rsid w:val="007501A5"/>
    <w:rPr>
      <w:rFonts w:ascii="Courier New" w:eastAsia="宋体" w:hAnsi="Courier New" w:cs="Courier New"/>
      <w:kern w:val="2"/>
      <w:sz w:val="24"/>
      <w:szCs w:val="24"/>
    </w:rPr>
  </w:style>
  <w:style w:type="character" w:customStyle="1" w:styleId="6Char">
    <w:name w:val="标题 6 Char"/>
    <w:link w:val="6"/>
    <w:qFormat/>
    <w:rsid w:val="007501A5"/>
    <w:rPr>
      <w:rFonts w:ascii="Cambria" w:eastAsia="宋体" w:hAnsi="Cambria" w:cs="Times New Roman"/>
      <w:b/>
      <w:bCs/>
      <w:sz w:val="24"/>
      <w:szCs w:val="24"/>
    </w:rPr>
  </w:style>
  <w:style w:type="character" w:customStyle="1" w:styleId="CharChar1">
    <w:name w:val="页眉 Char Char"/>
    <w:qFormat/>
    <w:rsid w:val="007501A5"/>
    <w:rPr>
      <w:rFonts w:ascii="Times New Roman" w:eastAsia="宋体" w:hAnsi="Times New Roman" w:cs="Times New Roman"/>
      <w:kern w:val="2"/>
      <w:sz w:val="18"/>
      <w:szCs w:val="18"/>
      <w:lang w:val="en-US" w:eastAsia="zh-CN" w:bidi="ar-SA"/>
    </w:rPr>
  </w:style>
  <w:style w:type="character" w:customStyle="1" w:styleId="2Char2">
    <w:name w:val="正文首行缩进 2 Char"/>
    <w:link w:val="27"/>
    <w:qFormat/>
    <w:rsid w:val="007501A5"/>
    <w:rPr>
      <w:rFonts w:ascii="Calibri" w:eastAsia="宋体" w:hAnsi="Calibri" w:cs="Times New Roman"/>
      <w:kern w:val="2"/>
      <w:sz w:val="21"/>
      <w:szCs w:val="24"/>
    </w:rPr>
  </w:style>
  <w:style w:type="character" w:customStyle="1" w:styleId="BalloonTextChar">
    <w:name w:val="Balloon Text Char"/>
    <w:qFormat/>
    <w:rsid w:val="007501A5"/>
    <w:rPr>
      <w:rFonts w:ascii="Times New Roman" w:eastAsia="宋体" w:hAnsi="Times New Roman" w:cs="Times New Roman"/>
      <w:sz w:val="18"/>
      <w:lang w:bidi="ar-SA"/>
    </w:rPr>
  </w:style>
  <w:style w:type="character" w:customStyle="1" w:styleId="18">
    <w:name w:val="未处理的提及1"/>
    <w:uiPriority w:val="99"/>
    <w:unhideWhenUsed/>
    <w:qFormat/>
    <w:rsid w:val="007501A5"/>
    <w:rPr>
      <w:rFonts w:ascii="Times New Roman" w:eastAsia="宋体" w:hAnsi="Times New Roman" w:cs="Times New Roman"/>
      <w:color w:val="808080"/>
      <w:shd w:val="clear" w:color="auto" w:fill="E6E6E6"/>
    </w:rPr>
  </w:style>
  <w:style w:type="character" w:customStyle="1" w:styleId="Char6">
    <w:name w:val="正文文本 Char"/>
    <w:link w:val="af1"/>
    <w:qFormat/>
    <w:rsid w:val="007501A5"/>
    <w:rPr>
      <w:rFonts w:ascii="Times New Roman" w:eastAsia="宋体" w:hAnsi="Times New Roman" w:cs="Times New Roman"/>
    </w:rPr>
  </w:style>
  <w:style w:type="character" w:customStyle="1" w:styleId="Char9">
    <w:name w:val="日期 Char"/>
    <w:link w:val="af6"/>
    <w:qFormat/>
    <w:rsid w:val="007501A5"/>
    <w:rPr>
      <w:rFonts w:ascii="Times New Roman" w:eastAsia="宋体" w:hAnsi="Times New Roman" w:cs="Times New Roman"/>
      <w:szCs w:val="24"/>
    </w:rPr>
  </w:style>
  <w:style w:type="character" w:customStyle="1" w:styleId="310">
    <w:name w:val="正文文本 3 字符1"/>
    <w:qFormat/>
    <w:rsid w:val="007501A5"/>
    <w:rPr>
      <w:rFonts w:ascii="Times New Roman" w:eastAsia="宋体" w:hAnsi="Times New Roman" w:cs="Times New Roman"/>
      <w:color w:val="000000"/>
      <w:kern w:val="2"/>
      <w:sz w:val="24"/>
    </w:rPr>
  </w:style>
  <w:style w:type="character" w:customStyle="1" w:styleId="CharChar14">
    <w:name w:val="Char Char14"/>
    <w:qFormat/>
    <w:rsid w:val="007501A5"/>
    <w:rPr>
      <w:rFonts w:ascii="Times New Roman" w:eastAsia="宋体" w:hAnsi="Times New Roman" w:cs="Times New Roman"/>
      <w:kern w:val="2"/>
      <w:sz w:val="21"/>
      <w:szCs w:val="24"/>
      <w:lang w:val="en-US" w:eastAsia="zh-CN" w:bidi="ar-SA"/>
    </w:rPr>
  </w:style>
  <w:style w:type="character" w:customStyle="1" w:styleId="CharChar18">
    <w:name w:val="Char Char18"/>
    <w:qFormat/>
    <w:rsid w:val="007501A5"/>
    <w:rPr>
      <w:rFonts w:ascii="Arial" w:eastAsia="黑体" w:hAnsi="Arial" w:cs="Times New Roman"/>
      <w:b/>
      <w:kern w:val="2"/>
      <w:sz w:val="24"/>
      <w:lang w:val="en-US" w:eastAsia="zh-CN" w:bidi="ar-SA"/>
    </w:rPr>
  </w:style>
  <w:style w:type="character" w:customStyle="1" w:styleId="3Char1">
    <w:name w:val="正文文本缩进 3 Char"/>
    <w:link w:val="35"/>
    <w:qFormat/>
    <w:rsid w:val="007501A5"/>
    <w:rPr>
      <w:rFonts w:ascii="宋体" w:eastAsia="宋体" w:hAnsi="Times New Roman" w:cs="Times New Roman"/>
      <w:sz w:val="24"/>
    </w:rPr>
  </w:style>
  <w:style w:type="character" w:customStyle="1" w:styleId="CommentTextChar">
    <w:name w:val="Comment Text Char"/>
    <w:qFormat/>
    <w:rsid w:val="007501A5"/>
    <w:rPr>
      <w:rFonts w:ascii="Times New Roman" w:eastAsia="宋体" w:hAnsi="Times New Roman" w:cs="Times New Roman"/>
      <w:sz w:val="24"/>
      <w:szCs w:val="24"/>
    </w:rPr>
  </w:style>
  <w:style w:type="character" w:customStyle="1" w:styleId="font161">
    <w:name w:val="font161"/>
    <w:qFormat/>
    <w:rsid w:val="007501A5"/>
    <w:rPr>
      <w:rFonts w:ascii="Times New Roman" w:eastAsia="宋体" w:hAnsi="Times New Roman" w:cs="Times New Roman"/>
      <w:b/>
      <w:bCs/>
      <w:sz w:val="32"/>
      <w:szCs w:val="32"/>
    </w:rPr>
  </w:style>
  <w:style w:type="character" w:customStyle="1" w:styleId="DateChar">
    <w:name w:val="Date Char"/>
    <w:qFormat/>
    <w:rsid w:val="007501A5"/>
    <w:rPr>
      <w:rFonts w:ascii="Times New Roman" w:eastAsia="宋体" w:hAnsi="Times New Roman" w:cs="Times New Roman"/>
      <w:kern w:val="2"/>
      <w:sz w:val="21"/>
      <w:szCs w:val="24"/>
      <w:lang w:val="en-US" w:eastAsia="zh-CN" w:bidi="ar-SA"/>
    </w:rPr>
  </w:style>
  <w:style w:type="character" w:customStyle="1" w:styleId="Charf5">
    <w:name w:val="样式 Char"/>
    <w:link w:val="afff7"/>
    <w:qFormat/>
    <w:rsid w:val="007501A5"/>
    <w:rPr>
      <w:rFonts w:ascii="宋体" w:hAnsi="宋体" w:cs="宋体"/>
      <w:sz w:val="24"/>
      <w:szCs w:val="24"/>
    </w:rPr>
  </w:style>
  <w:style w:type="paragraph" w:customStyle="1" w:styleId="afff7">
    <w:name w:val="样式"/>
    <w:link w:val="Charf5"/>
    <w:qFormat/>
    <w:rsid w:val="007501A5"/>
    <w:pPr>
      <w:widowControl w:val="0"/>
      <w:autoSpaceDE w:val="0"/>
      <w:autoSpaceDN w:val="0"/>
      <w:adjustRightInd w:val="0"/>
    </w:pPr>
    <w:rPr>
      <w:rFonts w:ascii="宋体" w:eastAsiaTheme="minorEastAsia" w:hAnsi="宋体" w:cs="宋体"/>
      <w:kern w:val="2"/>
      <w:sz w:val="24"/>
      <w:szCs w:val="24"/>
    </w:rPr>
  </w:style>
  <w:style w:type="character" w:customStyle="1" w:styleId="Char13">
    <w:name w:val="页眉 Char1"/>
    <w:uiPriority w:val="99"/>
    <w:unhideWhenUsed/>
    <w:qFormat/>
    <w:rsid w:val="007501A5"/>
    <w:rPr>
      <w:rFonts w:ascii="Times New Roman" w:eastAsia="宋体" w:hAnsi="Times New Roman" w:cs="Times New Roman" w:hint="default"/>
      <w:kern w:val="2"/>
      <w:sz w:val="18"/>
      <w:lang w:val="en-US" w:eastAsia="zh-CN"/>
    </w:rPr>
  </w:style>
  <w:style w:type="character" w:customStyle="1" w:styleId="7Char">
    <w:name w:val="标题 7 Char"/>
    <w:link w:val="7"/>
    <w:qFormat/>
    <w:rsid w:val="007501A5"/>
    <w:rPr>
      <w:rFonts w:ascii="Calibri" w:eastAsia="宋体" w:hAnsi="Calibri" w:cs="Times New Roman"/>
      <w:b/>
      <w:bCs/>
      <w:sz w:val="24"/>
      <w:szCs w:val="24"/>
    </w:rPr>
  </w:style>
  <w:style w:type="character" w:customStyle="1" w:styleId="5Char">
    <w:name w:val="标题 5 Char"/>
    <w:link w:val="51"/>
    <w:qFormat/>
    <w:rsid w:val="007501A5"/>
    <w:rPr>
      <w:rFonts w:ascii="Times New Roman" w:eastAsia="宋体" w:hAnsi="Times New Roman" w:cs="Times New Roman"/>
      <w:b/>
      <w:bCs/>
      <w:sz w:val="28"/>
      <w:szCs w:val="28"/>
    </w:rPr>
  </w:style>
  <w:style w:type="character" w:customStyle="1" w:styleId="Char14">
    <w:name w:val="批注主题 Char1"/>
    <w:qFormat/>
    <w:rsid w:val="007501A5"/>
    <w:rPr>
      <w:rFonts w:ascii="Times New Roman" w:eastAsia="宋体" w:hAnsi="Times New Roman" w:cs="Times New Roman"/>
      <w:b/>
      <w:bCs/>
      <w:szCs w:val="24"/>
    </w:rPr>
  </w:style>
  <w:style w:type="character" w:customStyle="1" w:styleId="CharChar141">
    <w:name w:val="Char Char141"/>
    <w:qFormat/>
    <w:rsid w:val="007501A5"/>
    <w:rPr>
      <w:rFonts w:ascii="Times New Roman" w:eastAsia="宋体" w:hAnsi="Times New Roman" w:cs="Times New Roman"/>
      <w:kern w:val="2"/>
      <w:sz w:val="21"/>
      <w:szCs w:val="24"/>
      <w:lang w:val="en-US" w:eastAsia="zh-CN" w:bidi="ar-SA"/>
    </w:rPr>
  </w:style>
  <w:style w:type="character" w:customStyle="1" w:styleId="2c">
    <w:name w:val="正文文本 2 字符"/>
    <w:uiPriority w:val="99"/>
    <w:semiHidden/>
    <w:qFormat/>
    <w:rsid w:val="007501A5"/>
    <w:rPr>
      <w:rFonts w:ascii="Times New Roman" w:eastAsia="宋体" w:hAnsi="Times New Roman" w:cs="Times New Roman"/>
      <w:kern w:val="2"/>
      <w:sz w:val="21"/>
      <w:szCs w:val="24"/>
    </w:rPr>
  </w:style>
  <w:style w:type="character" w:customStyle="1" w:styleId="CharChar16">
    <w:name w:val="Char Char16"/>
    <w:qFormat/>
    <w:rsid w:val="007501A5"/>
    <w:rPr>
      <w:rFonts w:ascii="Arial" w:eastAsia="黑体" w:hAnsi="Arial" w:cs="Times New Roman"/>
      <w:kern w:val="2"/>
      <w:sz w:val="24"/>
      <w:lang w:val="en-US" w:eastAsia="zh-CN" w:bidi="ar-SA"/>
    </w:rPr>
  </w:style>
  <w:style w:type="character" w:customStyle="1" w:styleId="CharChar10">
    <w:name w:val="Char Char10"/>
    <w:qFormat/>
    <w:rsid w:val="007501A5"/>
    <w:rPr>
      <w:rFonts w:ascii="Times New Roman" w:eastAsia="宋体" w:hAnsi="Times New Roman" w:cs="Times New Roman"/>
      <w:sz w:val="24"/>
      <w:lang w:val="en-US" w:eastAsia="zh-CN" w:bidi="ar-SA"/>
    </w:rPr>
  </w:style>
  <w:style w:type="character" w:customStyle="1" w:styleId="afff8">
    <w:name w:val="批注框文本 字符"/>
    <w:qFormat/>
    <w:rsid w:val="007501A5"/>
    <w:rPr>
      <w:rFonts w:ascii="Times New Roman" w:eastAsia="宋体" w:hAnsi="Times New Roman" w:cs="Times New Roman"/>
      <w:sz w:val="18"/>
      <w:szCs w:val="18"/>
    </w:rPr>
  </w:style>
  <w:style w:type="character" w:customStyle="1" w:styleId="Char23">
    <w:name w:val="引用 Char2"/>
    <w:link w:val="2d"/>
    <w:qFormat/>
    <w:rsid w:val="007501A5"/>
    <w:rPr>
      <w:rFonts w:ascii="Times New Roman" w:eastAsia="宋体" w:hAnsi="Times New Roman" w:cs="Times New Roman"/>
      <w:i/>
      <w:iCs/>
      <w:color w:val="000000"/>
      <w:kern w:val="2"/>
      <w:sz w:val="21"/>
      <w:szCs w:val="24"/>
    </w:rPr>
  </w:style>
  <w:style w:type="character" w:customStyle="1" w:styleId="textcontents">
    <w:name w:val="textcontents"/>
    <w:qFormat/>
    <w:rsid w:val="007501A5"/>
    <w:rPr>
      <w:rFonts w:ascii="Times New Roman" w:eastAsia="宋体" w:hAnsi="Times New Roman" w:cs="Times New Roman"/>
    </w:rPr>
  </w:style>
  <w:style w:type="character" w:customStyle="1" w:styleId="CharChar2">
    <w:name w:val="页脚 Char Char"/>
    <w:qFormat/>
    <w:rsid w:val="007501A5"/>
    <w:rPr>
      <w:rFonts w:ascii="Times New Roman" w:eastAsia="宋体" w:hAnsi="Times New Roman" w:cs="Times New Roman"/>
      <w:kern w:val="2"/>
      <w:sz w:val="18"/>
      <w:szCs w:val="24"/>
      <w:lang w:val="en-US" w:eastAsia="zh-CN" w:bidi="ar-SA"/>
    </w:rPr>
  </w:style>
  <w:style w:type="character" w:customStyle="1" w:styleId="afff9">
    <w:name w:val="副标题 字符"/>
    <w:qFormat/>
    <w:rsid w:val="007501A5"/>
    <w:rPr>
      <w:rFonts w:ascii="Times New Roman" w:eastAsia="宋体" w:hAnsi="Times New Roman" w:cs="Times New Roman"/>
      <w:b/>
      <w:bCs/>
      <w:kern w:val="28"/>
      <w:sz w:val="32"/>
      <w:szCs w:val="32"/>
    </w:rPr>
  </w:style>
  <w:style w:type="character" w:customStyle="1" w:styleId="Char24">
    <w:name w:val="批注文字 Char2"/>
    <w:qFormat/>
    <w:rsid w:val="007501A5"/>
    <w:rPr>
      <w:rFonts w:ascii="Times New Roman" w:eastAsia="宋体" w:hAnsi="Times New Roman" w:cs="Times New Roman"/>
      <w:kern w:val="2"/>
      <w:sz w:val="21"/>
      <w:szCs w:val="24"/>
      <w:lang w:val="en-US" w:eastAsia="zh-CN" w:bidi="ar-SA"/>
    </w:rPr>
  </w:style>
  <w:style w:type="character" w:customStyle="1" w:styleId="afffa">
    <w:name w:val="仿宋，小四"/>
    <w:qFormat/>
    <w:rsid w:val="007501A5"/>
    <w:rPr>
      <w:rFonts w:ascii="Times New Roman" w:eastAsia="仿宋_GB2312" w:hAnsi="Times New Roman" w:cs="Times New Roman"/>
      <w:sz w:val="24"/>
    </w:rPr>
  </w:style>
  <w:style w:type="character" w:customStyle="1" w:styleId="afffb">
    <w:name w:val="信息标题 字符"/>
    <w:uiPriority w:val="99"/>
    <w:qFormat/>
    <w:rsid w:val="007501A5"/>
    <w:rPr>
      <w:rFonts w:ascii="等线 Light" w:eastAsia="等线 Light" w:hAnsi="等线 Light" w:cs="Times New Roman"/>
      <w:kern w:val="2"/>
      <w:sz w:val="24"/>
      <w:szCs w:val="24"/>
      <w:shd w:val="pct20" w:color="auto" w:fill="auto"/>
    </w:rPr>
  </w:style>
  <w:style w:type="character" w:customStyle="1" w:styleId="DocumentMapChar">
    <w:name w:val="Document Map Char"/>
    <w:qFormat/>
    <w:rsid w:val="007501A5"/>
    <w:rPr>
      <w:rFonts w:ascii="Times New Roman" w:eastAsia="宋体" w:hAnsi="Times New Roman" w:cs="Times New Roman"/>
      <w:kern w:val="2"/>
      <w:sz w:val="21"/>
      <w:szCs w:val="24"/>
      <w:lang w:val="en-US" w:eastAsia="zh-CN" w:bidi="ar-SA"/>
    </w:rPr>
  </w:style>
  <w:style w:type="character" w:customStyle="1" w:styleId="afffc">
    <w:name w:val="尾注文本 字符"/>
    <w:uiPriority w:val="99"/>
    <w:qFormat/>
    <w:rsid w:val="007501A5"/>
    <w:rPr>
      <w:rFonts w:ascii="Times New Roman" w:eastAsia="宋体" w:hAnsi="Times New Roman" w:cs="Times New Roman"/>
      <w:kern w:val="2"/>
      <w:sz w:val="21"/>
      <w:szCs w:val="24"/>
    </w:rPr>
  </w:style>
  <w:style w:type="character" w:customStyle="1" w:styleId="Char15">
    <w:name w:val="明显引用 Char1"/>
    <w:uiPriority w:val="30"/>
    <w:qFormat/>
    <w:rsid w:val="007501A5"/>
    <w:rPr>
      <w:rFonts w:ascii="Times New Roman" w:eastAsia="宋体" w:hAnsi="Times New Roman" w:cs="Times New Roman"/>
      <w:b/>
      <w:bCs/>
      <w:i/>
      <w:iCs/>
      <w:color w:val="4F81BD"/>
      <w:szCs w:val="24"/>
    </w:rPr>
  </w:style>
  <w:style w:type="character" w:customStyle="1" w:styleId="HTML6">
    <w:name w:val="HTML 地址 字符"/>
    <w:uiPriority w:val="99"/>
    <w:qFormat/>
    <w:rsid w:val="007501A5"/>
    <w:rPr>
      <w:rFonts w:ascii="Times New Roman" w:eastAsia="宋体" w:hAnsi="Times New Roman" w:cs="Times New Roman"/>
      <w:i/>
      <w:iCs/>
      <w:kern w:val="2"/>
      <w:sz w:val="21"/>
      <w:szCs w:val="24"/>
    </w:rPr>
  </w:style>
  <w:style w:type="character" w:customStyle="1" w:styleId="Charf">
    <w:name w:val="信息标题 Char"/>
    <w:link w:val="aff2"/>
    <w:qFormat/>
    <w:rsid w:val="007501A5"/>
    <w:rPr>
      <w:rFonts w:ascii="Arial" w:eastAsia="宋体" w:hAnsi="Arial" w:cs="Arial"/>
      <w:sz w:val="24"/>
      <w:szCs w:val="24"/>
      <w:shd w:val="pct20" w:color="auto" w:fill="auto"/>
    </w:rPr>
  </w:style>
  <w:style w:type="character" w:customStyle="1" w:styleId="Charf2">
    <w:name w:val="正文首行缩进 Char"/>
    <w:link w:val="aff6"/>
    <w:qFormat/>
    <w:rsid w:val="007501A5"/>
    <w:rPr>
      <w:rFonts w:ascii="Times New Roman" w:eastAsia="仿宋_GB2312" w:hAnsi="Times New Roman" w:cs="Times New Roman"/>
      <w:kern w:val="2"/>
      <w:sz w:val="21"/>
      <w:szCs w:val="24"/>
    </w:rPr>
  </w:style>
  <w:style w:type="character" w:customStyle="1" w:styleId="Heading2Char">
    <w:name w:val="Heading 2 Char"/>
    <w:qFormat/>
    <w:rsid w:val="007501A5"/>
    <w:rPr>
      <w:rFonts w:ascii="Arial" w:eastAsia="黑体" w:hAnsi="Arial" w:cs="Times New Roman"/>
      <w:b/>
      <w:bCs/>
      <w:kern w:val="2"/>
      <w:sz w:val="32"/>
      <w:szCs w:val="32"/>
      <w:lang w:val="en-US" w:eastAsia="zh-CN" w:bidi="ar-SA"/>
    </w:rPr>
  </w:style>
  <w:style w:type="character" w:customStyle="1" w:styleId="CharChar171">
    <w:name w:val="Char Char171"/>
    <w:qFormat/>
    <w:rsid w:val="007501A5"/>
    <w:rPr>
      <w:rFonts w:ascii="Times New Roman" w:eastAsia="仿宋_GB2312" w:hAnsi="Times New Roman" w:cs="Times New Roman"/>
      <w:kern w:val="2"/>
      <w:sz w:val="23"/>
      <w:szCs w:val="24"/>
    </w:rPr>
  </w:style>
  <w:style w:type="character" w:customStyle="1" w:styleId="CharChar2011">
    <w:name w:val="Char Char2011"/>
    <w:qFormat/>
    <w:rsid w:val="007501A5"/>
    <w:rPr>
      <w:rFonts w:ascii="Times New Roman" w:eastAsia="宋体" w:hAnsi="Times New Roman" w:cs="Times New Roman"/>
      <w:b/>
      <w:bCs/>
      <w:sz w:val="24"/>
      <w:szCs w:val="32"/>
    </w:rPr>
  </w:style>
  <w:style w:type="character" w:customStyle="1" w:styleId="CharChar411">
    <w:name w:val="Char Char411"/>
    <w:qFormat/>
    <w:rsid w:val="007501A5"/>
    <w:rPr>
      <w:rFonts w:ascii="Times New Roman" w:eastAsia="宋体" w:hAnsi="Times New Roman" w:cs="Times New Roman"/>
      <w:kern w:val="2"/>
      <w:sz w:val="18"/>
      <w:szCs w:val="24"/>
      <w:lang w:val="en-US" w:eastAsia="zh-CN" w:bidi="ar-SA"/>
    </w:rPr>
  </w:style>
  <w:style w:type="character" w:customStyle="1" w:styleId="Char7">
    <w:name w:val="正文文本缩进 Char"/>
    <w:link w:val="af2"/>
    <w:qFormat/>
    <w:rsid w:val="007501A5"/>
    <w:rPr>
      <w:rFonts w:ascii="宋体" w:eastAsia="宋体" w:hAnsi="宋体" w:cs="Times New Roman"/>
    </w:rPr>
  </w:style>
  <w:style w:type="character" w:customStyle="1" w:styleId="19">
    <w:name w:val="文档结构图 字符1"/>
    <w:qFormat/>
    <w:rsid w:val="007501A5"/>
    <w:rPr>
      <w:rFonts w:ascii="Times New Roman" w:eastAsia="宋体" w:hAnsi="Times New Roman" w:cs="Times New Roman"/>
      <w:szCs w:val="24"/>
      <w:shd w:val="clear" w:color="auto" w:fill="000080"/>
    </w:rPr>
  </w:style>
  <w:style w:type="character" w:customStyle="1" w:styleId="CharChar62">
    <w:name w:val="Char Char62"/>
    <w:qFormat/>
    <w:rsid w:val="007501A5"/>
    <w:rPr>
      <w:rFonts w:ascii="Times New Roman" w:eastAsia="宋体" w:hAnsi="Times New Roman" w:cs="Times New Roman"/>
      <w:kern w:val="2"/>
      <w:sz w:val="18"/>
      <w:szCs w:val="24"/>
      <w:lang w:val="en-US" w:eastAsia="zh-CN" w:bidi="ar-SA"/>
    </w:rPr>
  </w:style>
  <w:style w:type="character" w:customStyle="1" w:styleId="3Char0">
    <w:name w:val="正文文本 3 Char"/>
    <w:link w:val="33"/>
    <w:qFormat/>
    <w:rsid w:val="007501A5"/>
    <w:rPr>
      <w:rFonts w:ascii="Times New Roman" w:eastAsia="宋体" w:hAnsi="Times New Roman" w:cs="Times New Roman"/>
      <w:color w:val="000000"/>
      <w:sz w:val="24"/>
    </w:rPr>
  </w:style>
  <w:style w:type="character" w:customStyle="1" w:styleId="311">
    <w:name w:val="标题 3 字符1"/>
    <w:qFormat/>
    <w:rsid w:val="007501A5"/>
    <w:rPr>
      <w:rFonts w:ascii="Times New Roman" w:eastAsia="宋体" w:hAnsi="Times New Roman" w:cs="Times New Roman"/>
      <w:b/>
      <w:bCs/>
      <w:sz w:val="32"/>
      <w:szCs w:val="32"/>
    </w:rPr>
  </w:style>
  <w:style w:type="character" w:customStyle="1" w:styleId="910">
    <w:name w:val="标题 9 字符1"/>
    <w:qFormat/>
    <w:rsid w:val="007501A5"/>
    <w:rPr>
      <w:rFonts w:ascii="Times New Roman" w:eastAsia="宋体" w:hAnsi="Times New Roman" w:cs="Times New Roman"/>
      <w:kern w:val="0"/>
      <w:sz w:val="24"/>
      <w:szCs w:val="20"/>
    </w:rPr>
  </w:style>
  <w:style w:type="character" w:customStyle="1" w:styleId="HTMLChar1">
    <w:name w:val="HTML 预设格式 Char1"/>
    <w:qFormat/>
    <w:rsid w:val="007501A5"/>
    <w:rPr>
      <w:rFonts w:ascii="Courier New" w:eastAsia="宋体" w:hAnsi="Courier New" w:cs="Courier New"/>
      <w:kern w:val="2"/>
    </w:rPr>
  </w:style>
  <w:style w:type="character" w:customStyle="1" w:styleId="tmpztreemovearrow">
    <w:name w:val="tmpztreemove_arrow"/>
    <w:basedOn w:val="a2"/>
    <w:qFormat/>
    <w:rsid w:val="007501A5"/>
  </w:style>
  <w:style w:type="character" w:customStyle="1" w:styleId="afffd">
    <w:name w:val="明显引用 字符"/>
    <w:qFormat/>
    <w:rsid w:val="007501A5"/>
    <w:rPr>
      <w:rFonts w:ascii="Times New Roman" w:eastAsia="宋体" w:hAnsi="Times New Roman" w:cs="Times New Roman"/>
      <w:i/>
      <w:iCs/>
      <w:color w:val="4F81BD"/>
      <w:szCs w:val="24"/>
    </w:rPr>
  </w:style>
  <w:style w:type="character" w:customStyle="1" w:styleId="CharChar8">
    <w:name w:val="Char Char8"/>
    <w:qFormat/>
    <w:rsid w:val="007501A5"/>
    <w:rPr>
      <w:rFonts w:ascii="楷体_GB2312" w:eastAsia="楷体_GB2312" w:hAnsi="Times New Roman" w:cs="Times New Roman"/>
      <w:b/>
      <w:spacing w:val="-24"/>
      <w:sz w:val="28"/>
      <w:lang w:val="en-US" w:eastAsia="zh-CN" w:bidi="ar-SA"/>
    </w:rPr>
  </w:style>
  <w:style w:type="character" w:customStyle="1" w:styleId="1a">
    <w:name w:val="页眉 字符1"/>
    <w:uiPriority w:val="99"/>
    <w:qFormat/>
    <w:rsid w:val="007501A5"/>
    <w:rPr>
      <w:rFonts w:ascii="Times New Roman" w:eastAsia="宋体" w:hAnsi="Times New Roman" w:cs="Times New Roman"/>
      <w:kern w:val="2"/>
      <w:sz w:val="18"/>
      <w:szCs w:val="18"/>
    </w:rPr>
  </w:style>
  <w:style w:type="character" w:customStyle="1" w:styleId="afffe">
    <w:name w:val="正文文本 字符"/>
    <w:qFormat/>
    <w:rsid w:val="007501A5"/>
    <w:rPr>
      <w:rFonts w:ascii="Times New Roman" w:eastAsia="宋体" w:hAnsi="Times New Roman" w:cs="Times New Roman"/>
      <w:szCs w:val="24"/>
    </w:rPr>
  </w:style>
  <w:style w:type="character" w:customStyle="1" w:styleId="Char16">
    <w:name w:val="日期 Char1"/>
    <w:qFormat/>
    <w:rsid w:val="007501A5"/>
    <w:rPr>
      <w:rFonts w:ascii="Times New Roman" w:eastAsia="宋体" w:hAnsi="Times New Roman" w:cs="Times New Roman"/>
      <w:szCs w:val="24"/>
    </w:rPr>
  </w:style>
  <w:style w:type="character" w:customStyle="1" w:styleId="HTML7">
    <w:name w:val="HTML 预设格式 字符"/>
    <w:uiPriority w:val="99"/>
    <w:semiHidden/>
    <w:qFormat/>
    <w:rsid w:val="007501A5"/>
    <w:rPr>
      <w:rFonts w:ascii="Courier New" w:eastAsia="宋体" w:hAnsi="Courier New" w:cs="Courier New"/>
      <w:kern w:val="2"/>
    </w:rPr>
  </w:style>
  <w:style w:type="character" w:customStyle="1" w:styleId="1b">
    <w:name w:val="明显参考1"/>
    <w:qFormat/>
    <w:rsid w:val="007501A5"/>
    <w:rPr>
      <w:rFonts w:ascii="Times New Roman" w:eastAsia="宋体" w:hAnsi="Times New Roman" w:cs="Times New Roman"/>
      <w:b/>
      <w:bCs/>
      <w:smallCaps/>
      <w:color w:val="C0504D"/>
      <w:spacing w:val="5"/>
      <w:u w:val="single"/>
    </w:rPr>
  </w:style>
  <w:style w:type="character" w:customStyle="1" w:styleId="CharChar11">
    <w:name w:val="Char Char1"/>
    <w:qFormat/>
    <w:rsid w:val="007501A5"/>
    <w:rPr>
      <w:rFonts w:ascii="宋体" w:eastAsia="宋体" w:hAnsi="宋体" w:cs="Times New Roman"/>
      <w:kern w:val="2"/>
      <w:sz w:val="21"/>
      <w:szCs w:val="24"/>
      <w:lang w:val="en-US" w:eastAsia="zh-CN" w:bidi="ar-SA"/>
    </w:rPr>
  </w:style>
  <w:style w:type="character" w:customStyle="1" w:styleId="1c">
    <w:name w:val="日期 字符1"/>
    <w:qFormat/>
    <w:rsid w:val="007501A5"/>
    <w:rPr>
      <w:rFonts w:ascii="Times New Roman" w:eastAsia="宋体" w:hAnsi="Times New Roman" w:cs="Times New Roman"/>
      <w:szCs w:val="24"/>
    </w:rPr>
  </w:style>
  <w:style w:type="character" w:customStyle="1" w:styleId="Heading5Char">
    <w:name w:val="Heading 5 Char"/>
    <w:qFormat/>
    <w:rsid w:val="007501A5"/>
    <w:rPr>
      <w:rFonts w:ascii="Times New Roman" w:eastAsia="宋体" w:hAnsi="Times New Roman" w:cs="Times New Roman"/>
      <w:b/>
      <w:bCs/>
      <w:kern w:val="2"/>
      <w:sz w:val="28"/>
      <w:szCs w:val="28"/>
      <w:lang w:val="en-US" w:eastAsia="zh-CN" w:bidi="ar-SA"/>
    </w:rPr>
  </w:style>
  <w:style w:type="character" w:customStyle="1" w:styleId="CharChar23">
    <w:name w:val="Char Char2"/>
    <w:qFormat/>
    <w:rsid w:val="007501A5"/>
    <w:rPr>
      <w:rFonts w:ascii="仿宋_GB2312" w:eastAsia="仿宋_GB2312" w:hAnsi="Times New Roman" w:cs="Times New Roman"/>
      <w:kern w:val="2"/>
      <w:sz w:val="23"/>
      <w:szCs w:val="24"/>
      <w:lang w:val="en-US" w:eastAsia="zh-CN" w:bidi="ar-SA"/>
    </w:rPr>
  </w:style>
  <w:style w:type="character" w:customStyle="1" w:styleId="Chare">
    <w:name w:val="脚注文本 Char"/>
    <w:link w:val="aff0"/>
    <w:qFormat/>
    <w:rsid w:val="007501A5"/>
    <w:rPr>
      <w:rFonts w:ascii="Times New Roman" w:eastAsia="宋体" w:hAnsi="Times New Roman" w:cs="Times New Roman"/>
      <w:sz w:val="18"/>
    </w:rPr>
  </w:style>
  <w:style w:type="character" w:customStyle="1" w:styleId="4Char">
    <w:name w:val="标题 4 Char"/>
    <w:link w:val="41"/>
    <w:qFormat/>
    <w:rsid w:val="007501A5"/>
    <w:rPr>
      <w:rFonts w:ascii="Arial" w:eastAsia="宋体" w:hAnsi="Arial" w:cs="Times New Roman"/>
      <w:b/>
      <w:bCs/>
      <w:szCs w:val="28"/>
    </w:rPr>
  </w:style>
  <w:style w:type="character" w:customStyle="1" w:styleId="Char17">
    <w:name w:val="正文缩进 Char1"/>
    <w:qFormat/>
    <w:rsid w:val="007501A5"/>
    <w:rPr>
      <w:rFonts w:ascii="Times New Roman" w:eastAsia="宋体" w:hAnsi="Times New Roman" w:cs="Times New Roman"/>
      <w:sz w:val="24"/>
      <w:szCs w:val="24"/>
      <w:lang w:val="en-US" w:eastAsia="zh-CN" w:bidi="ar-SA"/>
    </w:rPr>
  </w:style>
  <w:style w:type="character" w:customStyle="1" w:styleId="Char5">
    <w:name w:val="结束语 Char"/>
    <w:link w:val="af0"/>
    <w:qFormat/>
    <w:rsid w:val="007501A5"/>
    <w:rPr>
      <w:rFonts w:ascii="Times New Roman" w:eastAsia="宋体" w:hAnsi="Times New Roman" w:cs="Times New Roman"/>
      <w:szCs w:val="24"/>
    </w:rPr>
  </w:style>
  <w:style w:type="character" w:customStyle="1" w:styleId="apple-converted-space">
    <w:name w:val="apple-converted-space"/>
    <w:qFormat/>
    <w:rsid w:val="007501A5"/>
    <w:rPr>
      <w:rFonts w:ascii="Times New Roman" w:eastAsia="宋体" w:hAnsi="Times New Roman" w:cs="Times New Roman"/>
    </w:rPr>
  </w:style>
  <w:style w:type="character" w:customStyle="1" w:styleId="CharChar19">
    <w:name w:val="Char Char19"/>
    <w:rsid w:val="007501A5"/>
    <w:rPr>
      <w:rFonts w:ascii="Times New Roman" w:eastAsia="宋体" w:hAnsi="Times New Roman" w:cs="Times New Roman"/>
      <w:kern w:val="2"/>
      <w:sz w:val="28"/>
      <w:lang w:val="en-US" w:eastAsia="zh-CN" w:bidi="ar-SA"/>
    </w:rPr>
  </w:style>
  <w:style w:type="character" w:customStyle="1" w:styleId="1d">
    <w:name w:val="称呼 字符1"/>
    <w:qFormat/>
    <w:rsid w:val="007501A5"/>
    <w:rPr>
      <w:rFonts w:ascii="Times New Roman" w:eastAsia="宋体" w:hAnsi="Times New Roman" w:cs="Times New Roman"/>
      <w:sz w:val="30"/>
    </w:rPr>
  </w:style>
  <w:style w:type="character" w:customStyle="1" w:styleId="Heading3Char1">
    <w:name w:val="Heading 3 Char1"/>
    <w:rsid w:val="007501A5"/>
    <w:rPr>
      <w:rFonts w:ascii="Times New Roman" w:eastAsia="宋体" w:hAnsi="Times New Roman" w:cs="Times New Roman"/>
      <w:b/>
      <w:bCs/>
      <w:kern w:val="2"/>
      <w:sz w:val="24"/>
      <w:szCs w:val="32"/>
      <w:lang w:val="en-US" w:eastAsia="zh-CN" w:bidi="ar-SA"/>
    </w:rPr>
  </w:style>
  <w:style w:type="paragraph" w:customStyle="1" w:styleId="Style135">
    <w:name w:val="_Style 135"/>
    <w:basedOn w:val="a1"/>
    <w:next w:val="affff"/>
    <w:qFormat/>
    <w:rsid w:val="007501A5"/>
    <w:pPr>
      <w:ind w:firstLineChars="200" w:firstLine="420"/>
    </w:pPr>
    <w:rPr>
      <w:rFonts w:ascii="Calibri" w:eastAsia="宋体" w:hAnsi="Calibri" w:cs="Times New Roman"/>
    </w:rPr>
  </w:style>
  <w:style w:type="paragraph" w:styleId="affff">
    <w:name w:val="List Paragraph"/>
    <w:basedOn w:val="a1"/>
    <w:qFormat/>
    <w:rsid w:val="007501A5"/>
    <w:pPr>
      <w:ind w:firstLineChars="200" w:firstLine="420"/>
    </w:pPr>
  </w:style>
  <w:style w:type="character" w:customStyle="1" w:styleId="CommentTextChar1">
    <w:name w:val="Comment Text Char1"/>
    <w:rsid w:val="007501A5"/>
    <w:rPr>
      <w:rFonts w:ascii="Times New Roman" w:eastAsia="宋体" w:hAnsi="Times New Roman" w:cs="Times New Roman"/>
      <w:sz w:val="24"/>
      <w:lang w:bidi="ar-SA"/>
    </w:rPr>
  </w:style>
  <w:style w:type="character" w:customStyle="1" w:styleId="CharChar7">
    <w:name w:val="Char Char7"/>
    <w:qFormat/>
    <w:rsid w:val="007501A5"/>
    <w:rPr>
      <w:rFonts w:ascii="Times New Roman" w:eastAsia="宋体" w:hAnsi="Times New Roman" w:cs="Times New Roman"/>
      <w:kern w:val="2"/>
      <w:sz w:val="21"/>
      <w:szCs w:val="24"/>
      <w:lang w:val="en-US" w:eastAsia="zh-CN" w:bidi="ar-SA"/>
    </w:rPr>
  </w:style>
  <w:style w:type="character" w:customStyle="1" w:styleId="BodyTextIndent3Char">
    <w:name w:val="Body Text Indent 3 Char"/>
    <w:rsid w:val="007501A5"/>
    <w:rPr>
      <w:rFonts w:ascii="Times New Roman" w:eastAsia="宋体" w:hAnsi="Times New Roman" w:cs="Times New Roman"/>
      <w:sz w:val="16"/>
    </w:rPr>
  </w:style>
  <w:style w:type="character" w:customStyle="1" w:styleId="CharChar3">
    <w:name w:val="Char Char3"/>
    <w:qFormat/>
    <w:rsid w:val="007501A5"/>
    <w:rPr>
      <w:rFonts w:ascii="宋体" w:eastAsia="宋体" w:hAnsi="宋体" w:cs="Times New Roman"/>
      <w:kern w:val="2"/>
      <w:sz w:val="18"/>
      <w:szCs w:val="18"/>
      <w:lang w:val="en-US" w:eastAsia="zh-CN" w:bidi="ar-SA"/>
    </w:rPr>
  </w:style>
  <w:style w:type="character" w:customStyle="1" w:styleId="110">
    <w:name w:val="不明显参考11"/>
    <w:qFormat/>
    <w:rsid w:val="007501A5"/>
    <w:rPr>
      <w:rFonts w:ascii="Times New Roman" w:eastAsia="宋体" w:hAnsi="Times New Roman" w:cs="Times New Roman"/>
      <w:smallCaps/>
      <w:color w:val="C0504D"/>
      <w:u w:val="single"/>
    </w:rPr>
  </w:style>
  <w:style w:type="character" w:customStyle="1" w:styleId="CharChar91">
    <w:name w:val="Char Char91"/>
    <w:rsid w:val="007501A5"/>
    <w:rPr>
      <w:rFonts w:ascii="Times New Roman" w:eastAsia="宋体" w:hAnsi="Times New Roman" w:cs="Times New Roman"/>
      <w:b/>
      <w:bCs/>
      <w:kern w:val="44"/>
      <w:sz w:val="32"/>
      <w:szCs w:val="44"/>
      <w:lang w:val="en-US" w:eastAsia="zh-CN" w:bidi="ar-SA"/>
    </w:rPr>
  </w:style>
  <w:style w:type="character" w:customStyle="1" w:styleId="newsbg1">
    <w:name w:val="newsbg1"/>
    <w:qFormat/>
    <w:rsid w:val="007501A5"/>
    <w:rPr>
      <w:rFonts w:ascii="Times New Roman" w:eastAsia="宋体" w:hAnsi="Times New Roman" w:cs="Times New Roman"/>
    </w:rPr>
  </w:style>
  <w:style w:type="character" w:customStyle="1" w:styleId="2Char0">
    <w:name w:val="正文文本缩进 2 Char"/>
    <w:link w:val="23"/>
    <w:qFormat/>
    <w:rsid w:val="007501A5"/>
    <w:rPr>
      <w:rFonts w:ascii="Times New Roman" w:eastAsia="宋体" w:hAnsi="Times New Roman" w:cs="Times New Roman"/>
      <w:szCs w:val="24"/>
    </w:rPr>
  </w:style>
  <w:style w:type="character" w:customStyle="1" w:styleId="affff0">
    <w:name w:val="纯文本 字符"/>
    <w:qFormat/>
    <w:rsid w:val="007501A5"/>
    <w:rPr>
      <w:rFonts w:ascii="宋体" w:eastAsia="宋体" w:hAnsi="Courier New" w:cs="Courier New"/>
      <w:szCs w:val="24"/>
    </w:rPr>
  </w:style>
  <w:style w:type="character" w:customStyle="1" w:styleId="Char4">
    <w:name w:val="称呼 Char"/>
    <w:link w:val="af"/>
    <w:qFormat/>
    <w:rsid w:val="007501A5"/>
    <w:rPr>
      <w:rFonts w:ascii="Times New Roman" w:eastAsia="宋体" w:hAnsi="Times New Roman" w:cs="Times New Roman"/>
      <w:sz w:val="30"/>
    </w:rPr>
  </w:style>
  <w:style w:type="character" w:customStyle="1" w:styleId="HeaderChar">
    <w:name w:val="Header Char"/>
    <w:rsid w:val="007501A5"/>
    <w:rPr>
      <w:rFonts w:ascii="Times New Roman" w:eastAsia="宋体" w:hAnsi="Times New Roman" w:cs="Times New Roman"/>
      <w:kern w:val="2"/>
      <w:sz w:val="18"/>
      <w:szCs w:val="18"/>
      <w:lang w:val="en-US" w:eastAsia="zh-CN" w:bidi="ar-SA"/>
    </w:rPr>
  </w:style>
  <w:style w:type="character" w:customStyle="1" w:styleId="CharCharCharCharCharChar">
    <w:name w:val="Char Char Char Char Char Char"/>
    <w:qFormat/>
    <w:rsid w:val="007501A5"/>
    <w:rPr>
      <w:rFonts w:ascii="Times New Roman" w:eastAsia="宋体" w:hAnsi="Times New Roman" w:cs="Times New Roman"/>
      <w:kern w:val="2"/>
      <w:sz w:val="21"/>
      <w:szCs w:val="24"/>
      <w:lang w:val="en-US" w:eastAsia="zh-CN" w:bidi="ar-SA"/>
    </w:rPr>
  </w:style>
  <w:style w:type="character" w:customStyle="1" w:styleId="CharChar201">
    <w:name w:val="Char Char201"/>
    <w:rsid w:val="007501A5"/>
    <w:rPr>
      <w:rFonts w:ascii="Arial" w:eastAsia="黑体" w:hAnsi="Arial" w:cs="Times New Roman"/>
      <w:b/>
      <w:bCs/>
      <w:kern w:val="2"/>
      <w:sz w:val="28"/>
      <w:szCs w:val="28"/>
      <w:lang w:val="en-US" w:eastAsia="zh-CN" w:bidi="ar-SA"/>
    </w:rPr>
  </w:style>
  <w:style w:type="character" w:customStyle="1" w:styleId="Heading4Char">
    <w:name w:val="Heading 4 Char"/>
    <w:qFormat/>
    <w:rsid w:val="007501A5"/>
    <w:rPr>
      <w:rFonts w:ascii="Arial" w:eastAsia="宋体" w:hAnsi="Arial" w:cs="Times New Roman"/>
      <w:b/>
      <w:bCs/>
      <w:kern w:val="2"/>
      <w:sz w:val="21"/>
      <w:szCs w:val="28"/>
      <w:lang w:val="en-US" w:eastAsia="zh-CN" w:bidi="ar-SA"/>
    </w:rPr>
  </w:style>
  <w:style w:type="character" w:customStyle="1" w:styleId="1e">
    <w:name w:val="脚注文本 字符1"/>
    <w:uiPriority w:val="99"/>
    <w:semiHidden/>
    <w:rsid w:val="007501A5"/>
    <w:rPr>
      <w:rFonts w:ascii="Times New Roman" w:eastAsia="宋体" w:hAnsi="Times New Roman" w:cs="Times New Roman"/>
      <w:kern w:val="2"/>
      <w:sz w:val="18"/>
      <w:szCs w:val="18"/>
    </w:rPr>
  </w:style>
  <w:style w:type="character" w:customStyle="1" w:styleId="CharChar12">
    <w:name w:val="Char Char12"/>
    <w:qFormat/>
    <w:rsid w:val="007501A5"/>
    <w:rPr>
      <w:rFonts w:ascii="Times New Roman" w:eastAsia="仿宋_GB2312" w:hAnsi="Times New Roman" w:cs="Times New Roman"/>
      <w:kern w:val="2"/>
      <w:sz w:val="23"/>
      <w:szCs w:val="24"/>
      <w:lang w:val="en-US" w:eastAsia="zh-CN" w:bidi="ar-SA"/>
    </w:rPr>
  </w:style>
  <w:style w:type="character" w:customStyle="1" w:styleId="CharChar1611">
    <w:name w:val="Char Char1611"/>
    <w:qFormat/>
    <w:rsid w:val="007501A5"/>
    <w:rPr>
      <w:rFonts w:ascii="Arial" w:eastAsia="黑体" w:hAnsi="Arial" w:cs="Times New Roman"/>
      <w:kern w:val="2"/>
      <w:sz w:val="24"/>
      <w:lang w:val="en-US" w:eastAsia="zh-CN" w:bidi="ar-SA"/>
    </w:rPr>
  </w:style>
  <w:style w:type="character" w:customStyle="1" w:styleId="CharChar1911">
    <w:name w:val="Char Char1911"/>
    <w:rsid w:val="007501A5"/>
    <w:rPr>
      <w:rFonts w:ascii="Arial" w:eastAsia="宋体" w:hAnsi="Arial" w:cs="Times New Roman"/>
      <w:b/>
      <w:bCs/>
      <w:szCs w:val="28"/>
    </w:rPr>
  </w:style>
  <w:style w:type="character" w:customStyle="1" w:styleId="2e">
    <w:name w:val="批注文字 字符2"/>
    <w:rsid w:val="007501A5"/>
    <w:rPr>
      <w:rFonts w:ascii="Times New Roman" w:eastAsia="宋体" w:hAnsi="Times New Roman" w:cs="Times New Roman"/>
      <w:kern w:val="2"/>
      <w:sz w:val="21"/>
      <w:szCs w:val="24"/>
      <w:lang w:eastAsia="zh-CN"/>
    </w:rPr>
  </w:style>
  <w:style w:type="character" w:customStyle="1" w:styleId="1f">
    <w:name w:val="明显强调1"/>
    <w:qFormat/>
    <w:rsid w:val="007501A5"/>
    <w:rPr>
      <w:rFonts w:ascii="Times New Roman" w:eastAsia="宋体" w:hAnsi="Times New Roman" w:cs="Times New Roman"/>
      <w:b/>
      <w:bCs/>
      <w:i/>
      <w:iCs/>
      <w:color w:val="4F81BD"/>
    </w:rPr>
  </w:style>
  <w:style w:type="character" w:customStyle="1" w:styleId="Charf6">
    <w:name w:val="普通文字 Char"/>
    <w:aliases w:val="普通文字1 Char,普通文字2 Char,普通文字3 Char,普通文字4 Char,普通文字5 Char,普通文字6 Char,普通文字11 Char,普通文字21 Char,普通文字31 Char,普通文字41 Char,普通文字7 Char Char"/>
    <w:qFormat/>
    <w:rsid w:val="007501A5"/>
    <w:rPr>
      <w:rFonts w:ascii="宋体" w:eastAsia="宋体" w:hAnsi="Courier New" w:cs="Courier New"/>
      <w:kern w:val="2"/>
      <w:sz w:val="21"/>
      <w:szCs w:val="21"/>
    </w:rPr>
  </w:style>
  <w:style w:type="character" w:customStyle="1" w:styleId="CharChar181">
    <w:name w:val="Char Char181"/>
    <w:rsid w:val="007501A5"/>
    <w:rPr>
      <w:rFonts w:ascii="Times New Roman" w:eastAsia="宋体" w:hAnsi="Times New Roman" w:cs="Times New Roman"/>
      <w:b/>
      <w:bCs/>
      <w:kern w:val="44"/>
      <w:sz w:val="44"/>
      <w:szCs w:val="44"/>
    </w:rPr>
  </w:style>
  <w:style w:type="character" w:customStyle="1" w:styleId="title2">
    <w:name w:val="title2"/>
    <w:qFormat/>
    <w:rsid w:val="007501A5"/>
    <w:rPr>
      <w:rFonts w:ascii="Arial" w:eastAsia="宋体" w:hAnsi="Arial" w:cs="Times New Roman" w:hint="default"/>
      <w:b/>
      <w:color w:val="111111"/>
      <w:sz w:val="24"/>
      <w:u w:val="none"/>
    </w:rPr>
  </w:style>
  <w:style w:type="character" w:customStyle="1" w:styleId="CharChar110">
    <w:name w:val="Char Char11"/>
    <w:rsid w:val="007501A5"/>
    <w:rPr>
      <w:rFonts w:ascii="Times New Roman" w:eastAsia="宋体" w:hAnsi="Times New Roman" w:cs="Times New Roman"/>
      <w:b/>
      <w:bCs/>
      <w:kern w:val="2"/>
      <w:sz w:val="32"/>
      <w:szCs w:val="32"/>
      <w:lang w:val="en-US" w:eastAsia="zh-CN" w:bidi="ar-SA"/>
    </w:rPr>
  </w:style>
  <w:style w:type="character" w:customStyle="1" w:styleId="Chard">
    <w:name w:val="副标题 Char"/>
    <w:link w:val="afe"/>
    <w:qFormat/>
    <w:rsid w:val="007501A5"/>
    <w:rPr>
      <w:rFonts w:ascii="Cambria" w:eastAsia="宋体" w:hAnsi="Cambria" w:cs="Times New Roman"/>
      <w:b/>
      <w:bCs/>
      <w:kern w:val="28"/>
      <w:sz w:val="32"/>
      <w:szCs w:val="32"/>
    </w:rPr>
  </w:style>
  <w:style w:type="character" w:customStyle="1" w:styleId="710">
    <w:name w:val="标题 7 字符1"/>
    <w:rsid w:val="007501A5"/>
    <w:rPr>
      <w:rFonts w:ascii="Times New Roman" w:eastAsia="宋体" w:hAnsi="Times New Roman" w:cs="Times New Roman"/>
      <w:b/>
      <w:sz w:val="24"/>
      <w:szCs w:val="20"/>
    </w:rPr>
  </w:style>
  <w:style w:type="character" w:customStyle="1" w:styleId="1f0">
    <w:name w:val="正文文本缩进 字符1"/>
    <w:qFormat/>
    <w:rsid w:val="007501A5"/>
    <w:rPr>
      <w:rFonts w:ascii="Times New Roman" w:eastAsia="仿宋_GB2312" w:hAnsi="Times New Roman" w:cs="Times New Roman"/>
      <w:sz w:val="25"/>
      <w:szCs w:val="24"/>
    </w:rPr>
  </w:style>
  <w:style w:type="character" w:customStyle="1" w:styleId="CharChar31">
    <w:name w:val="Char Char31"/>
    <w:qFormat/>
    <w:rsid w:val="007501A5"/>
    <w:rPr>
      <w:rFonts w:ascii="Times New Roman" w:eastAsia="宋体" w:hAnsi="Times New Roman" w:cs="Times New Roman"/>
      <w:kern w:val="2"/>
      <w:sz w:val="18"/>
      <w:szCs w:val="18"/>
    </w:rPr>
  </w:style>
  <w:style w:type="character" w:customStyle="1" w:styleId="CharChar71">
    <w:name w:val="Char Char71"/>
    <w:rsid w:val="007501A5"/>
    <w:rPr>
      <w:rFonts w:ascii="Times New Roman" w:eastAsia="宋体" w:hAnsi="Times New Roman" w:cs="Times New Roman"/>
      <w:kern w:val="2"/>
      <w:sz w:val="18"/>
      <w:szCs w:val="24"/>
      <w:lang w:val="en-US" w:eastAsia="zh-CN" w:bidi="ar-SA"/>
    </w:rPr>
  </w:style>
  <w:style w:type="character" w:customStyle="1" w:styleId="2f">
    <w:name w:val="明显强调2"/>
    <w:qFormat/>
    <w:rsid w:val="007501A5"/>
    <w:rPr>
      <w:rFonts w:ascii="Times New Roman" w:eastAsia="宋体" w:hAnsi="Times New Roman" w:cs="Times New Roman"/>
      <w:b/>
      <w:bCs/>
      <w:i/>
      <w:iCs/>
      <w:color w:val="4F81BD"/>
    </w:rPr>
  </w:style>
  <w:style w:type="character" w:customStyle="1" w:styleId="bigfont">
    <w:name w:val="bigfont"/>
    <w:qFormat/>
    <w:rsid w:val="007501A5"/>
    <w:rPr>
      <w:rFonts w:ascii="Times New Roman" w:eastAsia="宋体" w:hAnsi="Times New Roman" w:cs="Times New Roman"/>
    </w:rPr>
  </w:style>
  <w:style w:type="character" w:customStyle="1" w:styleId="CharChar191">
    <w:name w:val="Char Char191"/>
    <w:rsid w:val="007501A5"/>
    <w:rPr>
      <w:rFonts w:ascii="Times New Roman" w:eastAsia="宋体" w:hAnsi="Times New Roman" w:cs="Times New Roman"/>
      <w:kern w:val="2"/>
      <w:sz w:val="28"/>
      <w:lang w:val="en-US" w:eastAsia="zh-CN" w:bidi="ar-SA"/>
    </w:rPr>
  </w:style>
  <w:style w:type="character" w:customStyle="1" w:styleId="affff1">
    <w:name w:val="批注主题 字符"/>
    <w:qFormat/>
    <w:rsid w:val="007501A5"/>
    <w:rPr>
      <w:rFonts w:ascii="Times New Roman" w:eastAsia="宋体" w:hAnsi="Times New Roman" w:cs="Times New Roman"/>
      <w:b/>
      <w:bCs/>
      <w:szCs w:val="24"/>
    </w:rPr>
  </w:style>
  <w:style w:type="character" w:customStyle="1" w:styleId="Charc">
    <w:name w:val="签名 Char"/>
    <w:link w:val="afc"/>
    <w:qFormat/>
    <w:rsid w:val="007501A5"/>
    <w:rPr>
      <w:rFonts w:ascii="Times New Roman" w:eastAsia="宋体" w:hAnsi="Times New Roman" w:cs="Times New Roman"/>
      <w:szCs w:val="24"/>
    </w:rPr>
  </w:style>
  <w:style w:type="character" w:customStyle="1" w:styleId="9Char">
    <w:name w:val="标题 9 Char"/>
    <w:link w:val="9"/>
    <w:qFormat/>
    <w:rsid w:val="007501A5"/>
    <w:rPr>
      <w:rFonts w:ascii="Cambria" w:eastAsia="宋体" w:hAnsi="Cambria" w:cs="Times New Roman"/>
      <w:szCs w:val="21"/>
    </w:rPr>
  </w:style>
  <w:style w:type="character" w:customStyle="1" w:styleId="CharChar173">
    <w:name w:val="Char Char173"/>
    <w:qFormat/>
    <w:rsid w:val="007501A5"/>
    <w:rPr>
      <w:rFonts w:ascii="Times New Roman" w:eastAsia="宋体" w:hAnsi="Times New Roman" w:cs="Times New Roman"/>
      <w:b/>
      <w:kern w:val="2"/>
      <w:sz w:val="24"/>
      <w:lang w:val="en-US" w:eastAsia="zh-CN" w:bidi="ar-SA"/>
    </w:rPr>
  </w:style>
  <w:style w:type="character" w:customStyle="1" w:styleId="HTML10">
    <w:name w:val="HTML 预设格式 字符1"/>
    <w:qFormat/>
    <w:rsid w:val="007501A5"/>
    <w:rPr>
      <w:rFonts w:ascii="Arial" w:eastAsia="宋体" w:hAnsi="Arial" w:cs="Arial"/>
      <w:sz w:val="24"/>
      <w:szCs w:val="24"/>
    </w:rPr>
  </w:style>
  <w:style w:type="character" w:customStyle="1" w:styleId="CharChar32">
    <w:name w:val="Char Char32"/>
    <w:rsid w:val="007501A5"/>
    <w:rPr>
      <w:rFonts w:ascii="Times New Roman" w:eastAsia="宋体" w:hAnsi="Times New Roman" w:cs="Times New Roman"/>
      <w:kern w:val="2"/>
      <w:sz w:val="18"/>
      <w:szCs w:val="18"/>
    </w:rPr>
  </w:style>
  <w:style w:type="character" w:customStyle="1" w:styleId="810">
    <w:name w:val="标题 8 字符1"/>
    <w:qFormat/>
    <w:rsid w:val="007501A5"/>
    <w:rPr>
      <w:rFonts w:ascii="Times New Roman" w:eastAsia="宋体" w:hAnsi="Times New Roman" w:cs="Times New Roman"/>
      <w:kern w:val="0"/>
      <w:sz w:val="24"/>
      <w:szCs w:val="20"/>
    </w:rPr>
  </w:style>
  <w:style w:type="character" w:customStyle="1" w:styleId="BodyTextIndent2Char">
    <w:name w:val="Body Text Indent 2 Char"/>
    <w:rsid w:val="007501A5"/>
    <w:rPr>
      <w:rFonts w:ascii="Times New Roman" w:eastAsia="宋体" w:hAnsi="Times New Roman" w:cs="Times New Roman"/>
      <w:kern w:val="2"/>
      <w:sz w:val="21"/>
      <w:szCs w:val="24"/>
      <w:lang w:val="en-US" w:eastAsia="zh-CN" w:bidi="ar-SA"/>
    </w:rPr>
  </w:style>
  <w:style w:type="character" w:customStyle="1" w:styleId="Heading3Char">
    <w:name w:val="Heading 3 Char"/>
    <w:rsid w:val="007501A5"/>
    <w:rPr>
      <w:rFonts w:ascii="Times New Roman" w:eastAsia="宋体" w:hAnsi="Times New Roman" w:cs="Times New Roman"/>
      <w:b/>
      <w:bCs/>
      <w:kern w:val="2"/>
      <w:sz w:val="32"/>
      <w:szCs w:val="32"/>
    </w:rPr>
  </w:style>
  <w:style w:type="character" w:customStyle="1" w:styleId="affff2">
    <w:name w:val="正文文本_"/>
    <w:link w:val="46"/>
    <w:rsid w:val="007501A5"/>
    <w:rPr>
      <w:rFonts w:ascii="Arial Unicode MS" w:eastAsia="Arial Unicode MS" w:hAnsi="Arial Unicode MS" w:cs="Arial Unicode MS"/>
      <w:sz w:val="27"/>
      <w:szCs w:val="27"/>
      <w:shd w:val="clear" w:color="auto" w:fill="FFFFFF"/>
    </w:rPr>
  </w:style>
  <w:style w:type="paragraph" w:customStyle="1" w:styleId="46">
    <w:name w:val="正文文本4"/>
    <w:basedOn w:val="a1"/>
    <w:link w:val="affff2"/>
    <w:qFormat/>
    <w:rsid w:val="007501A5"/>
    <w:pPr>
      <w:shd w:val="clear" w:color="auto" w:fill="FFFFFF"/>
      <w:spacing w:before="600" w:line="623" w:lineRule="exact"/>
      <w:ind w:hanging="560"/>
      <w:jc w:val="center"/>
    </w:pPr>
    <w:rPr>
      <w:rFonts w:ascii="Arial Unicode MS" w:eastAsia="Arial Unicode MS" w:hAnsi="Arial Unicode MS" w:cs="Arial Unicode MS"/>
      <w:sz w:val="27"/>
      <w:szCs w:val="27"/>
    </w:rPr>
  </w:style>
  <w:style w:type="character" w:customStyle="1" w:styleId="affff3">
    <w:name w:val="标题 字符"/>
    <w:qFormat/>
    <w:rsid w:val="007501A5"/>
    <w:rPr>
      <w:rFonts w:ascii="Cambria" w:eastAsia="宋体" w:hAnsi="Cambria" w:cs="Times New Roman"/>
      <w:b/>
      <w:bCs/>
      <w:sz w:val="32"/>
      <w:szCs w:val="32"/>
    </w:rPr>
  </w:style>
  <w:style w:type="character" w:customStyle="1" w:styleId="1f1">
    <w:name w:val="正文文本 字符1"/>
    <w:rsid w:val="007501A5"/>
    <w:rPr>
      <w:rFonts w:ascii="Times New Roman" w:eastAsia="宋体" w:hAnsi="Times New Roman" w:cs="Times New Roman"/>
      <w:kern w:val="2"/>
      <w:sz w:val="21"/>
      <w:szCs w:val="24"/>
      <w:lang w:val="en-US" w:eastAsia="zh-CN" w:bidi="ar-SA"/>
    </w:rPr>
  </w:style>
  <w:style w:type="character" w:customStyle="1" w:styleId="3Char10">
    <w:name w:val="标题 3 Char1"/>
    <w:rsid w:val="007501A5"/>
    <w:rPr>
      <w:rFonts w:ascii="Calibri" w:eastAsia="宋体" w:hAnsi="Calibri" w:cs="Arial"/>
      <w:b/>
      <w:kern w:val="0"/>
      <w:sz w:val="32"/>
      <w:szCs w:val="20"/>
    </w:rPr>
  </w:style>
  <w:style w:type="character" w:customStyle="1" w:styleId="4Char1">
    <w:name w:val="标题 4 Char1"/>
    <w:uiPriority w:val="99"/>
    <w:unhideWhenUsed/>
    <w:rsid w:val="007501A5"/>
    <w:rPr>
      <w:rFonts w:ascii="Cambria" w:eastAsia="宋体" w:hAnsi="Cambria" w:cs="Times New Roman" w:hint="eastAsia"/>
      <w:b/>
      <w:kern w:val="2"/>
      <w:sz w:val="28"/>
    </w:rPr>
  </w:style>
  <w:style w:type="character" w:customStyle="1" w:styleId="1f2">
    <w:name w:val="批注框文本 字符1"/>
    <w:qFormat/>
    <w:rsid w:val="007501A5"/>
    <w:rPr>
      <w:rFonts w:ascii="Times New Roman" w:eastAsia="宋体" w:hAnsi="Times New Roman" w:cs="Times New Roman"/>
      <w:sz w:val="18"/>
      <w:szCs w:val="18"/>
    </w:rPr>
  </w:style>
  <w:style w:type="character" w:customStyle="1" w:styleId="210">
    <w:name w:val="标题 2 字符1"/>
    <w:qFormat/>
    <w:rsid w:val="007501A5"/>
    <w:rPr>
      <w:rFonts w:ascii="Arial" w:eastAsia="黑体" w:hAnsi="Arial" w:cs="Times New Roman"/>
      <w:b/>
      <w:bCs/>
      <w:sz w:val="32"/>
      <w:szCs w:val="32"/>
    </w:rPr>
  </w:style>
  <w:style w:type="character" w:customStyle="1" w:styleId="4CharChar">
    <w:name w:val="标题4 Char Char"/>
    <w:aliases w:val="正文缩进 Char2,特点 Char,表正文 Char1,正文非缩进 Char,段1 Char1,正文不缩进 Char,标题4 Char3,首行缩进 Char,标题四 Char1,四号 Char2,正文双线 Char1,缩进 Char2,ALT+Z Char,Normal Indent Char Char,表正文 Char Char,正文非缩进 Char Char Char,正文编号 Char,水上软件 Char,Body Text(ch) Char,二 Char1"/>
    <w:link w:val="47"/>
    <w:qFormat/>
    <w:rsid w:val="007501A5"/>
    <w:rPr>
      <w:rFonts w:ascii="Arial" w:eastAsia="宋体" w:hAnsi="Arial" w:cs="Times New Roman"/>
      <w:b/>
      <w:bCs/>
      <w:sz w:val="24"/>
      <w:szCs w:val="32"/>
    </w:rPr>
  </w:style>
  <w:style w:type="paragraph" w:customStyle="1" w:styleId="47">
    <w:name w:val="标题4"/>
    <w:basedOn w:val="21"/>
    <w:next w:val="42"/>
    <w:link w:val="4CharChar"/>
    <w:rsid w:val="007501A5"/>
    <w:rPr>
      <w:rFonts w:eastAsia="宋体"/>
      <w:sz w:val="24"/>
    </w:rPr>
  </w:style>
  <w:style w:type="character" w:customStyle="1" w:styleId="5CharChar">
    <w:name w:val="标题5 Char Char"/>
    <w:link w:val="56"/>
    <w:qFormat/>
    <w:rsid w:val="007501A5"/>
    <w:rPr>
      <w:rFonts w:ascii="Arial" w:eastAsia="宋体" w:hAnsi="Arial" w:cs="Times New Roman"/>
      <w:b/>
      <w:bCs/>
      <w:sz w:val="24"/>
      <w:szCs w:val="32"/>
    </w:rPr>
  </w:style>
  <w:style w:type="paragraph" w:customStyle="1" w:styleId="56">
    <w:name w:val="标题5"/>
    <w:basedOn w:val="31"/>
    <w:link w:val="5CharChar"/>
    <w:qFormat/>
    <w:rsid w:val="007501A5"/>
    <w:pPr>
      <w:spacing w:before="260" w:after="260" w:line="413" w:lineRule="auto"/>
    </w:pPr>
    <w:rPr>
      <w:rFonts w:ascii="Arial" w:eastAsia="宋体" w:hAnsi="Arial"/>
      <w:sz w:val="24"/>
    </w:rPr>
  </w:style>
  <w:style w:type="character" w:customStyle="1" w:styleId="CharChar2111">
    <w:name w:val="Char Char2111"/>
    <w:rsid w:val="007501A5"/>
    <w:rPr>
      <w:rFonts w:ascii="Times New Roman" w:eastAsia="宋体" w:hAnsi="Times New Roman" w:cs="Times New Roman"/>
      <w:b/>
      <w:bCs/>
      <w:kern w:val="2"/>
      <w:sz w:val="32"/>
      <w:szCs w:val="32"/>
      <w:lang w:val="en-US" w:eastAsia="zh-CN" w:bidi="ar-SA"/>
    </w:rPr>
  </w:style>
  <w:style w:type="character" w:customStyle="1" w:styleId="211">
    <w:name w:val="正文文本缩进 2 字符1"/>
    <w:qFormat/>
    <w:rsid w:val="007501A5"/>
    <w:rPr>
      <w:rFonts w:ascii="Times New Roman" w:eastAsia="宋体" w:hAnsi="Times New Roman" w:cs="Times New Roman"/>
      <w:kern w:val="2"/>
      <w:sz w:val="21"/>
      <w:szCs w:val="24"/>
    </w:rPr>
  </w:style>
  <w:style w:type="character" w:customStyle="1" w:styleId="affff4">
    <w:name w:val="注释标题 字符"/>
    <w:uiPriority w:val="99"/>
    <w:rsid w:val="007501A5"/>
    <w:rPr>
      <w:rFonts w:ascii="Times New Roman" w:eastAsia="宋体" w:hAnsi="Times New Roman" w:cs="Times New Roman"/>
      <w:kern w:val="2"/>
      <w:sz w:val="21"/>
      <w:szCs w:val="24"/>
    </w:rPr>
  </w:style>
  <w:style w:type="character" w:customStyle="1" w:styleId="1f3">
    <w:name w:val="标题 字符1"/>
    <w:qFormat/>
    <w:rsid w:val="007501A5"/>
    <w:rPr>
      <w:rFonts w:ascii="Cambria" w:eastAsia="宋体" w:hAnsi="Cambria" w:cs="Times New Roman"/>
      <w:b/>
      <w:bCs/>
      <w:sz w:val="32"/>
      <w:szCs w:val="32"/>
    </w:rPr>
  </w:style>
  <w:style w:type="character" w:customStyle="1" w:styleId="affff5">
    <w:name w:val="引用 字符"/>
    <w:qFormat/>
    <w:rsid w:val="007501A5"/>
    <w:rPr>
      <w:rFonts w:ascii="Times New Roman" w:eastAsia="宋体" w:hAnsi="Times New Roman" w:cs="Times New Roman"/>
      <w:i/>
      <w:iCs/>
      <w:color w:val="404040"/>
      <w:szCs w:val="24"/>
    </w:rPr>
  </w:style>
  <w:style w:type="character" w:customStyle="1" w:styleId="1f4">
    <w:name w:val="引用 字符1"/>
    <w:qFormat/>
    <w:rsid w:val="007501A5"/>
    <w:rPr>
      <w:rFonts w:ascii="Times New Roman" w:eastAsia="宋体" w:hAnsi="Times New Roman" w:cs="Times New Roman"/>
      <w:i/>
      <w:iCs/>
      <w:color w:val="000000"/>
    </w:rPr>
  </w:style>
  <w:style w:type="character" w:customStyle="1" w:styleId="0">
    <w:name w:val="超链接_0"/>
    <w:uiPriority w:val="99"/>
    <w:rsid w:val="007501A5"/>
    <w:rPr>
      <w:rFonts w:ascii="Calibri" w:eastAsia="宋体" w:hAnsi="Calibri" w:cs="Times New Roman"/>
      <w:color w:val="0000FF"/>
      <w:u w:val="single"/>
    </w:rPr>
  </w:style>
  <w:style w:type="character" w:customStyle="1" w:styleId="CharChar41">
    <w:name w:val="Char Char41"/>
    <w:qFormat/>
    <w:rsid w:val="007501A5"/>
    <w:rPr>
      <w:rFonts w:ascii="Times New Roman" w:eastAsia="宋体" w:hAnsi="Times New Roman" w:cs="Times New Roman"/>
      <w:kern w:val="2"/>
      <w:sz w:val="18"/>
      <w:szCs w:val="24"/>
      <w:lang w:val="en-US" w:eastAsia="zh-CN" w:bidi="ar-SA"/>
    </w:rPr>
  </w:style>
  <w:style w:type="character" w:customStyle="1" w:styleId="affff6">
    <w:name w:val="签名 字符"/>
    <w:uiPriority w:val="99"/>
    <w:rsid w:val="007501A5"/>
    <w:rPr>
      <w:rFonts w:ascii="Times New Roman" w:eastAsia="宋体" w:hAnsi="Times New Roman" w:cs="Times New Roman"/>
      <w:kern w:val="2"/>
      <w:sz w:val="21"/>
      <w:szCs w:val="24"/>
    </w:rPr>
  </w:style>
  <w:style w:type="character" w:customStyle="1" w:styleId="Char18">
    <w:name w:val="称呼 Char1"/>
    <w:rsid w:val="007501A5"/>
    <w:rPr>
      <w:rFonts w:ascii="Times New Roman" w:eastAsia="宋体" w:hAnsi="Times New Roman" w:cs="Times New Roman"/>
      <w:kern w:val="2"/>
      <w:sz w:val="21"/>
      <w:szCs w:val="24"/>
    </w:rPr>
  </w:style>
  <w:style w:type="character" w:customStyle="1" w:styleId="Charb">
    <w:name w:val="批注框文本 Char"/>
    <w:link w:val="af8"/>
    <w:qFormat/>
    <w:rsid w:val="007501A5"/>
    <w:rPr>
      <w:rFonts w:ascii="Times New Roman" w:eastAsia="宋体" w:hAnsi="Times New Roman" w:cs="Times New Roman"/>
      <w:sz w:val="18"/>
      <w:szCs w:val="18"/>
    </w:rPr>
  </w:style>
  <w:style w:type="character" w:customStyle="1" w:styleId="3Char">
    <w:name w:val="标题 3 Char"/>
    <w:link w:val="31"/>
    <w:qFormat/>
    <w:rsid w:val="007501A5"/>
    <w:rPr>
      <w:rFonts w:ascii="Times New Roman" w:eastAsia="黑体" w:hAnsi="Times New Roman" w:cs="Times New Roman"/>
      <w:b/>
      <w:bCs/>
      <w:szCs w:val="32"/>
    </w:rPr>
  </w:style>
  <w:style w:type="character" w:customStyle="1" w:styleId="UnresolvedMention">
    <w:name w:val="Unresolved Mention"/>
    <w:uiPriority w:val="99"/>
    <w:unhideWhenUsed/>
    <w:rsid w:val="007501A5"/>
    <w:rPr>
      <w:rFonts w:ascii="Times New Roman" w:eastAsia="宋体" w:hAnsi="Times New Roman" w:cs="Times New Roman"/>
      <w:color w:val="605E5C"/>
      <w:shd w:val="clear" w:color="auto" w:fill="E1DFDD"/>
    </w:rPr>
  </w:style>
  <w:style w:type="character" w:customStyle="1" w:styleId="Char0">
    <w:name w:val="注释标题 Char"/>
    <w:link w:val="a7"/>
    <w:qFormat/>
    <w:rsid w:val="007501A5"/>
    <w:rPr>
      <w:rFonts w:ascii="Times New Roman" w:eastAsia="宋体" w:hAnsi="Times New Roman" w:cs="Times New Roman"/>
      <w:szCs w:val="24"/>
    </w:rPr>
  </w:style>
  <w:style w:type="character" w:customStyle="1" w:styleId="Char19">
    <w:name w:val="普通文字 Char1"/>
    <w:semiHidden/>
    <w:rsid w:val="007501A5"/>
    <w:rPr>
      <w:rFonts w:ascii="宋体" w:eastAsia="宋体" w:hAnsi="Courier New" w:cs="Courier New"/>
      <w:kern w:val="2"/>
      <w:sz w:val="21"/>
      <w:szCs w:val="21"/>
      <w:lang w:val="en-US" w:eastAsia="zh-CN" w:bidi="ar-SA"/>
    </w:rPr>
  </w:style>
  <w:style w:type="character" w:customStyle="1" w:styleId="affff7">
    <w:name w:val="称呼 字符"/>
    <w:uiPriority w:val="99"/>
    <w:semiHidden/>
    <w:qFormat/>
    <w:rsid w:val="007501A5"/>
    <w:rPr>
      <w:rFonts w:ascii="Times New Roman" w:eastAsia="宋体" w:hAnsi="Times New Roman" w:cs="Times New Roman"/>
      <w:kern w:val="2"/>
      <w:sz w:val="21"/>
      <w:szCs w:val="24"/>
    </w:rPr>
  </w:style>
  <w:style w:type="character" w:customStyle="1" w:styleId="1f5">
    <w:name w:val="书籍标题1"/>
    <w:qFormat/>
    <w:rsid w:val="007501A5"/>
    <w:rPr>
      <w:rFonts w:ascii="Times New Roman" w:eastAsia="宋体" w:hAnsi="Times New Roman" w:cs="Times New Roman"/>
      <w:b/>
      <w:bCs/>
      <w:smallCaps/>
      <w:spacing w:val="5"/>
    </w:rPr>
  </w:style>
  <w:style w:type="character" w:customStyle="1" w:styleId="2Char11">
    <w:name w:val="正文文本缩进 2 Char1"/>
    <w:uiPriority w:val="99"/>
    <w:rsid w:val="007501A5"/>
    <w:rPr>
      <w:rFonts w:ascii="Times New Roman" w:eastAsia="宋体" w:hAnsi="Times New Roman" w:cs="Times New Roman"/>
      <w:kern w:val="2"/>
      <w:sz w:val="21"/>
      <w:szCs w:val="24"/>
    </w:rPr>
  </w:style>
  <w:style w:type="character" w:customStyle="1" w:styleId="CharChar161">
    <w:name w:val="Char Char161"/>
    <w:rsid w:val="007501A5"/>
    <w:rPr>
      <w:rFonts w:ascii="Arial" w:eastAsia="黑体" w:hAnsi="Arial" w:cs="Times New Roman"/>
      <w:kern w:val="2"/>
      <w:sz w:val="24"/>
      <w:lang w:val="en-US" w:eastAsia="zh-CN" w:bidi="ar-SA"/>
    </w:rPr>
  </w:style>
  <w:style w:type="character" w:customStyle="1" w:styleId="8Char">
    <w:name w:val="标题 8 Char"/>
    <w:link w:val="8"/>
    <w:qFormat/>
    <w:rsid w:val="007501A5"/>
    <w:rPr>
      <w:rFonts w:ascii="Cambria" w:eastAsia="宋体" w:hAnsi="Cambria" w:cs="Times New Roman"/>
      <w:sz w:val="24"/>
      <w:szCs w:val="24"/>
    </w:rPr>
  </w:style>
  <w:style w:type="character" w:customStyle="1" w:styleId="Char1a">
    <w:name w:val="正文文本 Char1"/>
    <w:aliases w:val="NICMAN Body Text Char1"/>
    <w:qFormat/>
    <w:rsid w:val="007501A5"/>
    <w:rPr>
      <w:rFonts w:ascii="Times New Roman" w:eastAsia="宋体" w:hAnsi="Times New Roman" w:cs="Times New Roman"/>
      <w:kern w:val="2"/>
      <w:sz w:val="21"/>
      <w:szCs w:val="22"/>
    </w:rPr>
  </w:style>
  <w:style w:type="character" w:customStyle="1" w:styleId="Char1">
    <w:name w:val="电子邮件签名 Char"/>
    <w:link w:val="a8"/>
    <w:qFormat/>
    <w:rsid w:val="007501A5"/>
    <w:rPr>
      <w:rFonts w:ascii="Times New Roman" w:eastAsia="宋体" w:hAnsi="Times New Roman" w:cs="Times New Roman"/>
      <w:szCs w:val="24"/>
    </w:rPr>
  </w:style>
  <w:style w:type="character" w:customStyle="1" w:styleId="1f6">
    <w:name w:val="副标题 字符1"/>
    <w:qFormat/>
    <w:rsid w:val="007501A5"/>
    <w:rPr>
      <w:rFonts w:ascii="Arial" w:eastAsia="宋体" w:hAnsi="Arial" w:cs="Times New Roman"/>
      <w:b/>
      <w:bCs/>
      <w:kern w:val="28"/>
      <w:sz w:val="32"/>
      <w:szCs w:val="32"/>
    </w:rPr>
  </w:style>
  <w:style w:type="character" w:customStyle="1" w:styleId="Charf7">
    <w:name w:val="引用 Char"/>
    <w:link w:val="affff8"/>
    <w:qFormat/>
    <w:rsid w:val="007501A5"/>
    <w:rPr>
      <w:rFonts w:ascii="Times New Roman" w:eastAsia="宋体" w:hAnsi="Times New Roman" w:cs="Times New Roman"/>
      <w:i/>
      <w:iCs/>
      <w:color w:val="000000"/>
    </w:rPr>
  </w:style>
  <w:style w:type="paragraph" w:styleId="affff8">
    <w:name w:val="Quote"/>
    <w:basedOn w:val="a1"/>
    <w:next w:val="a1"/>
    <w:link w:val="Charf7"/>
    <w:qFormat/>
    <w:rsid w:val="007501A5"/>
    <w:rPr>
      <w:rFonts w:ascii="Times New Roman" w:eastAsia="宋体" w:hAnsi="Times New Roman" w:cs="Times New Roman"/>
      <w:i/>
      <w:iCs/>
      <w:color w:val="000000"/>
    </w:rPr>
  </w:style>
  <w:style w:type="character" w:customStyle="1" w:styleId="CharChar721">
    <w:name w:val="Char Char721"/>
    <w:rsid w:val="007501A5"/>
    <w:rPr>
      <w:rFonts w:ascii="宋体" w:eastAsia="宋体" w:hAnsi="宋体" w:cs="Times New Roman"/>
      <w:kern w:val="2"/>
      <w:sz w:val="21"/>
      <w:szCs w:val="24"/>
      <w:lang w:val="en-US" w:eastAsia="zh-CN" w:bidi="ar-SA"/>
    </w:rPr>
  </w:style>
  <w:style w:type="character" w:customStyle="1" w:styleId="CharChar231">
    <w:name w:val="Char Char231"/>
    <w:rsid w:val="007501A5"/>
    <w:rPr>
      <w:rFonts w:ascii="Times New Roman" w:eastAsia="宋体" w:hAnsi="Times New Roman" w:cs="Times New Roman"/>
      <w:kern w:val="2"/>
      <w:sz w:val="18"/>
      <w:szCs w:val="18"/>
      <w:lang w:val="en-US" w:eastAsia="zh-CN" w:bidi="ar-SA"/>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qFormat/>
    <w:rsid w:val="007501A5"/>
    <w:rPr>
      <w:rFonts w:ascii="Times New Roman" w:eastAsia="宋体" w:hAnsi="Times New Roman" w:cs="Times New Roman"/>
      <w:sz w:val="24"/>
      <w:szCs w:val="24"/>
      <w:lang w:val="en-US" w:eastAsia="zh-CN" w:bidi="ar-SA"/>
    </w:rPr>
  </w:style>
  <w:style w:type="character" w:customStyle="1" w:styleId="Char1b">
    <w:name w:val="文档结构图 Char1"/>
    <w:qFormat/>
    <w:rsid w:val="007501A5"/>
    <w:rPr>
      <w:rFonts w:ascii="宋体" w:eastAsia="宋体" w:hAnsi="Times New Roman" w:cs="Times New Roman"/>
      <w:sz w:val="18"/>
      <w:szCs w:val="18"/>
    </w:rPr>
  </w:style>
  <w:style w:type="character" w:customStyle="1" w:styleId="affff9">
    <w:name w:val="文档结构图 字符"/>
    <w:qFormat/>
    <w:rsid w:val="007501A5"/>
    <w:rPr>
      <w:rFonts w:ascii="宋体" w:eastAsia="宋体" w:hAnsi="Times New Roman" w:cs="Times New Roman"/>
      <w:sz w:val="18"/>
      <w:szCs w:val="18"/>
    </w:rPr>
  </w:style>
  <w:style w:type="character" w:customStyle="1" w:styleId="4Char10">
    <w:name w:val="标题4 Char1"/>
    <w:qFormat/>
    <w:rsid w:val="007501A5"/>
    <w:rPr>
      <w:rFonts w:ascii="Times New Roman" w:eastAsia="宋体" w:hAnsi="Times New Roman" w:cs="Times New Roman"/>
      <w:sz w:val="24"/>
      <w:szCs w:val="24"/>
    </w:rPr>
  </w:style>
  <w:style w:type="character" w:customStyle="1" w:styleId="Charf8">
    <w:name w:val="批注文字 Char"/>
    <w:qFormat/>
    <w:rsid w:val="007501A5"/>
    <w:rPr>
      <w:rFonts w:ascii="Times New Roman" w:eastAsia="宋体" w:hAnsi="Times New Roman" w:cs="Times New Roman"/>
      <w:kern w:val="2"/>
      <w:sz w:val="21"/>
      <w:szCs w:val="24"/>
    </w:rPr>
  </w:style>
  <w:style w:type="character" w:customStyle="1" w:styleId="FooterChar">
    <w:name w:val="Footer Char"/>
    <w:rsid w:val="007501A5"/>
    <w:rPr>
      <w:rFonts w:ascii="Times New Roman" w:eastAsia="宋体" w:hAnsi="Times New Roman" w:cs="Times New Roman"/>
      <w:kern w:val="2"/>
      <w:sz w:val="18"/>
      <w:szCs w:val="18"/>
      <w:lang w:val="en-US" w:eastAsia="zh-CN" w:bidi="ar-SA"/>
    </w:rPr>
  </w:style>
  <w:style w:type="character" w:customStyle="1" w:styleId="HTMLChar0">
    <w:name w:val="HTML 预设格式 Char"/>
    <w:link w:val="HTML0"/>
    <w:qFormat/>
    <w:rsid w:val="007501A5"/>
    <w:rPr>
      <w:rFonts w:ascii="Arial" w:eastAsia="宋体" w:hAnsi="Arial" w:cs="Arial"/>
      <w:sz w:val="24"/>
      <w:szCs w:val="24"/>
    </w:rPr>
  </w:style>
  <w:style w:type="character" w:customStyle="1" w:styleId="2f0">
    <w:name w:val="书籍标题2"/>
    <w:qFormat/>
    <w:rsid w:val="007501A5"/>
    <w:rPr>
      <w:rFonts w:ascii="Times New Roman" w:eastAsia="宋体" w:hAnsi="Times New Roman" w:cs="Times New Roman"/>
      <w:b/>
      <w:bCs/>
      <w:smallCaps/>
      <w:spacing w:val="5"/>
    </w:rPr>
  </w:style>
  <w:style w:type="character" w:customStyle="1" w:styleId="Heading1Char">
    <w:name w:val="Heading 1 Char"/>
    <w:rsid w:val="007501A5"/>
    <w:rPr>
      <w:rFonts w:ascii="Times New Roman" w:eastAsia="宋体" w:hAnsi="Times New Roman" w:cs="Times New Roman"/>
      <w:b/>
      <w:bCs/>
      <w:kern w:val="44"/>
      <w:sz w:val="32"/>
      <w:szCs w:val="44"/>
      <w:lang w:val="en-US" w:eastAsia="zh-CN" w:bidi="ar-SA"/>
    </w:rPr>
  </w:style>
  <w:style w:type="character" w:customStyle="1" w:styleId="Char1c">
    <w:name w:val="纯文本 Char1"/>
    <w:qFormat/>
    <w:rsid w:val="007501A5"/>
    <w:rPr>
      <w:rFonts w:ascii="宋体" w:eastAsia="宋体" w:hAnsi="Courier New" w:cs="Courier New"/>
      <w:szCs w:val="21"/>
    </w:rPr>
  </w:style>
  <w:style w:type="character" w:customStyle="1" w:styleId="Char1d">
    <w:name w:val="正文首行缩进 Char1"/>
    <w:qFormat/>
    <w:rsid w:val="007501A5"/>
    <w:rPr>
      <w:rFonts w:ascii="Times New Roman" w:eastAsia="仿宋_GB2312" w:hAnsi="Times New Roman" w:cs="Times New Roman"/>
      <w:kern w:val="2"/>
      <w:sz w:val="21"/>
      <w:szCs w:val="24"/>
    </w:rPr>
  </w:style>
  <w:style w:type="character" w:customStyle="1" w:styleId="CharChar1511">
    <w:name w:val="Char Char1511"/>
    <w:rsid w:val="007501A5"/>
    <w:rPr>
      <w:rFonts w:ascii="Arial" w:eastAsia="黑体" w:hAnsi="Arial" w:cs="Times New Roman"/>
      <w:kern w:val="2"/>
      <w:sz w:val="21"/>
      <w:lang w:val="en-US" w:eastAsia="zh-CN" w:bidi="ar-SA"/>
    </w:rPr>
  </w:style>
  <w:style w:type="character" w:customStyle="1" w:styleId="2Char1">
    <w:name w:val="正文文本 2 Char"/>
    <w:link w:val="24"/>
    <w:qFormat/>
    <w:rsid w:val="007501A5"/>
    <w:rPr>
      <w:rFonts w:ascii="Times New Roman" w:eastAsia="宋体" w:hAnsi="Times New Roman" w:cs="Times New Roman"/>
      <w:sz w:val="24"/>
    </w:rPr>
  </w:style>
  <w:style w:type="character" w:customStyle="1" w:styleId="Char1e">
    <w:name w:val="副标题 Char1"/>
    <w:uiPriority w:val="11"/>
    <w:qFormat/>
    <w:rsid w:val="007501A5"/>
    <w:rPr>
      <w:rFonts w:ascii="Cambria" w:eastAsia="宋体" w:hAnsi="Cambria" w:cs="Times New Roman" w:hint="default"/>
      <w:b/>
      <w:bCs/>
      <w:kern w:val="28"/>
      <w:sz w:val="32"/>
      <w:szCs w:val="32"/>
    </w:rPr>
  </w:style>
  <w:style w:type="character" w:customStyle="1" w:styleId="CharChar142">
    <w:name w:val="Char Char142"/>
    <w:qFormat/>
    <w:rsid w:val="007501A5"/>
    <w:rPr>
      <w:rFonts w:ascii="Times New Roman" w:eastAsia="宋体" w:hAnsi="Times New Roman" w:cs="Times New Roman"/>
      <w:kern w:val="2"/>
      <w:sz w:val="21"/>
      <w:szCs w:val="24"/>
      <w:lang w:val="en-US" w:eastAsia="zh-CN" w:bidi="ar-SA"/>
    </w:rPr>
  </w:style>
  <w:style w:type="character" w:customStyle="1" w:styleId="38">
    <w:name w:val="正文文本 3 字符"/>
    <w:uiPriority w:val="99"/>
    <w:semiHidden/>
    <w:rsid w:val="007501A5"/>
    <w:rPr>
      <w:rFonts w:ascii="Times New Roman" w:eastAsia="宋体" w:hAnsi="Times New Roman" w:cs="Times New Roman"/>
      <w:kern w:val="2"/>
      <w:sz w:val="16"/>
      <w:szCs w:val="16"/>
    </w:rPr>
  </w:style>
  <w:style w:type="character" w:customStyle="1" w:styleId="Char">
    <w:name w:val="宏文本 Char"/>
    <w:link w:val="a5"/>
    <w:qFormat/>
    <w:rsid w:val="007501A5"/>
    <w:rPr>
      <w:rFonts w:ascii="Courier New" w:hAnsi="Courier New" w:cs="Courier New"/>
      <w:sz w:val="24"/>
      <w:szCs w:val="24"/>
    </w:rPr>
  </w:style>
  <w:style w:type="character" w:customStyle="1" w:styleId="CharChar1011">
    <w:name w:val="Char Char1011"/>
    <w:rsid w:val="007501A5"/>
    <w:rPr>
      <w:rFonts w:ascii="Times New Roman" w:eastAsia="宋体" w:hAnsi="Times New Roman" w:cs="Times New Roman"/>
      <w:kern w:val="2"/>
      <w:sz w:val="18"/>
      <w:szCs w:val="18"/>
      <w:lang w:val="en-US" w:eastAsia="zh-CN" w:bidi="ar-SA"/>
    </w:rPr>
  </w:style>
  <w:style w:type="character" w:customStyle="1" w:styleId="3Char11">
    <w:name w:val="正文文本 3 Char1"/>
    <w:rsid w:val="007501A5"/>
    <w:rPr>
      <w:rFonts w:ascii="Times New Roman" w:eastAsia="宋体" w:hAnsi="Times New Roman" w:cs="Times New Roman"/>
      <w:kern w:val="2"/>
      <w:sz w:val="16"/>
      <w:szCs w:val="16"/>
    </w:rPr>
  </w:style>
  <w:style w:type="character" w:customStyle="1" w:styleId="affffa">
    <w:name w:val="批注文字 字符"/>
    <w:qFormat/>
    <w:rsid w:val="007501A5"/>
    <w:rPr>
      <w:rFonts w:ascii="Times New Roman" w:eastAsia="宋体" w:hAnsi="Times New Roman" w:cs="Times New Roman"/>
      <w:szCs w:val="24"/>
    </w:rPr>
  </w:style>
  <w:style w:type="character" w:customStyle="1" w:styleId="1f7">
    <w:name w:val="页码1"/>
    <w:qFormat/>
    <w:rsid w:val="007501A5"/>
    <w:rPr>
      <w:rFonts w:ascii="Times New Roman" w:eastAsia="宋体" w:hAnsi="Times New Roman" w:cs="Times New Roman"/>
    </w:rPr>
  </w:style>
  <w:style w:type="character" w:customStyle="1" w:styleId="212">
    <w:name w:val="正文文本 2 字符1"/>
    <w:rsid w:val="007501A5"/>
    <w:rPr>
      <w:rFonts w:ascii="Times New Roman" w:eastAsia="宋体" w:hAnsi="Times New Roman" w:cs="Times New Roman"/>
      <w:kern w:val="2"/>
      <w:sz w:val="24"/>
    </w:rPr>
  </w:style>
  <w:style w:type="character" w:customStyle="1" w:styleId="CharChar13">
    <w:name w:val="Char Char13"/>
    <w:qFormat/>
    <w:rsid w:val="007501A5"/>
    <w:rPr>
      <w:rFonts w:ascii="Times New Roman" w:eastAsia="宋体" w:hAnsi="Times New Roman" w:cs="Times New Roman"/>
      <w:b/>
      <w:bCs/>
      <w:kern w:val="44"/>
      <w:sz w:val="44"/>
      <w:szCs w:val="44"/>
      <w:lang w:val="en-US" w:eastAsia="zh-CN" w:bidi="ar-SA"/>
    </w:rPr>
  </w:style>
  <w:style w:type="character" w:customStyle="1" w:styleId="CharChar151">
    <w:name w:val="Char Char151"/>
    <w:qFormat/>
    <w:rsid w:val="007501A5"/>
    <w:rPr>
      <w:rFonts w:ascii="Arial" w:eastAsia="黑体" w:hAnsi="Arial" w:cs="Times New Roman"/>
      <w:kern w:val="2"/>
      <w:sz w:val="21"/>
      <w:lang w:val="en-US" w:eastAsia="zh-CN" w:bidi="ar-SA"/>
    </w:rPr>
  </w:style>
  <w:style w:type="character" w:customStyle="1" w:styleId="flNameChar">
    <w:name w:val="flName Char"/>
    <w:link w:val="flName"/>
    <w:rsid w:val="007501A5"/>
    <w:rPr>
      <w:rFonts w:ascii="Arial" w:eastAsia="黑体" w:hAnsi="Times New Roman" w:cs="Times New Roman"/>
      <w:sz w:val="32"/>
    </w:rPr>
  </w:style>
  <w:style w:type="paragraph" w:customStyle="1" w:styleId="flName">
    <w:name w:val="flName"/>
    <w:basedOn w:val="a1"/>
    <w:link w:val="flNameChar"/>
    <w:qFormat/>
    <w:rsid w:val="007501A5"/>
    <w:pPr>
      <w:adjustRightInd w:val="0"/>
      <w:spacing w:before="320" w:after="160" w:line="360" w:lineRule="atLeast"/>
      <w:jc w:val="center"/>
      <w:textAlignment w:val="baseline"/>
    </w:pPr>
    <w:rPr>
      <w:rFonts w:ascii="Arial" w:eastAsia="黑体" w:hAnsi="Times New Roman" w:cs="Times New Roman"/>
      <w:sz w:val="32"/>
    </w:rPr>
  </w:style>
  <w:style w:type="character" w:customStyle="1" w:styleId="name2">
    <w:name w:val="name2"/>
    <w:rsid w:val="007501A5"/>
    <w:rPr>
      <w:rFonts w:ascii="Times New Roman" w:eastAsia="宋体" w:hAnsi="Times New Roman" w:cs="Times New Roman"/>
    </w:rPr>
  </w:style>
  <w:style w:type="character" w:customStyle="1" w:styleId="1Char">
    <w:name w:val="标题 1 Char"/>
    <w:link w:val="11"/>
    <w:qFormat/>
    <w:rsid w:val="007501A5"/>
    <w:rPr>
      <w:rFonts w:ascii="Times New Roman" w:eastAsia="黑体" w:hAnsi="Times New Roman" w:cs="Times New Roman"/>
      <w:b/>
      <w:bCs/>
      <w:kern w:val="44"/>
      <w:sz w:val="32"/>
      <w:szCs w:val="44"/>
    </w:rPr>
  </w:style>
  <w:style w:type="character" w:customStyle="1" w:styleId="CharChar182">
    <w:name w:val="Char Char182"/>
    <w:qFormat/>
    <w:rsid w:val="007501A5"/>
    <w:rPr>
      <w:rFonts w:ascii="Times New Roman" w:eastAsia="宋体" w:hAnsi="Times New Roman" w:cs="Times New Roman"/>
      <w:b/>
      <w:bCs/>
      <w:sz w:val="28"/>
      <w:szCs w:val="28"/>
    </w:rPr>
  </w:style>
  <w:style w:type="character" w:customStyle="1" w:styleId="CharChar6">
    <w:name w:val="Char Char6"/>
    <w:qFormat/>
    <w:rsid w:val="007501A5"/>
    <w:rPr>
      <w:rFonts w:ascii="Times New Roman" w:eastAsia="宋体" w:hAnsi="Times New Roman" w:cs="Times New Roman"/>
      <w:b/>
      <w:bCs/>
      <w:kern w:val="44"/>
      <w:sz w:val="32"/>
      <w:szCs w:val="44"/>
      <w:lang w:val="en-US" w:eastAsia="zh-CN" w:bidi="ar-SA"/>
    </w:rPr>
  </w:style>
  <w:style w:type="character" w:customStyle="1" w:styleId="1f8">
    <w:name w:val="不明显强调1"/>
    <w:uiPriority w:val="19"/>
    <w:qFormat/>
    <w:rsid w:val="007501A5"/>
    <w:rPr>
      <w:rFonts w:ascii="Times New Roman" w:eastAsia="宋体" w:hAnsi="Times New Roman" w:cs="Times New Roman"/>
      <w:i/>
      <w:iCs/>
      <w:color w:val="808080"/>
    </w:rPr>
  </w:style>
  <w:style w:type="character" w:customStyle="1" w:styleId="CharChar72">
    <w:name w:val="Char Char72"/>
    <w:qFormat/>
    <w:rsid w:val="007501A5"/>
    <w:rPr>
      <w:rFonts w:ascii="Times New Roman" w:eastAsia="宋体" w:hAnsi="Times New Roman" w:cs="Times New Roman"/>
      <w:kern w:val="2"/>
      <w:sz w:val="21"/>
      <w:szCs w:val="24"/>
      <w:lang w:val="en-US" w:eastAsia="zh-CN" w:bidi="ar-SA"/>
    </w:rPr>
  </w:style>
  <w:style w:type="character" w:customStyle="1" w:styleId="1f9">
    <w:name w:val="正文缩进 字符1"/>
    <w:qFormat/>
    <w:rsid w:val="007501A5"/>
    <w:rPr>
      <w:rFonts w:ascii="Times New Roman" w:eastAsia="宋体" w:hAnsi="Times New Roman" w:cs="Times New Roman"/>
      <w:sz w:val="24"/>
      <w:szCs w:val="24"/>
    </w:rPr>
  </w:style>
  <w:style w:type="character" w:customStyle="1" w:styleId="CharChar61">
    <w:name w:val="Char Char61"/>
    <w:qFormat/>
    <w:rsid w:val="007501A5"/>
    <w:rPr>
      <w:rFonts w:ascii="Times New Roman" w:eastAsia="宋体" w:hAnsi="Times New Roman" w:cs="Times New Roman"/>
      <w:kern w:val="2"/>
      <w:sz w:val="18"/>
      <w:szCs w:val="18"/>
      <w:lang w:val="en-US" w:eastAsia="zh-CN" w:bidi="ar-SA"/>
    </w:rPr>
  </w:style>
  <w:style w:type="character" w:customStyle="1" w:styleId="FootnoteTextChar">
    <w:name w:val="Footnote Text Char"/>
    <w:qFormat/>
    <w:rsid w:val="007501A5"/>
    <w:rPr>
      <w:rFonts w:ascii="Times New Roman" w:eastAsia="宋体" w:hAnsi="Times New Roman" w:cs="Times New Roman"/>
      <w:sz w:val="18"/>
      <w:lang w:val="en-US" w:eastAsia="zh-CN" w:bidi="ar-SA"/>
    </w:rPr>
  </w:style>
  <w:style w:type="character" w:customStyle="1" w:styleId="111">
    <w:name w:val="明显参考11"/>
    <w:qFormat/>
    <w:rsid w:val="007501A5"/>
    <w:rPr>
      <w:rFonts w:ascii="Times New Roman" w:eastAsia="宋体" w:hAnsi="Times New Roman" w:cs="Times New Roman"/>
      <w:b/>
      <w:bCs/>
      <w:smallCaps/>
      <w:color w:val="C0504D"/>
      <w:spacing w:val="5"/>
      <w:u w:val="single"/>
    </w:rPr>
  </w:style>
  <w:style w:type="character" w:customStyle="1" w:styleId="Char1f">
    <w:name w:val="页脚 Char1"/>
    <w:uiPriority w:val="99"/>
    <w:unhideWhenUsed/>
    <w:rsid w:val="007501A5"/>
    <w:rPr>
      <w:rFonts w:ascii="Times New Roman" w:eastAsia="宋体" w:hAnsi="Times New Roman" w:cs="Times New Roman" w:hint="default"/>
      <w:kern w:val="2"/>
      <w:sz w:val="18"/>
    </w:rPr>
  </w:style>
  <w:style w:type="character" w:customStyle="1" w:styleId="312">
    <w:name w:val="正文文本缩进 3 字符1"/>
    <w:qFormat/>
    <w:rsid w:val="007501A5"/>
    <w:rPr>
      <w:rFonts w:ascii="Times New Roman" w:eastAsia="宋体" w:hAnsi="Times New Roman" w:cs="Times New Roman"/>
      <w:sz w:val="16"/>
      <w:szCs w:val="16"/>
    </w:rPr>
  </w:style>
  <w:style w:type="character" w:customStyle="1" w:styleId="affffb">
    <w:name w:val="电子邮件签名 字符"/>
    <w:uiPriority w:val="99"/>
    <w:rsid w:val="007501A5"/>
    <w:rPr>
      <w:rFonts w:ascii="Times New Roman" w:eastAsia="宋体" w:hAnsi="Times New Roman" w:cs="Times New Roman"/>
      <w:kern w:val="2"/>
      <w:sz w:val="21"/>
      <w:szCs w:val="24"/>
    </w:rPr>
  </w:style>
  <w:style w:type="character" w:customStyle="1" w:styleId="3CharCharCharChar">
    <w:name w:val="样式3 Char Char Char Char"/>
    <w:link w:val="3Char2"/>
    <w:qFormat/>
    <w:rsid w:val="007501A5"/>
    <w:rPr>
      <w:rFonts w:ascii="Times New Roman" w:eastAsia="黑体" w:hAnsi="Times New Roman" w:cs="Times New Roman"/>
      <w:b/>
      <w:bCs/>
      <w:sz w:val="32"/>
      <w:szCs w:val="32"/>
    </w:rPr>
  </w:style>
  <w:style w:type="paragraph" w:customStyle="1" w:styleId="3Char2">
    <w:name w:val="样式3 Char"/>
    <w:basedOn w:val="31"/>
    <w:next w:val="a1"/>
    <w:link w:val="3CharCharCharChar"/>
    <w:qFormat/>
    <w:rsid w:val="007501A5"/>
    <w:pPr>
      <w:spacing w:before="260" w:after="260" w:line="240" w:lineRule="auto"/>
      <w:jc w:val="center"/>
    </w:pPr>
    <w:rPr>
      <w:sz w:val="32"/>
    </w:rPr>
  </w:style>
  <w:style w:type="character" w:customStyle="1" w:styleId="112">
    <w:name w:val="不明显强调11"/>
    <w:uiPriority w:val="19"/>
    <w:qFormat/>
    <w:rsid w:val="007501A5"/>
    <w:rPr>
      <w:rFonts w:ascii="Times New Roman" w:eastAsia="宋体" w:hAnsi="Times New Roman" w:cs="Times New Roman"/>
      <w:i/>
      <w:iCs/>
      <w:color w:val="808080"/>
    </w:rPr>
  </w:style>
  <w:style w:type="character" w:customStyle="1" w:styleId="CharChar1100">
    <w:name w:val="Char Char110"/>
    <w:qFormat/>
    <w:rsid w:val="007501A5"/>
    <w:rPr>
      <w:rFonts w:ascii="Times New Roman" w:eastAsia="宋体" w:hAnsi="Times New Roman" w:cs="Times New Roman"/>
      <w:sz w:val="24"/>
      <w:szCs w:val="24"/>
    </w:rPr>
  </w:style>
  <w:style w:type="character" w:customStyle="1" w:styleId="H2Char">
    <w:name w:val="H2 Char"/>
    <w:aliases w:val="PA Major Section Char,heading 2 Char,h2 Char,(Alt+2) Char,(Alt+2)1 Char,(Alt+2)2 Char Char"/>
    <w:rsid w:val="007501A5"/>
    <w:rPr>
      <w:rFonts w:ascii="Arial" w:eastAsia="黑体" w:hAnsi="Arial" w:cs="Times New Roman"/>
      <w:b/>
      <w:bCs/>
      <w:kern w:val="2"/>
      <w:sz w:val="32"/>
      <w:szCs w:val="32"/>
      <w:lang w:val="en-US" w:eastAsia="zh-CN" w:bidi="ar-SA"/>
    </w:rPr>
  </w:style>
  <w:style w:type="character" w:customStyle="1" w:styleId="CharChar63">
    <w:name w:val="Char Char63"/>
    <w:rsid w:val="007501A5"/>
    <w:rPr>
      <w:rFonts w:ascii="Times New Roman" w:eastAsia="宋体" w:hAnsi="Times New Roman" w:cs="Times New Roman"/>
      <w:kern w:val="2"/>
      <w:sz w:val="18"/>
      <w:szCs w:val="24"/>
      <w:lang w:val="en-US" w:eastAsia="zh-CN" w:bidi="ar-SA"/>
    </w:rPr>
  </w:style>
  <w:style w:type="character" w:customStyle="1" w:styleId="CharChar101">
    <w:name w:val="Char Char101"/>
    <w:qFormat/>
    <w:rsid w:val="007501A5"/>
    <w:rPr>
      <w:rFonts w:ascii="Times New Roman" w:eastAsia="宋体" w:hAnsi="Times New Roman" w:cs="Times New Roman"/>
      <w:kern w:val="2"/>
      <w:sz w:val="18"/>
      <w:szCs w:val="18"/>
      <w:lang w:val="en-US" w:eastAsia="zh-CN" w:bidi="ar-SA"/>
    </w:rPr>
  </w:style>
  <w:style w:type="character" w:customStyle="1" w:styleId="Charf9">
    <w:name w:val="页脚 Char"/>
    <w:qFormat/>
    <w:rsid w:val="007501A5"/>
    <w:rPr>
      <w:rFonts w:ascii="Times New Roman" w:eastAsia="宋体" w:hAnsi="Times New Roman" w:cs="Times New Roman"/>
      <w:kern w:val="2"/>
      <w:sz w:val="18"/>
      <w:szCs w:val="18"/>
      <w:lang w:bidi="ar-SA"/>
    </w:rPr>
  </w:style>
  <w:style w:type="character" w:customStyle="1" w:styleId="CharCharCharCharCharChar11">
    <w:name w:val="Char Char Char Char Char Char11"/>
    <w:qFormat/>
    <w:rsid w:val="007501A5"/>
    <w:rPr>
      <w:rFonts w:ascii="Times New Roman" w:eastAsia="宋体" w:hAnsi="Times New Roman" w:cs="Times New Roman"/>
      <w:kern w:val="2"/>
      <w:sz w:val="21"/>
      <w:szCs w:val="24"/>
      <w:lang w:val="en-US" w:eastAsia="zh-CN" w:bidi="ar-SA"/>
    </w:rPr>
  </w:style>
  <w:style w:type="character" w:customStyle="1" w:styleId="410">
    <w:name w:val="标题 4 字符1"/>
    <w:rsid w:val="007501A5"/>
    <w:rPr>
      <w:rFonts w:ascii="Arial" w:eastAsia="黑体" w:hAnsi="Arial" w:cs="Times New Roman"/>
      <w:kern w:val="0"/>
      <w:sz w:val="28"/>
      <w:szCs w:val="20"/>
    </w:rPr>
  </w:style>
  <w:style w:type="character" w:customStyle="1" w:styleId="Charf1">
    <w:name w:val="批注主题 Char"/>
    <w:link w:val="aff5"/>
    <w:qFormat/>
    <w:rsid w:val="007501A5"/>
    <w:rPr>
      <w:rFonts w:ascii="Times New Roman" w:eastAsia="宋体" w:hAnsi="Times New Roman" w:cs="Times New Roman"/>
      <w:b/>
      <w:bCs/>
      <w:szCs w:val="24"/>
    </w:rPr>
  </w:style>
  <w:style w:type="character" w:customStyle="1" w:styleId="2Char12">
    <w:name w:val="正文文本 2 Char1"/>
    <w:rsid w:val="007501A5"/>
    <w:rPr>
      <w:rFonts w:ascii="Times New Roman" w:eastAsia="宋体" w:hAnsi="Times New Roman" w:cs="Times New Roman"/>
      <w:kern w:val="2"/>
      <w:sz w:val="21"/>
      <w:szCs w:val="24"/>
    </w:rPr>
  </w:style>
  <w:style w:type="character" w:customStyle="1" w:styleId="PlainTextChar">
    <w:name w:val="Plain Text Char"/>
    <w:qFormat/>
    <w:rsid w:val="007501A5"/>
    <w:rPr>
      <w:rFonts w:ascii="宋体" w:eastAsia="宋体" w:hAnsi="Courier New" w:cs="Times New Roman"/>
      <w:sz w:val="24"/>
      <w:lang w:bidi="ar-SA"/>
    </w:rPr>
  </w:style>
  <w:style w:type="character" w:customStyle="1" w:styleId="Char1f0">
    <w:name w:val="脚注文本 Char1"/>
    <w:rsid w:val="007501A5"/>
    <w:rPr>
      <w:rFonts w:ascii="Times New Roman" w:eastAsia="宋体" w:hAnsi="Times New Roman" w:cs="Times New Roman"/>
      <w:kern w:val="2"/>
      <w:sz w:val="18"/>
      <w:szCs w:val="18"/>
    </w:rPr>
  </w:style>
  <w:style w:type="character" w:customStyle="1" w:styleId="1fa">
    <w:name w:val="纯文本 字符1"/>
    <w:qFormat/>
    <w:rsid w:val="007501A5"/>
    <w:rPr>
      <w:rFonts w:ascii="宋体" w:eastAsia="宋体" w:hAnsi="Courier New" w:cs="Times New Roman"/>
    </w:rPr>
  </w:style>
  <w:style w:type="character" w:customStyle="1" w:styleId="CharChar24">
    <w:name w:val="Char Char24"/>
    <w:rsid w:val="007501A5"/>
    <w:rPr>
      <w:rFonts w:ascii="Times New Roman" w:eastAsia="宋体" w:hAnsi="Times New Roman" w:cs="Times New Roman"/>
      <w:b/>
      <w:bCs/>
      <w:kern w:val="44"/>
      <w:sz w:val="32"/>
      <w:szCs w:val="44"/>
      <w:lang w:val="en-US" w:eastAsia="zh-CN" w:bidi="ar-SA"/>
    </w:rPr>
  </w:style>
  <w:style w:type="character" w:customStyle="1" w:styleId="Variable">
    <w:name w:val="Variable"/>
    <w:qFormat/>
    <w:rsid w:val="007501A5"/>
    <w:rPr>
      <w:rFonts w:ascii="Times New Roman" w:eastAsia="宋体" w:hAnsi="Times New Roman" w:cs="Times New Roman"/>
      <w:i/>
    </w:rPr>
  </w:style>
  <w:style w:type="character" w:customStyle="1" w:styleId="CharCharCharCharCharChar1">
    <w:name w:val="Char Char Char Char Char Char1"/>
    <w:qFormat/>
    <w:rsid w:val="007501A5"/>
    <w:rPr>
      <w:rFonts w:ascii="Times New Roman" w:eastAsia="宋体" w:hAnsi="Times New Roman" w:cs="Times New Roman"/>
      <w:kern w:val="2"/>
      <w:sz w:val="21"/>
      <w:szCs w:val="24"/>
      <w:lang w:val="en-US" w:eastAsia="zh-CN" w:bidi="ar-SA"/>
    </w:rPr>
  </w:style>
  <w:style w:type="character" w:customStyle="1" w:styleId="Char1f1">
    <w:name w:val="标题 Char1"/>
    <w:uiPriority w:val="10"/>
    <w:qFormat/>
    <w:rsid w:val="007501A5"/>
    <w:rPr>
      <w:rFonts w:ascii="Cambria" w:eastAsia="宋体" w:hAnsi="Cambria" w:cs="Times New Roman"/>
      <w:b/>
      <w:bCs/>
      <w:sz w:val="32"/>
      <w:szCs w:val="32"/>
    </w:rPr>
  </w:style>
  <w:style w:type="character" w:customStyle="1" w:styleId="610">
    <w:name w:val="标题 6 字符1"/>
    <w:qFormat/>
    <w:rsid w:val="007501A5"/>
    <w:rPr>
      <w:rFonts w:ascii="Times New Roman" w:eastAsia="宋体" w:hAnsi="Times New Roman" w:cs="Times New Roman"/>
      <w:kern w:val="0"/>
      <w:sz w:val="24"/>
      <w:szCs w:val="20"/>
    </w:rPr>
  </w:style>
  <w:style w:type="character" w:customStyle="1" w:styleId="113">
    <w:name w:val="标题 1 字符1"/>
    <w:qFormat/>
    <w:rsid w:val="007501A5"/>
    <w:rPr>
      <w:rFonts w:ascii="Times New Roman" w:eastAsia="宋体" w:hAnsi="Times New Roman" w:cs="Times New Roman"/>
      <w:b/>
      <w:bCs/>
      <w:kern w:val="44"/>
      <w:sz w:val="44"/>
      <w:szCs w:val="44"/>
    </w:rPr>
  </w:style>
  <w:style w:type="character" w:customStyle="1" w:styleId="CharChar5">
    <w:name w:val="Char Char5"/>
    <w:qFormat/>
    <w:rsid w:val="007501A5"/>
    <w:rPr>
      <w:rFonts w:ascii="宋体" w:eastAsia="宋体" w:hAnsi="宋体" w:cs="Times New Roman"/>
      <w:kern w:val="2"/>
      <w:sz w:val="21"/>
      <w:szCs w:val="24"/>
      <w:lang w:val="en-US" w:eastAsia="zh-CN" w:bidi="ar-SA"/>
    </w:rPr>
  </w:style>
  <w:style w:type="character" w:customStyle="1" w:styleId="CharChar211">
    <w:name w:val="Char Char211"/>
    <w:qFormat/>
    <w:rsid w:val="007501A5"/>
    <w:rPr>
      <w:rFonts w:ascii="Times New Roman" w:eastAsia="宋体" w:hAnsi="Times New Roman" w:cs="Times New Roman"/>
      <w:b/>
      <w:bCs/>
      <w:kern w:val="2"/>
      <w:sz w:val="32"/>
      <w:szCs w:val="32"/>
      <w:lang w:val="en-US" w:eastAsia="zh-CN" w:bidi="ar-SA"/>
    </w:rPr>
  </w:style>
  <w:style w:type="character" w:customStyle="1" w:styleId="1Char1">
    <w:name w:val="标题 1 Char1"/>
    <w:rsid w:val="007501A5"/>
    <w:rPr>
      <w:rFonts w:ascii="Calibri" w:eastAsia="宋体" w:hAnsi="Calibri" w:cs="Arial"/>
      <w:b/>
      <w:kern w:val="44"/>
      <w:sz w:val="44"/>
      <w:szCs w:val="20"/>
    </w:rPr>
  </w:style>
  <w:style w:type="character" w:customStyle="1" w:styleId="Char8">
    <w:name w:val="纯文本 Char"/>
    <w:link w:val="af5"/>
    <w:qFormat/>
    <w:rsid w:val="007501A5"/>
    <w:rPr>
      <w:rFonts w:ascii="宋体" w:eastAsia="宋体" w:hAnsi="Courier New" w:cs="Times New Roman"/>
      <w:szCs w:val="24"/>
    </w:rPr>
  </w:style>
  <w:style w:type="character" w:customStyle="1" w:styleId="Charf0">
    <w:name w:val="标题 Char"/>
    <w:link w:val="aff4"/>
    <w:qFormat/>
    <w:rsid w:val="007501A5"/>
    <w:rPr>
      <w:rFonts w:ascii="Cambria" w:eastAsia="宋体" w:hAnsi="Cambria" w:cs="Times New Roman"/>
      <w:b/>
      <w:bCs/>
      <w:sz w:val="32"/>
      <w:szCs w:val="32"/>
    </w:rPr>
  </w:style>
  <w:style w:type="character" w:customStyle="1" w:styleId="Char2">
    <w:name w:val="正文缩进 Char"/>
    <w:link w:val="a9"/>
    <w:qFormat/>
    <w:rsid w:val="007501A5"/>
    <w:rPr>
      <w:rFonts w:ascii="Times New Roman" w:eastAsia="宋体" w:hAnsi="Times New Roman" w:cs="Times New Roman"/>
      <w:szCs w:val="24"/>
    </w:rPr>
  </w:style>
  <w:style w:type="character" w:customStyle="1" w:styleId="1fb">
    <w:name w:val="页脚 字符1"/>
    <w:uiPriority w:val="99"/>
    <w:rsid w:val="007501A5"/>
    <w:rPr>
      <w:rFonts w:ascii="Times New Roman" w:eastAsia="宋体" w:hAnsi="Times New Roman" w:cs="Times New Roman"/>
      <w:kern w:val="2"/>
      <w:sz w:val="18"/>
      <w:szCs w:val="18"/>
    </w:rPr>
  </w:style>
  <w:style w:type="character" w:customStyle="1" w:styleId="3Char12">
    <w:name w:val="正文文本缩进 3 Char1"/>
    <w:qFormat/>
    <w:rsid w:val="007501A5"/>
    <w:rPr>
      <w:rFonts w:ascii="Times New Roman" w:eastAsia="宋体" w:hAnsi="Times New Roman" w:cs="Times New Roman"/>
      <w:kern w:val="2"/>
      <w:sz w:val="16"/>
      <w:szCs w:val="16"/>
    </w:rPr>
  </w:style>
  <w:style w:type="character" w:customStyle="1" w:styleId="level1">
    <w:name w:val="level1"/>
    <w:qFormat/>
    <w:rsid w:val="007501A5"/>
    <w:rPr>
      <w:rFonts w:ascii="Times New Roman" w:eastAsia="宋体" w:hAnsi="Times New Roman" w:cs="Times New Roman"/>
    </w:rPr>
  </w:style>
  <w:style w:type="character" w:customStyle="1" w:styleId="2f1">
    <w:name w:val="正文文本首行缩进 2 字符"/>
    <w:uiPriority w:val="99"/>
    <w:rsid w:val="007501A5"/>
    <w:rPr>
      <w:rFonts w:ascii="宋体" w:eastAsia="宋体" w:hAnsi="宋体" w:cs="Times New Roman"/>
      <w:kern w:val="2"/>
      <w:sz w:val="21"/>
      <w:szCs w:val="24"/>
      <w:lang w:bidi="ar-SA"/>
    </w:rPr>
  </w:style>
  <w:style w:type="character" w:customStyle="1" w:styleId="Charfa">
    <w:name w:val="页眉 Char"/>
    <w:qFormat/>
    <w:rsid w:val="007501A5"/>
    <w:rPr>
      <w:rFonts w:ascii="Times New Roman" w:eastAsia="宋体" w:hAnsi="Times New Roman" w:cs="Times New Roman"/>
      <w:kern w:val="2"/>
      <w:sz w:val="18"/>
      <w:szCs w:val="18"/>
      <w:lang w:bidi="ar-SA"/>
    </w:rPr>
  </w:style>
  <w:style w:type="character" w:customStyle="1" w:styleId="CharChar230">
    <w:name w:val="Char Char23"/>
    <w:rsid w:val="007501A5"/>
    <w:rPr>
      <w:rFonts w:ascii="Times New Roman" w:eastAsia="宋体" w:hAnsi="Times New Roman" w:cs="Times New Roman"/>
      <w:b/>
      <w:bCs/>
      <w:kern w:val="44"/>
      <w:sz w:val="32"/>
      <w:szCs w:val="44"/>
      <w:lang w:val="en-US" w:eastAsia="zh-CN" w:bidi="ar-SA"/>
    </w:rPr>
  </w:style>
  <w:style w:type="character" w:customStyle="1" w:styleId="1fc">
    <w:name w:val="明显引用 字符1"/>
    <w:rsid w:val="007501A5"/>
    <w:rPr>
      <w:rFonts w:ascii="Times New Roman" w:eastAsia="宋体" w:hAnsi="Times New Roman" w:cs="Times New Roman"/>
      <w:b/>
      <w:bCs/>
      <w:i/>
      <w:iCs/>
      <w:color w:val="4F81BD"/>
    </w:rPr>
  </w:style>
  <w:style w:type="character" w:customStyle="1" w:styleId="BodyTextIndentChar">
    <w:name w:val="Body Text Indent Char"/>
    <w:qFormat/>
    <w:rsid w:val="007501A5"/>
    <w:rPr>
      <w:rFonts w:ascii="宋体" w:eastAsia="宋体" w:hAnsi="宋体" w:cs="Times New Roman"/>
      <w:kern w:val="2"/>
      <w:sz w:val="21"/>
      <w:lang w:val="en-US" w:eastAsia="zh-CN" w:bidi="ar-SA"/>
    </w:rPr>
  </w:style>
  <w:style w:type="character" w:customStyle="1" w:styleId="Char1f2">
    <w:name w:val="批注框文本 Char1"/>
    <w:qFormat/>
    <w:rsid w:val="007501A5"/>
    <w:rPr>
      <w:rFonts w:ascii="Times New Roman" w:eastAsia="宋体" w:hAnsi="Times New Roman" w:cs="Times New Roman"/>
      <w:sz w:val="18"/>
      <w:szCs w:val="18"/>
    </w:rPr>
  </w:style>
  <w:style w:type="character" w:customStyle="1" w:styleId="affffc">
    <w:name w:val="正文文本缩进 字符"/>
    <w:qFormat/>
    <w:rsid w:val="007501A5"/>
    <w:rPr>
      <w:rFonts w:ascii="Times New Roman" w:eastAsia="宋体" w:hAnsi="Times New Roman" w:cs="Times New Roman"/>
      <w:szCs w:val="24"/>
    </w:rPr>
  </w:style>
  <w:style w:type="character" w:customStyle="1" w:styleId="CharChar82">
    <w:name w:val="Char Char82"/>
    <w:qFormat/>
    <w:rsid w:val="007501A5"/>
    <w:rPr>
      <w:rFonts w:ascii="宋体" w:eastAsia="宋体" w:hAnsi="宋体" w:cs="Times New Roman"/>
      <w:kern w:val="2"/>
      <w:sz w:val="18"/>
      <w:szCs w:val="24"/>
      <w:lang w:val="en-US" w:eastAsia="zh-CN" w:bidi="ar-SA"/>
    </w:rPr>
  </w:style>
  <w:style w:type="character" w:customStyle="1" w:styleId="39">
    <w:name w:val="正文文本缩进 3 字符"/>
    <w:uiPriority w:val="99"/>
    <w:semiHidden/>
    <w:rsid w:val="007501A5"/>
    <w:rPr>
      <w:rFonts w:ascii="Times New Roman" w:eastAsia="宋体" w:hAnsi="Times New Roman" w:cs="Times New Roman"/>
      <w:kern w:val="2"/>
      <w:sz w:val="16"/>
      <w:szCs w:val="16"/>
    </w:rPr>
  </w:style>
  <w:style w:type="character" w:customStyle="1" w:styleId="3h3section3Level3HeadH3level3PIM33rdlevel3HCharChar">
    <w:name w:val="样式 标题 3h3section:3Level 3 HeadH3level_3PIM 33rd level3H... Char Char"/>
    <w:link w:val="3h3section3Level3HeadH3level3PIM33rdlevel3H"/>
    <w:qFormat/>
    <w:rsid w:val="007501A5"/>
    <w:rPr>
      <w:rFonts w:ascii="Arial" w:eastAsia="宋体" w:hAnsi="Arial" w:cs="Times New Roman"/>
      <w:b/>
      <w:sz w:val="24"/>
      <w:szCs w:val="28"/>
    </w:rPr>
  </w:style>
  <w:style w:type="paragraph" w:customStyle="1" w:styleId="3h3section3Level3HeadH3level3PIM33rdlevel3H">
    <w:name w:val="样式 标题 3h3section:3Level 3 HeadH3level_3PIM 33rd level3H..."/>
    <w:basedOn w:val="31"/>
    <w:link w:val="3h3section3Level3HeadH3level3PIM33rdlevel3HCharChar"/>
    <w:qFormat/>
    <w:rsid w:val="007501A5"/>
    <w:pPr>
      <w:tabs>
        <w:tab w:val="left" w:pos="1680"/>
      </w:tabs>
      <w:adjustRightInd w:val="0"/>
      <w:spacing w:before="260" w:after="260" w:line="416" w:lineRule="atLeast"/>
      <w:ind w:left="1680" w:hanging="420"/>
      <w:textAlignment w:val="baseline"/>
    </w:pPr>
    <w:rPr>
      <w:rFonts w:ascii="Arial" w:eastAsia="宋体" w:hAnsi="Arial"/>
      <w:bCs w:val="0"/>
      <w:sz w:val="24"/>
      <w:szCs w:val="28"/>
    </w:rPr>
  </w:style>
  <w:style w:type="character" w:customStyle="1" w:styleId="CharChar111">
    <w:name w:val="Char Char111"/>
    <w:qFormat/>
    <w:rsid w:val="007501A5"/>
    <w:rPr>
      <w:rFonts w:ascii="Times New Roman" w:eastAsia="仿宋_GB2312" w:hAnsi="Times New Roman" w:cs="Times New Roman"/>
      <w:kern w:val="2"/>
      <w:sz w:val="23"/>
      <w:szCs w:val="24"/>
    </w:rPr>
  </w:style>
  <w:style w:type="character" w:customStyle="1" w:styleId="button">
    <w:name w:val="button"/>
    <w:basedOn w:val="a2"/>
    <w:rsid w:val="007501A5"/>
  </w:style>
  <w:style w:type="paragraph" w:customStyle="1" w:styleId="CharCharCharCharCharCharCharCharCharChar">
    <w:name w:val="Char Char Char Char Char Char Char Char Char Char"/>
    <w:basedOn w:val="a1"/>
    <w:qFormat/>
    <w:rsid w:val="007501A5"/>
    <w:pPr>
      <w:widowControl/>
      <w:spacing w:line="400" w:lineRule="exact"/>
      <w:jc w:val="center"/>
    </w:pPr>
    <w:rPr>
      <w:rFonts w:ascii="Verdana" w:eastAsia="宋体" w:hAnsi="Verdana" w:cs="Times New Roman"/>
      <w:kern w:val="0"/>
      <w:szCs w:val="20"/>
      <w:lang w:eastAsia="en-US"/>
    </w:rPr>
  </w:style>
  <w:style w:type="paragraph" w:customStyle="1" w:styleId="1fd">
    <w:name w:val="副标题1"/>
    <w:basedOn w:val="a1"/>
    <w:next w:val="a1"/>
    <w:qFormat/>
    <w:rsid w:val="007501A5"/>
    <w:pPr>
      <w:spacing w:before="120" w:after="120"/>
      <w:jc w:val="left"/>
    </w:pPr>
    <w:rPr>
      <w:rFonts w:ascii="Arial" w:eastAsia="宋体" w:hAnsi="Arial" w:cs="Times New Roman"/>
      <w:b/>
      <w:bCs/>
      <w:color w:val="000000"/>
      <w:kern w:val="44"/>
    </w:rPr>
  </w:style>
  <w:style w:type="paragraph" w:customStyle="1" w:styleId="xl104">
    <w:name w:val="xl104"/>
    <w:basedOn w:val="a1"/>
    <w:rsid w:val="007501A5"/>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affffd">
    <w:name w:val="段"/>
    <w:qFormat/>
    <w:rsid w:val="007501A5"/>
    <w:pPr>
      <w:autoSpaceDE w:val="0"/>
      <w:autoSpaceDN w:val="0"/>
      <w:ind w:firstLineChars="200" w:firstLine="200"/>
      <w:jc w:val="both"/>
    </w:pPr>
    <w:rPr>
      <w:rFonts w:ascii="宋体"/>
    </w:rPr>
  </w:style>
  <w:style w:type="paragraph" w:customStyle="1" w:styleId="00">
    <w:name w:val="正文_0"/>
    <w:qFormat/>
    <w:rsid w:val="007501A5"/>
    <w:pPr>
      <w:widowControl w:val="0"/>
      <w:jc w:val="both"/>
    </w:pPr>
    <w:rPr>
      <w:kern w:val="2"/>
      <w:sz w:val="21"/>
      <w:szCs w:val="22"/>
    </w:rPr>
  </w:style>
  <w:style w:type="paragraph" w:customStyle="1" w:styleId="reader-word-layerreader-word-s1-2">
    <w:name w:val="reader-word-layer reader-word-s1-2"/>
    <w:basedOn w:val="a1"/>
    <w:qFormat/>
    <w:rsid w:val="007501A5"/>
    <w:pPr>
      <w:widowControl/>
      <w:spacing w:before="100" w:beforeAutospacing="1" w:after="100" w:afterAutospacing="1"/>
      <w:jc w:val="left"/>
    </w:pPr>
    <w:rPr>
      <w:rFonts w:ascii="宋体" w:eastAsia="宋体" w:hAnsi="宋体" w:cs="宋体"/>
      <w:kern w:val="0"/>
      <w:sz w:val="24"/>
      <w:szCs w:val="24"/>
    </w:rPr>
  </w:style>
  <w:style w:type="paragraph" w:customStyle="1" w:styleId="Style10">
    <w:name w:val="_Style 10"/>
    <w:basedOn w:val="a1"/>
    <w:qFormat/>
    <w:rsid w:val="007501A5"/>
    <w:pPr>
      <w:widowControl/>
      <w:spacing w:line="400" w:lineRule="exact"/>
      <w:jc w:val="center"/>
    </w:pPr>
    <w:rPr>
      <w:rFonts w:ascii="Times New Roman" w:eastAsia="宋体" w:hAnsi="Times New Roman" w:cs="Times New Roman"/>
      <w:szCs w:val="24"/>
    </w:rPr>
  </w:style>
  <w:style w:type="paragraph" w:customStyle="1" w:styleId="Style16">
    <w:name w:val="_Style 16"/>
    <w:basedOn w:val="a1"/>
    <w:qFormat/>
    <w:rsid w:val="007501A5"/>
    <w:pPr>
      <w:widowControl/>
      <w:spacing w:line="400" w:lineRule="exact"/>
      <w:jc w:val="center"/>
    </w:pPr>
    <w:rPr>
      <w:rFonts w:ascii="Times New Roman" w:eastAsia="宋体" w:hAnsi="Times New Roman" w:cs="Times New Roman"/>
      <w:szCs w:val="20"/>
    </w:rPr>
  </w:style>
  <w:style w:type="paragraph" w:customStyle="1" w:styleId="114">
    <w:name w:val="纯文本11"/>
    <w:basedOn w:val="a1"/>
    <w:qFormat/>
    <w:rsid w:val="007501A5"/>
    <w:rPr>
      <w:rFonts w:ascii="宋体" w:eastAsia="宋体" w:hAnsi="Courier New" w:cs="Times New Roman"/>
      <w:sz w:val="28"/>
      <w:szCs w:val="24"/>
    </w:rPr>
  </w:style>
  <w:style w:type="paragraph" w:customStyle="1" w:styleId="font12">
    <w:name w:val="font12"/>
    <w:basedOn w:val="a1"/>
    <w:qFormat/>
    <w:rsid w:val="007501A5"/>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99">
    <w:name w:val="xl99"/>
    <w:basedOn w:val="a1"/>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8"/>
      <w:szCs w:val="18"/>
    </w:rPr>
  </w:style>
  <w:style w:type="paragraph" w:customStyle="1" w:styleId="2f2">
    <w:name w:val="列出段落2"/>
    <w:basedOn w:val="a1"/>
    <w:qFormat/>
    <w:rsid w:val="007501A5"/>
    <w:pPr>
      <w:ind w:firstLineChars="200" w:firstLine="420"/>
    </w:pPr>
    <w:rPr>
      <w:rFonts w:ascii="Calibri" w:eastAsia="宋体" w:hAnsi="Calibri" w:cs="Times New Roman"/>
      <w:szCs w:val="20"/>
    </w:rPr>
  </w:style>
  <w:style w:type="paragraph" w:customStyle="1" w:styleId="Char25">
    <w:name w:val="Char2"/>
    <w:basedOn w:val="a1"/>
    <w:qFormat/>
    <w:rsid w:val="007501A5"/>
    <w:rPr>
      <w:rFonts w:ascii="Tahoma" w:eastAsia="宋体" w:hAnsi="Tahoma" w:cs="Times New Roman"/>
      <w:sz w:val="24"/>
      <w:szCs w:val="20"/>
    </w:rPr>
  </w:style>
  <w:style w:type="character" w:customStyle="1" w:styleId="3a">
    <w:name w:val="标题 字符3"/>
    <w:basedOn w:val="a2"/>
    <w:uiPriority w:val="10"/>
    <w:qFormat/>
    <w:rsid w:val="007501A5"/>
    <w:rPr>
      <w:rFonts w:asciiTheme="majorHAnsi" w:eastAsiaTheme="majorEastAsia" w:hAnsiTheme="majorHAnsi" w:cstheme="majorBidi"/>
      <w:b/>
      <w:bCs/>
      <w:sz w:val="32"/>
      <w:szCs w:val="32"/>
    </w:rPr>
  </w:style>
  <w:style w:type="paragraph" w:customStyle="1" w:styleId="xl137">
    <w:name w:val="xl137"/>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CharCharChar">
    <w:name w:val="Char Char Char Char Char Char Char Char Char Char Char Char Char Char Char"/>
    <w:basedOn w:val="a1"/>
    <w:qFormat/>
    <w:rsid w:val="007501A5"/>
    <w:pPr>
      <w:widowControl/>
      <w:spacing w:line="400" w:lineRule="exact"/>
      <w:jc w:val="center"/>
    </w:pPr>
    <w:rPr>
      <w:rFonts w:ascii="Verdana" w:eastAsia="宋体" w:hAnsi="Verdana" w:cs="Times New Roman"/>
      <w:kern w:val="0"/>
      <w:szCs w:val="20"/>
      <w:lang w:eastAsia="en-US"/>
    </w:rPr>
  </w:style>
  <w:style w:type="character" w:customStyle="1" w:styleId="HTML11">
    <w:name w:val="HTML 地址 字符1"/>
    <w:basedOn w:val="a2"/>
    <w:uiPriority w:val="99"/>
    <w:semiHidden/>
    <w:qFormat/>
    <w:rsid w:val="007501A5"/>
    <w:rPr>
      <w:i/>
      <w:iCs/>
    </w:rPr>
  </w:style>
  <w:style w:type="paragraph" w:customStyle="1" w:styleId="xl143">
    <w:name w:val="xl143"/>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character" w:customStyle="1" w:styleId="Char30">
    <w:name w:val="批注文字 Char3"/>
    <w:basedOn w:val="a2"/>
    <w:link w:val="ae"/>
    <w:qFormat/>
    <w:rsid w:val="007501A5"/>
  </w:style>
  <w:style w:type="character" w:customStyle="1" w:styleId="2f3">
    <w:name w:val="批注主题 字符2"/>
    <w:basedOn w:val="Char30"/>
    <w:uiPriority w:val="99"/>
    <w:semiHidden/>
    <w:qFormat/>
    <w:rsid w:val="007501A5"/>
    <w:rPr>
      <w:b/>
      <w:bCs/>
    </w:rPr>
  </w:style>
  <w:style w:type="paragraph" w:customStyle="1" w:styleId="xl89">
    <w:name w:val="xl89"/>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7">
    <w:name w:val="xl87"/>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CharCharCharCharCharCharChar1">
    <w:name w:val="Char Char Char Char Char Char Char1"/>
    <w:basedOn w:val="a1"/>
    <w:qFormat/>
    <w:rsid w:val="007501A5"/>
    <w:pPr>
      <w:widowControl/>
      <w:spacing w:line="400" w:lineRule="exact"/>
      <w:jc w:val="center"/>
    </w:pPr>
    <w:rPr>
      <w:rFonts w:ascii="Verdana" w:eastAsia="宋体" w:hAnsi="Verdana" w:cs="Times New Roman"/>
      <w:kern w:val="0"/>
      <w:szCs w:val="20"/>
      <w:lang w:eastAsia="en-US"/>
    </w:rPr>
  </w:style>
  <w:style w:type="paragraph" w:customStyle="1" w:styleId="62">
    <w:name w:val="样式6"/>
    <w:basedOn w:val="12"/>
    <w:next w:val="a1"/>
    <w:qFormat/>
    <w:rsid w:val="007501A5"/>
    <w:pPr>
      <w:tabs>
        <w:tab w:val="right" w:leader="dot" w:pos="9200"/>
      </w:tabs>
    </w:pPr>
    <w:rPr>
      <w:rFonts w:ascii="Times New Roman" w:eastAsia="仿宋_GB2312" w:hAnsi="Times New Roman" w:cs="Times New Roman"/>
      <w:sz w:val="28"/>
      <w:szCs w:val="21"/>
    </w:rPr>
  </w:style>
  <w:style w:type="paragraph" w:customStyle="1" w:styleId="xl136">
    <w:name w:val="xl136"/>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CharCharChar1">
    <w:name w:val="Char Char Char Char Char Char Char Char Char Char Char Char Char Char Char1"/>
    <w:basedOn w:val="a1"/>
    <w:qFormat/>
    <w:rsid w:val="007501A5"/>
    <w:pPr>
      <w:widowControl/>
      <w:spacing w:line="400" w:lineRule="exact"/>
      <w:jc w:val="center"/>
    </w:pPr>
    <w:rPr>
      <w:rFonts w:ascii="Verdana" w:eastAsia="宋体" w:hAnsi="Verdana" w:cs="Times New Roman"/>
      <w:kern w:val="0"/>
      <w:szCs w:val="20"/>
      <w:lang w:eastAsia="en-US"/>
    </w:rPr>
  </w:style>
  <w:style w:type="paragraph" w:customStyle="1" w:styleId="xl95">
    <w:name w:val="xl95"/>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reader-word-layerreader-word-s1-11">
    <w:name w:val="reader-word-layer reader-word-s1-11"/>
    <w:basedOn w:val="a1"/>
    <w:qFormat/>
    <w:rsid w:val="007501A5"/>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1"/>
    <w:qFormat/>
    <w:rsid w:val="007501A5"/>
    <w:pPr>
      <w:widowControl/>
    </w:pPr>
    <w:rPr>
      <w:rFonts w:ascii="Calibri" w:eastAsia="宋体" w:hAnsi="Calibri" w:cs="宋体"/>
      <w:kern w:val="0"/>
      <w:szCs w:val="21"/>
    </w:rPr>
  </w:style>
  <w:style w:type="paragraph" w:customStyle="1" w:styleId="reader-word-layerreader-word-s4-14">
    <w:name w:val="reader-word-layer reader-word-s4-14"/>
    <w:basedOn w:val="a1"/>
    <w:qFormat/>
    <w:rsid w:val="007501A5"/>
    <w:pPr>
      <w:widowControl/>
      <w:spacing w:before="100" w:beforeAutospacing="1" w:after="100" w:afterAutospacing="1"/>
      <w:jc w:val="left"/>
    </w:pPr>
    <w:rPr>
      <w:rFonts w:ascii="宋体" w:eastAsia="宋体" w:hAnsi="宋体" w:cs="宋体"/>
      <w:kern w:val="0"/>
      <w:sz w:val="24"/>
      <w:szCs w:val="24"/>
    </w:rPr>
  </w:style>
  <w:style w:type="paragraph" w:customStyle="1" w:styleId="xl160">
    <w:name w:val="xl160"/>
    <w:basedOn w:val="a1"/>
    <w:qFormat/>
    <w:rsid w:val="007501A5"/>
    <w:pPr>
      <w:widowControl/>
      <w:pBdr>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eastAsia="宋体" w:hAnsi="宋体" w:cs="宋体"/>
      <w:kern w:val="0"/>
      <w:sz w:val="20"/>
      <w:szCs w:val="20"/>
    </w:rPr>
  </w:style>
  <w:style w:type="paragraph" w:customStyle="1" w:styleId="1fe">
    <w:name w:val="纯文本1"/>
    <w:basedOn w:val="a1"/>
    <w:qFormat/>
    <w:rsid w:val="007501A5"/>
    <w:rPr>
      <w:rFonts w:ascii="宋体" w:eastAsia="宋体" w:hAnsi="Courier New" w:cs="Times New Roman"/>
      <w:sz w:val="28"/>
      <w:szCs w:val="24"/>
    </w:rPr>
  </w:style>
  <w:style w:type="paragraph" w:customStyle="1" w:styleId="2f4">
    <w:name w:val="纯文本2"/>
    <w:basedOn w:val="a1"/>
    <w:qFormat/>
    <w:rsid w:val="007501A5"/>
    <w:pPr>
      <w:adjustRightInd w:val="0"/>
      <w:spacing w:after="200" w:line="276" w:lineRule="auto"/>
      <w:textAlignment w:val="baseline"/>
    </w:pPr>
    <w:rPr>
      <w:rFonts w:ascii="宋体" w:eastAsia="楷体_GB2312" w:hAnsi="Courier New" w:cs="Times New Roman"/>
      <w:sz w:val="28"/>
      <w:szCs w:val="20"/>
    </w:rPr>
  </w:style>
  <w:style w:type="paragraph" w:customStyle="1" w:styleId="CharChar2CharChar">
    <w:name w:val="Char Char2 Char Char"/>
    <w:basedOn w:val="ac"/>
    <w:uiPriority w:val="99"/>
    <w:unhideWhenUsed/>
    <w:qFormat/>
    <w:rsid w:val="007501A5"/>
    <w:rPr>
      <w:rFonts w:ascii="Tahoma" w:hAnsi="Tahoma" w:hint="eastAsia"/>
      <w:sz w:val="24"/>
      <w:shd w:val="clear" w:color="auto" w:fill="auto"/>
    </w:rPr>
  </w:style>
  <w:style w:type="paragraph" w:customStyle="1" w:styleId="Style17">
    <w:name w:val="_Style 17"/>
    <w:basedOn w:val="a1"/>
    <w:qFormat/>
    <w:rsid w:val="007501A5"/>
    <w:pPr>
      <w:widowControl/>
      <w:spacing w:line="400" w:lineRule="exact"/>
      <w:jc w:val="center"/>
    </w:pPr>
    <w:rPr>
      <w:rFonts w:ascii="Times New Roman" w:eastAsia="宋体" w:hAnsi="Times New Roman" w:cs="Times New Roman"/>
      <w:szCs w:val="24"/>
    </w:rPr>
  </w:style>
  <w:style w:type="character" w:customStyle="1" w:styleId="3b">
    <w:name w:val="纯文本 字符3"/>
    <w:basedOn w:val="a2"/>
    <w:uiPriority w:val="99"/>
    <w:semiHidden/>
    <w:qFormat/>
    <w:rsid w:val="007501A5"/>
    <w:rPr>
      <w:rFonts w:asciiTheme="minorEastAsia" w:hAnsi="Courier New" w:cs="Courier New"/>
    </w:rPr>
  </w:style>
  <w:style w:type="paragraph" w:customStyle="1" w:styleId="1ff">
    <w:name w:val="样式 标题 1 + 非加粗 黑色"/>
    <w:basedOn w:val="11"/>
    <w:qFormat/>
    <w:rsid w:val="007501A5"/>
    <w:pPr>
      <w:spacing w:before="340" w:after="330" w:line="578" w:lineRule="auto"/>
      <w:jc w:val="center"/>
    </w:pPr>
    <w:rPr>
      <w:rFonts w:ascii="Calibri" w:eastAsia="宋体" w:hAnsi="Calibri"/>
      <w:bCs w:val="0"/>
      <w:color w:val="000000"/>
      <w:sz w:val="48"/>
    </w:rPr>
  </w:style>
  <w:style w:type="character" w:customStyle="1" w:styleId="2f5">
    <w:name w:val="称呼 字符2"/>
    <w:basedOn w:val="a2"/>
    <w:uiPriority w:val="99"/>
    <w:semiHidden/>
    <w:qFormat/>
    <w:rsid w:val="007501A5"/>
  </w:style>
  <w:style w:type="paragraph" w:customStyle="1" w:styleId="CharCharCharCharCharCharChar11">
    <w:name w:val="Char Char Char Char Char Char Char11"/>
    <w:basedOn w:val="a1"/>
    <w:qFormat/>
    <w:rsid w:val="007501A5"/>
    <w:pPr>
      <w:widowControl/>
      <w:spacing w:line="400" w:lineRule="exact"/>
      <w:jc w:val="center"/>
    </w:pPr>
    <w:rPr>
      <w:rFonts w:ascii="Verdana" w:eastAsia="宋体" w:hAnsi="Verdana" w:cs="Times New Roman"/>
      <w:kern w:val="0"/>
      <w:szCs w:val="20"/>
      <w:lang w:eastAsia="en-US"/>
    </w:rPr>
  </w:style>
  <w:style w:type="paragraph" w:customStyle="1" w:styleId="msonormal0">
    <w:name w:val="msonormal"/>
    <w:basedOn w:val="a1"/>
    <w:qFormat/>
    <w:rsid w:val="007501A5"/>
    <w:pPr>
      <w:widowControl/>
      <w:spacing w:before="100" w:beforeAutospacing="1" w:after="100" w:afterAutospacing="1"/>
      <w:jc w:val="left"/>
    </w:pPr>
    <w:rPr>
      <w:rFonts w:ascii="宋体" w:eastAsia="宋体" w:hAnsi="宋体" w:cs="宋体"/>
      <w:kern w:val="0"/>
      <w:sz w:val="24"/>
      <w:szCs w:val="24"/>
    </w:rPr>
  </w:style>
  <w:style w:type="paragraph" w:customStyle="1" w:styleId="1ff0">
    <w:name w:val="列表1）"/>
    <w:basedOn w:val="a9"/>
    <w:qFormat/>
    <w:rsid w:val="007501A5"/>
    <w:pPr>
      <w:widowControl w:val="0"/>
      <w:spacing w:before="10"/>
      <w:ind w:firstLine="0"/>
      <w:jc w:val="both"/>
    </w:pPr>
    <w:rPr>
      <w:rFonts w:ascii="Verdana" w:hAnsi="Verdana"/>
      <w:szCs w:val="21"/>
    </w:rPr>
  </w:style>
  <w:style w:type="character" w:customStyle="1" w:styleId="2f6">
    <w:name w:val="文档结构图 字符2"/>
    <w:basedOn w:val="a2"/>
    <w:uiPriority w:val="99"/>
    <w:semiHidden/>
    <w:qFormat/>
    <w:rsid w:val="007501A5"/>
    <w:rPr>
      <w:rFonts w:ascii="Microsoft YaHei UI" w:eastAsia="Microsoft YaHei UI"/>
      <w:sz w:val="18"/>
      <w:szCs w:val="18"/>
    </w:rPr>
  </w:style>
  <w:style w:type="paragraph" w:customStyle="1" w:styleId="3c">
    <w:name w:val="正文文字3"/>
    <w:basedOn w:val="af1"/>
    <w:qFormat/>
    <w:rsid w:val="007501A5"/>
    <w:pPr>
      <w:spacing w:after="0"/>
      <w:ind w:left="30"/>
      <w:jc w:val="both"/>
    </w:pPr>
    <w:rPr>
      <w:kern w:val="0"/>
      <w:szCs w:val="20"/>
    </w:rPr>
  </w:style>
  <w:style w:type="paragraph" w:customStyle="1" w:styleId="300">
    <w:name w:val="标题 3_0"/>
    <w:basedOn w:val="00"/>
    <w:next w:val="00"/>
    <w:qFormat/>
    <w:rsid w:val="007501A5"/>
    <w:pPr>
      <w:keepNext/>
      <w:keepLines/>
      <w:spacing w:before="260" w:after="260" w:line="413" w:lineRule="auto"/>
      <w:outlineLvl w:val="2"/>
    </w:pPr>
    <w:rPr>
      <w:b/>
      <w:bCs/>
      <w:sz w:val="32"/>
      <w:szCs w:val="32"/>
    </w:rPr>
  </w:style>
  <w:style w:type="paragraph" w:customStyle="1" w:styleId="CharCharCharCharCharCharChar12">
    <w:name w:val="Char Char Char Char Char Char Char12"/>
    <w:basedOn w:val="a1"/>
    <w:qFormat/>
    <w:rsid w:val="007501A5"/>
    <w:pPr>
      <w:widowControl/>
      <w:spacing w:line="400" w:lineRule="exact"/>
      <w:jc w:val="center"/>
    </w:pPr>
    <w:rPr>
      <w:rFonts w:ascii="Verdana" w:eastAsia="宋体" w:hAnsi="Verdana" w:cs="Times New Roman"/>
      <w:kern w:val="0"/>
      <w:szCs w:val="20"/>
      <w:lang w:eastAsia="en-US"/>
    </w:rPr>
  </w:style>
  <w:style w:type="paragraph" w:customStyle="1" w:styleId="affffe">
    <w:name w:val="空半行"/>
    <w:basedOn w:val="a1"/>
    <w:qFormat/>
    <w:rsid w:val="007501A5"/>
    <w:pPr>
      <w:adjustRightInd w:val="0"/>
      <w:spacing w:line="120" w:lineRule="exact"/>
      <w:textAlignment w:val="baseline"/>
    </w:pPr>
    <w:rPr>
      <w:rFonts w:ascii="Times New Roman" w:eastAsia="仿宋_GB2312" w:hAnsi="Times New Roman" w:cs="Times New Roman"/>
      <w:color w:val="FFFFFF"/>
      <w:kern w:val="0"/>
      <w:sz w:val="30"/>
      <w:szCs w:val="20"/>
    </w:rPr>
  </w:style>
  <w:style w:type="paragraph" w:customStyle="1" w:styleId="ListParagraph1">
    <w:name w:val="List Paragraph1"/>
    <w:basedOn w:val="a1"/>
    <w:qFormat/>
    <w:rsid w:val="007501A5"/>
    <w:pPr>
      <w:spacing w:after="200" w:line="276" w:lineRule="auto"/>
      <w:ind w:firstLineChars="200" w:firstLine="420"/>
    </w:pPr>
    <w:rPr>
      <w:rFonts w:ascii="Calibri" w:eastAsia="楷体_GB2312" w:hAnsi="Calibri" w:cs="Times New Roman"/>
      <w:sz w:val="28"/>
      <w:szCs w:val="20"/>
    </w:rPr>
  </w:style>
  <w:style w:type="paragraph" w:customStyle="1" w:styleId="p15">
    <w:name w:val="p15"/>
    <w:basedOn w:val="a1"/>
    <w:qFormat/>
    <w:rsid w:val="007501A5"/>
    <w:pPr>
      <w:widowControl/>
      <w:ind w:firstLine="420"/>
    </w:pPr>
    <w:rPr>
      <w:rFonts w:ascii="Times New Roman" w:eastAsia="宋体" w:hAnsi="Times New Roman" w:cs="Times New Roman"/>
      <w:kern w:val="0"/>
      <w:szCs w:val="20"/>
    </w:rPr>
  </w:style>
  <w:style w:type="paragraph" w:customStyle="1" w:styleId="xl77">
    <w:name w:val="xl77"/>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1ff1">
    <w:name w:val="列出段落1"/>
    <w:basedOn w:val="a1"/>
    <w:qFormat/>
    <w:rsid w:val="007501A5"/>
    <w:pPr>
      <w:ind w:firstLineChars="200" w:firstLine="420"/>
    </w:pPr>
    <w:rPr>
      <w:rFonts w:ascii="Calibri" w:eastAsia="宋体" w:hAnsi="Calibri" w:cs="Times New Roman"/>
    </w:rPr>
  </w:style>
  <w:style w:type="character" w:customStyle="1" w:styleId="2f7">
    <w:name w:val="批注框文本 字符2"/>
    <w:basedOn w:val="a2"/>
    <w:uiPriority w:val="99"/>
    <w:semiHidden/>
    <w:qFormat/>
    <w:rsid w:val="007501A5"/>
    <w:rPr>
      <w:sz w:val="18"/>
      <w:szCs w:val="18"/>
    </w:rPr>
  </w:style>
  <w:style w:type="paragraph" w:customStyle="1" w:styleId="xl132">
    <w:name w:val="xl132"/>
    <w:basedOn w:val="a1"/>
    <w:qFormat/>
    <w:rsid w:val="007501A5"/>
    <w:pPr>
      <w:widowControl/>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CharCharCharCharCharCharChar">
    <w:name w:val="Char Char Char Char Char Char Char Char Char Char Char Char Char Char Char Char Char Char Char"/>
    <w:basedOn w:val="a1"/>
    <w:qFormat/>
    <w:rsid w:val="007501A5"/>
    <w:pPr>
      <w:widowControl/>
      <w:spacing w:line="400" w:lineRule="exact"/>
      <w:jc w:val="center"/>
    </w:pPr>
    <w:rPr>
      <w:rFonts w:ascii="Verdana" w:eastAsia="宋体" w:hAnsi="Verdana" w:cs="Times New Roman"/>
      <w:kern w:val="0"/>
      <w:szCs w:val="20"/>
      <w:lang w:eastAsia="en-US"/>
    </w:rPr>
  </w:style>
  <w:style w:type="character" w:customStyle="1" w:styleId="2f8">
    <w:name w:val="日期 字符2"/>
    <w:basedOn w:val="a2"/>
    <w:uiPriority w:val="99"/>
    <w:semiHidden/>
    <w:qFormat/>
    <w:rsid w:val="007501A5"/>
  </w:style>
  <w:style w:type="paragraph" w:customStyle="1" w:styleId="1ff2">
    <w:name w:val="修订1"/>
    <w:uiPriority w:val="99"/>
    <w:qFormat/>
    <w:rsid w:val="007501A5"/>
    <w:rPr>
      <w:kern w:val="2"/>
      <w:sz w:val="21"/>
      <w:szCs w:val="24"/>
    </w:rPr>
  </w:style>
  <w:style w:type="paragraph" w:customStyle="1" w:styleId="xl140">
    <w:name w:val="xl140"/>
    <w:basedOn w:val="a1"/>
    <w:qFormat/>
    <w:rsid w:val="007501A5"/>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afffff">
    <w:name w:val="正文段"/>
    <w:basedOn w:val="a1"/>
    <w:qFormat/>
    <w:rsid w:val="007501A5"/>
    <w:pPr>
      <w:adjustRightInd w:val="0"/>
      <w:spacing w:after="240" w:line="312" w:lineRule="atLeast"/>
      <w:ind w:firstLine="425"/>
      <w:textAlignment w:val="baseline"/>
    </w:pPr>
    <w:rPr>
      <w:rFonts w:ascii="Times New Roman" w:eastAsia="宋体" w:hAnsi="Times New Roman" w:cs="Times New Roman"/>
      <w:sz w:val="24"/>
      <w:szCs w:val="24"/>
    </w:rPr>
  </w:style>
  <w:style w:type="paragraph" w:customStyle="1" w:styleId="xl24">
    <w:name w:val="xl24"/>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1ff3">
    <w:name w:val="正文缩进1"/>
    <w:basedOn w:val="a1"/>
    <w:qFormat/>
    <w:rsid w:val="007501A5"/>
    <w:pPr>
      <w:adjustRightInd w:val="0"/>
      <w:spacing w:line="312" w:lineRule="atLeast"/>
      <w:ind w:firstLine="420"/>
    </w:pPr>
    <w:rPr>
      <w:rFonts w:ascii="Plotter" w:eastAsia="宋体" w:hAnsi="Plotter" w:cs="Times New Roman" w:hint="eastAsia"/>
      <w:kern w:val="0"/>
      <w:szCs w:val="20"/>
    </w:rPr>
  </w:style>
  <w:style w:type="paragraph" w:customStyle="1" w:styleId="afffff0">
    <w:name w:val="样式 正文（首行缩进两字） + 宋体 小四"/>
    <w:basedOn w:val="a9"/>
    <w:qFormat/>
    <w:rsid w:val="007501A5"/>
    <w:pPr>
      <w:widowControl w:val="0"/>
      <w:spacing w:line="100" w:lineRule="atLeast"/>
      <w:ind w:firstLineChars="192" w:firstLine="614"/>
    </w:pPr>
    <w:rPr>
      <w:rFonts w:ascii="仿宋_GB2312" w:eastAsia="仿宋_GB2312" w:hAnsi="宋体"/>
      <w:sz w:val="32"/>
      <w:szCs w:val="20"/>
    </w:rPr>
  </w:style>
  <w:style w:type="paragraph" w:customStyle="1" w:styleId="font8">
    <w:name w:val="font8"/>
    <w:basedOn w:val="a1"/>
    <w:qFormat/>
    <w:rsid w:val="007501A5"/>
    <w:pPr>
      <w:widowControl/>
      <w:spacing w:before="100" w:beforeAutospacing="1" w:after="100" w:afterAutospacing="1"/>
      <w:jc w:val="left"/>
    </w:pPr>
    <w:rPr>
      <w:rFonts w:ascii="Arial" w:eastAsia="宋体" w:hAnsi="Arial" w:cs="Arial"/>
      <w:kern w:val="0"/>
      <w:sz w:val="16"/>
      <w:szCs w:val="16"/>
    </w:rPr>
  </w:style>
  <w:style w:type="paragraph" w:customStyle="1" w:styleId="xl149">
    <w:name w:val="xl149"/>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Charfb">
    <w:name w:val="Char"/>
    <w:basedOn w:val="a1"/>
    <w:qFormat/>
    <w:rsid w:val="007501A5"/>
    <w:rPr>
      <w:rFonts w:ascii="Tahoma" w:eastAsia="宋体" w:hAnsi="Tahoma" w:cs="Times New Roman"/>
      <w:sz w:val="24"/>
      <w:szCs w:val="20"/>
    </w:rPr>
  </w:style>
  <w:style w:type="paragraph" w:customStyle="1" w:styleId="newpage">
    <w:name w:val="newpage"/>
    <w:basedOn w:val="a1"/>
    <w:qFormat/>
    <w:rsid w:val="007501A5"/>
    <w:pPr>
      <w:widowControl/>
      <w:spacing w:before="100" w:beforeAutospacing="1" w:after="100" w:afterAutospacing="1"/>
      <w:jc w:val="left"/>
    </w:pPr>
    <w:rPr>
      <w:rFonts w:ascii="宋体" w:eastAsia="宋体" w:hAnsi="宋体" w:cs="宋体"/>
      <w:kern w:val="0"/>
      <w:sz w:val="24"/>
      <w:szCs w:val="24"/>
    </w:rPr>
  </w:style>
  <w:style w:type="paragraph" w:customStyle="1" w:styleId="afffff1">
    <w:name w:val="表格文字"/>
    <w:basedOn w:val="a1"/>
    <w:next w:val="a1"/>
    <w:qFormat/>
    <w:rsid w:val="007501A5"/>
    <w:pPr>
      <w:autoSpaceDE w:val="0"/>
      <w:autoSpaceDN w:val="0"/>
      <w:adjustRightInd w:val="0"/>
      <w:spacing w:before="6" w:after="6"/>
      <w:jc w:val="left"/>
    </w:pPr>
    <w:rPr>
      <w:rFonts w:ascii="宋体" w:eastAsia="宋体" w:hAnsi="Times New Roman" w:cs="Times New Roman"/>
      <w:kern w:val="0"/>
      <w:sz w:val="20"/>
      <w:szCs w:val="24"/>
    </w:rPr>
  </w:style>
  <w:style w:type="paragraph" w:customStyle="1" w:styleId="font14">
    <w:name w:val="font14"/>
    <w:basedOn w:val="a1"/>
    <w:qFormat/>
    <w:rsid w:val="007501A5"/>
    <w:pPr>
      <w:widowControl/>
      <w:spacing w:before="100" w:beforeAutospacing="1" w:after="100" w:afterAutospacing="1"/>
      <w:jc w:val="left"/>
    </w:pPr>
    <w:rPr>
      <w:rFonts w:ascii="宋体" w:eastAsia="宋体" w:hAnsi="宋体" w:cs="宋体"/>
      <w:kern w:val="0"/>
      <w:sz w:val="18"/>
      <w:szCs w:val="18"/>
    </w:rPr>
  </w:style>
  <w:style w:type="character" w:customStyle="1" w:styleId="320">
    <w:name w:val="正文文本缩进 3 字符2"/>
    <w:basedOn w:val="a2"/>
    <w:uiPriority w:val="99"/>
    <w:semiHidden/>
    <w:qFormat/>
    <w:rsid w:val="007501A5"/>
    <w:rPr>
      <w:sz w:val="16"/>
      <w:szCs w:val="16"/>
    </w:rPr>
  </w:style>
  <w:style w:type="paragraph" w:customStyle="1" w:styleId="xl80">
    <w:name w:val="xl80"/>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18"/>
      <w:szCs w:val="18"/>
    </w:rPr>
  </w:style>
  <w:style w:type="character" w:customStyle="1" w:styleId="2f9">
    <w:name w:val="正文文本 字符2"/>
    <w:basedOn w:val="a2"/>
    <w:uiPriority w:val="99"/>
    <w:semiHidden/>
    <w:qFormat/>
    <w:rsid w:val="007501A5"/>
  </w:style>
  <w:style w:type="paragraph" w:customStyle="1" w:styleId="prodsubtitle">
    <w:name w:val="prodsubtitle"/>
    <w:basedOn w:val="a1"/>
    <w:qFormat/>
    <w:rsid w:val="007501A5"/>
    <w:pPr>
      <w:widowControl/>
      <w:jc w:val="left"/>
    </w:pPr>
    <w:rPr>
      <w:rFonts w:ascii="宋体" w:eastAsia="宋体" w:hAnsi="宋体" w:cs="宋体"/>
      <w:kern w:val="0"/>
      <w:sz w:val="24"/>
      <w:szCs w:val="24"/>
    </w:rPr>
  </w:style>
  <w:style w:type="paragraph" w:customStyle="1" w:styleId="xl83">
    <w:name w:val="xl83"/>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reader-word-layerreader-word-s1-5">
    <w:name w:val="reader-word-layer reader-word-s1-5"/>
    <w:basedOn w:val="a1"/>
    <w:qFormat/>
    <w:rsid w:val="007501A5"/>
    <w:pPr>
      <w:widowControl/>
      <w:spacing w:before="100" w:beforeAutospacing="1" w:after="100" w:afterAutospacing="1"/>
      <w:jc w:val="left"/>
    </w:pPr>
    <w:rPr>
      <w:rFonts w:ascii="宋体" w:eastAsia="宋体" w:hAnsi="宋体" w:cs="宋体"/>
      <w:kern w:val="0"/>
      <w:sz w:val="24"/>
      <w:szCs w:val="24"/>
    </w:rPr>
  </w:style>
  <w:style w:type="paragraph" w:customStyle="1" w:styleId="xl85">
    <w:name w:val="xl85"/>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01">
    <w:name w:val="正文文本_0"/>
    <w:basedOn w:val="00"/>
    <w:qFormat/>
    <w:rsid w:val="007501A5"/>
    <w:pPr>
      <w:adjustRightInd w:val="0"/>
      <w:spacing w:after="60" w:line="360" w:lineRule="atLeast"/>
      <w:ind w:leftChars="30" w:left="72" w:rightChars="30" w:right="30"/>
      <w:jc w:val="center"/>
      <w:textAlignment w:val="baseline"/>
    </w:pPr>
    <w:rPr>
      <w:kern w:val="0"/>
      <w:sz w:val="20"/>
      <w:szCs w:val="20"/>
    </w:rPr>
  </w:style>
  <w:style w:type="paragraph" w:customStyle="1" w:styleId="CharCharChar1Char">
    <w:name w:val="Char Char Char1 Char"/>
    <w:basedOn w:val="a1"/>
    <w:qFormat/>
    <w:rsid w:val="007501A5"/>
    <w:rPr>
      <w:rFonts w:ascii="Times New Roman" w:eastAsia="宋体" w:hAnsi="Times New Roman" w:cs="Times New Roman"/>
      <w:szCs w:val="20"/>
    </w:rPr>
  </w:style>
  <w:style w:type="paragraph" w:customStyle="1" w:styleId="reader-word-layerreader-word-s1-9">
    <w:name w:val="reader-word-layer reader-word-s1-9"/>
    <w:basedOn w:val="a1"/>
    <w:qFormat/>
    <w:rsid w:val="007501A5"/>
    <w:pPr>
      <w:widowControl/>
      <w:spacing w:before="100" w:beforeAutospacing="1" w:after="100" w:afterAutospacing="1"/>
      <w:jc w:val="left"/>
    </w:pPr>
    <w:rPr>
      <w:rFonts w:ascii="宋体" w:eastAsia="宋体" w:hAnsi="宋体" w:cs="宋体"/>
      <w:kern w:val="0"/>
      <w:sz w:val="24"/>
      <w:szCs w:val="24"/>
    </w:rPr>
  </w:style>
  <w:style w:type="paragraph" w:customStyle="1" w:styleId="400">
    <w:name w:val="标题 4_0"/>
    <w:basedOn w:val="00"/>
    <w:next w:val="00"/>
    <w:qFormat/>
    <w:rsid w:val="007501A5"/>
    <w:pPr>
      <w:keepNext/>
      <w:keepLines/>
      <w:spacing w:before="280" w:after="290" w:line="372" w:lineRule="auto"/>
      <w:outlineLvl w:val="3"/>
    </w:pPr>
    <w:rPr>
      <w:rFonts w:ascii="Cambria" w:hAnsi="Cambria"/>
      <w:b/>
      <w:bCs/>
      <w:sz w:val="28"/>
      <w:szCs w:val="28"/>
    </w:rPr>
  </w:style>
  <w:style w:type="paragraph" w:customStyle="1" w:styleId="xl100">
    <w:name w:val="xl100"/>
    <w:basedOn w:val="a1"/>
    <w:qFormat/>
    <w:rsid w:val="007501A5"/>
    <w:pPr>
      <w:widowControl/>
      <w:spacing w:before="100" w:beforeAutospacing="1" w:after="100" w:afterAutospacing="1"/>
      <w:jc w:val="left"/>
    </w:pPr>
    <w:rPr>
      <w:rFonts w:ascii="宋体" w:eastAsia="宋体" w:hAnsi="宋体" w:cs="宋体"/>
      <w:kern w:val="0"/>
      <w:sz w:val="24"/>
      <w:szCs w:val="24"/>
    </w:rPr>
  </w:style>
  <w:style w:type="paragraph" w:customStyle="1" w:styleId="flNote">
    <w:name w:val="flNote"/>
    <w:basedOn w:val="a1"/>
    <w:qFormat/>
    <w:rsid w:val="007501A5"/>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customStyle="1" w:styleId="xl152">
    <w:name w:val="xl152"/>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ParaCharCharCharChar">
    <w:name w:val="默认段落字体 Para Char Char Char Char"/>
    <w:basedOn w:val="a1"/>
    <w:qFormat/>
    <w:rsid w:val="007501A5"/>
    <w:rPr>
      <w:rFonts w:ascii="Times New Roman" w:eastAsia="宋体" w:hAnsi="Times New Roman" w:cs="Times New Roman"/>
      <w:szCs w:val="24"/>
    </w:rPr>
  </w:style>
  <w:style w:type="character" w:customStyle="1" w:styleId="1ff4">
    <w:name w:val="签名 字符1"/>
    <w:basedOn w:val="a2"/>
    <w:uiPriority w:val="99"/>
    <w:semiHidden/>
    <w:qFormat/>
    <w:rsid w:val="007501A5"/>
  </w:style>
  <w:style w:type="paragraph" w:customStyle="1" w:styleId="xl103">
    <w:name w:val="xl103"/>
    <w:basedOn w:val="a1"/>
    <w:qFormat/>
    <w:rsid w:val="007501A5"/>
    <w:pPr>
      <w:widowControl/>
      <w:spacing w:before="100" w:beforeAutospacing="1" w:after="100" w:afterAutospacing="1"/>
      <w:jc w:val="center"/>
    </w:pPr>
    <w:rPr>
      <w:rFonts w:ascii="宋体" w:eastAsia="宋体" w:hAnsi="宋体" w:cs="宋体"/>
      <w:kern w:val="0"/>
      <w:sz w:val="24"/>
      <w:szCs w:val="24"/>
    </w:rPr>
  </w:style>
  <w:style w:type="paragraph" w:customStyle="1" w:styleId="Default">
    <w:name w:val="Default"/>
    <w:qFormat/>
    <w:rsid w:val="007501A5"/>
    <w:pPr>
      <w:widowControl w:val="0"/>
      <w:autoSpaceDE w:val="0"/>
      <w:autoSpaceDN w:val="0"/>
      <w:adjustRightInd w:val="0"/>
    </w:pPr>
    <w:rPr>
      <w:rFonts w:cs="Calibri"/>
      <w:color w:val="000000"/>
      <w:sz w:val="24"/>
      <w:szCs w:val="24"/>
    </w:rPr>
  </w:style>
  <w:style w:type="paragraph" w:customStyle="1" w:styleId="xl159">
    <w:name w:val="xl159"/>
    <w:basedOn w:val="a1"/>
    <w:qFormat/>
    <w:rsid w:val="007501A5"/>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150">
    <w:name w:val="样式 (中文) 黑体 小二 行距: 1.5 倍行距"/>
    <w:basedOn w:val="a1"/>
    <w:qFormat/>
    <w:rsid w:val="007501A5"/>
    <w:pPr>
      <w:spacing w:line="360" w:lineRule="auto"/>
    </w:pPr>
    <w:rPr>
      <w:rFonts w:ascii="Times New Roman" w:eastAsia="黑体" w:hAnsi="Times New Roman" w:cs="宋体"/>
      <w:sz w:val="36"/>
      <w:szCs w:val="20"/>
    </w:rPr>
  </w:style>
  <w:style w:type="paragraph" w:customStyle="1" w:styleId="31a">
    <w:name w:val="31a（正文）章标题"/>
    <w:qFormat/>
    <w:rsid w:val="007501A5"/>
    <w:pPr>
      <w:adjustRightInd w:val="0"/>
      <w:snapToGrid w:val="0"/>
      <w:spacing w:beforeLines="50" w:afterLines="50"/>
      <w:ind w:firstLineChars="150" w:firstLine="315"/>
      <w:jc w:val="both"/>
      <w:outlineLvl w:val="0"/>
    </w:pPr>
    <w:rPr>
      <w:rFonts w:ascii="楷体_GB2312" w:hAnsi="仿宋_GB2312"/>
      <w:sz w:val="21"/>
    </w:rPr>
  </w:style>
  <w:style w:type="character" w:customStyle="1" w:styleId="1ff5">
    <w:name w:val="电子邮件签名 字符1"/>
    <w:basedOn w:val="a2"/>
    <w:uiPriority w:val="99"/>
    <w:semiHidden/>
    <w:qFormat/>
    <w:rsid w:val="007501A5"/>
  </w:style>
  <w:style w:type="paragraph" w:customStyle="1" w:styleId="CharCharCharChar11">
    <w:name w:val="Char Char Char Char11"/>
    <w:basedOn w:val="a1"/>
    <w:next w:val="a1"/>
    <w:qFormat/>
    <w:rsid w:val="007501A5"/>
    <w:pPr>
      <w:widowControl/>
      <w:spacing w:after="160" w:line="240" w:lineRule="exact"/>
      <w:jc w:val="left"/>
    </w:pPr>
    <w:rPr>
      <w:rFonts w:ascii="Times New Roman" w:eastAsia="宋体" w:hAnsi="Times New Roman" w:cs="Times New Roman"/>
      <w:szCs w:val="24"/>
    </w:rPr>
  </w:style>
  <w:style w:type="paragraph" w:customStyle="1" w:styleId="xl84">
    <w:name w:val="xl84"/>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CharCharChar1Char11">
    <w:name w:val="Char Char Char1 Char11"/>
    <w:basedOn w:val="a1"/>
    <w:qFormat/>
    <w:rsid w:val="007501A5"/>
    <w:rPr>
      <w:rFonts w:ascii="Times New Roman" w:eastAsia="宋体" w:hAnsi="Times New Roman" w:cs="Times New Roman"/>
      <w:szCs w:val="20"/>
    </w:rPr>
  </w:style>
  <w:style w:type="character" w:customStyle="1" w:styleId="220">
    <w:name w:val="正文文本缩进 2 字符2"/>
    <w:basedOn w:val="a2"/>
    <w:uiPriority w:val="99"/>
    <w:semiHidden/>
    <w:qFormat/>
    <w:rsid w:val="007501A5"/>
  </w:style>
  <w:style w:type="paragraph" w:customStyle="1" w:styleId="item">
    <w:name w:val="item"/>
    <w:basedOn w:val="a1"/>
    <w:qFormat/>
    <w:rsid w:val="007501A5"/>
    <w:pPr>
      <w:widowControl/>
      <w:spacing w:before="100" w:beforeAutospacing="1" w:after="100" w:afterAutospacing="1"/>
      <w:jc w:val="left"/>
    </w:pPr>
    <w:rPr>
      <w:rFonts w:ascii="宋体" w:eastAsia="宋体" w:hAnsi="宋体" w:cs="宋体"/>
      <w:color w:val="000000"/>
      <w:kern w:val="0"/>
      <w:sz w:val="20"/>
      <w:szCs w:val="20"/>
    </w:rPr>
  </w:style>
  <w:style w:type="character" w:customStyle="1" w:styleId="1ff6">
    <w:name w:val="宏文本 字符1"/>
    <w:basedOn w:val="a2"/>
    <w:uiPriority w:val="99"/>
    <w:semiHidden/>
    <w:qFormat/>
    <w:rsid w:val="007501A5"/>
    <w:rPr>
      <w:rFonts w:ascii="Courier New" w:eastAsia="宋体" w:hAnsi="Courier New" w:cs="Courier New"/>
      <w:sz w:val="24"/>
      <w:szCs w:val="24"/>
    </w:rPr>
  </w:style>
  <w:style w:type="paragraph" w:customStyle="1" w:styleId="xl166">
    <w:name w:val="xl166"/>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2">
    <w:name w:val="xl102"/>
    <w:basedOn w:val="a1"/>
    <w:qFormat/>
    <w:rsid w:val="007501A5"/>
    <w:pPr>
      <w:widowControl/>
      <w:spacing w:before="100" w:beforeAutospacing="1" w:after="100" w:afterAutospacing="1"/>
      <w:jc w:val="left"/>
    </w:pPr>
    <w:rPr>
      <w:rFonts w:ascii="宋体" w:eastAsia="宋体" w:hAnsi="宋体" w:cs="宋体"/>
      <w:kern w:val="0"/>
      <w:sz w:val="24"/>
      <w:szCs w:val="24"/>
    </w:rPr>
  </w:style>
  <w:style w:type="character" w:customStyle="1" w:styleId="1ff7">
    <w:name w:val="信息标题 字符1"/>
    <w:basedOn w:val="a2"/>
    <w:uiPriority w:val="99"/>
    <w:semiHidden/>
    <w:qFormat/>
    <w:rsid w:val="007501A5"/>
    <w:rPr>
      <w:rFonts w:asciiTheme="majorHAnsi" w:eastAsiaTheme="majorEastAsia" w:hAnsiTheme="majorHAnsi" w:cstheme="majorBidi"/>
      <w:sz w:val="24"/>
      <w:szCs w:val="24"/>
      <w:shd w:val="pct20" w:color="auto" w:fill="auto"/>
    </w:rPr>
  </w:style>
  <w:style w:type="paragraph" w:customStyle="1" w:styleId="ParaCharCharCharCharCharCharCharCharCharChar">
    <w:name w:val="默认段落字体 Para Char Char Char Char Char Char Char Char Char Char"/>
    <w:basedOn w:val="a1"/>
    <w:qFormat/>
    <w:rsid w:val="007501A5"/>
    <w:rPr>
      <w:rFonts w:ascii="Tahoma" w:eastAsia="宋体" w:hAnsi="Tahoma" w:cs="Times New Roman" w:hint="eastAsia"/>
      <w:sz w:val="24"/>
      <w:szCs w:val="20"/>
    </w:rPr>
  </w:style>
  <w:style w:type="paragraph" w:customStyle="1" w:styleId="3d">
    <w:name w:val="样式3"/>
    <w:basedOn w:val="31"/>
    <w:next w:val="a1"/>
    <w:qFormat/>
    <w:rsid w:val="007501A5"/>
    <w:pPr>
      <w:spacing w:before="260" w:after="260" w:line="240" w:lineRule="auto"/>
      <w:jc w:val="center"/>
    </w:pPr>
    <w:rPr>
      <w:sz w:val="32"/>
    </w:rPr>
  </w:style>
  <w:style w:type="paragraph" w:customStyle="1" w:styleId="151">
    <w:name w:val="样式 (中文) 黑体 小二 居中 行距: 1.5 倍行距"/>
    <w:basedOn w:val="a1"/>
    <w:next w:val="a1"/>
    <w:qFormat/>
    <w:rsid w:val="007501A5"/>
    <w:pPr>
      <w:jc w:val="center"/>
    </w:pPr>
    <w:rPr>
      <w:rFonts w:ascii="Times New Roman" w:eastAsia="黑体" w:hAnsi="Times New Roman" w:cs="宋体"/>
      <w:sz w:val="36"/>
      <w:szCs w:val="20"/>
    </w:rPr>
  </w:style>
  <w:style w:type="paragraph" w:customStyle="1" w:styleId="afffff2">
    <w:name w:val="德吉标题二"/>
    <w:basedOn w:val="21"/>
    <w:qFormat/>
    <w:rsid w:val="007501A5"/>
    <w:pPr>
      <w:tabs>
        <w:tab w:val="left" w:pos="1300"/>
      </w:tabs>
      <w:spacing w:before="260" w:after="260" w:line="416" w:lineRule="auto"/>
      <w:ind w:left="1300" w:hanging="420"/>
      <w:jc w:val="left"/>
    </w:pPr>
    <w:rPr>
      <w:rFonts w:ascii="仿宋_GB2312" w:eastAsia="仿宋_GB2312"/>
      <w:sz w:val="32"/>
    </w:rPr>
  </w:style>
  <w:style w:type="paragraph" w:customStyle="1" w:styleId="afffff3">
    <w:name w:val="表格表头"/>
    <w:basedOn w:val="a1"/>
    <w:qFormat/>
    <w:rsid w:val="007501A5"/>
    <w:pPr>
      <w:spacing w:line="360" w:lineRule="auto"/>
      <w:jc w:val="center"/>
      <w:outlineLvl w:val="0"/>
    </w:pPr>
    <w:rPr>
      <w:rFonts w:ascii="宋体" w:eastAsia="黑体" w:hAnsi="宋体" w:cs="宋体"/>
      <w:sz w:val="24"/>
      <w:szCs w:val="21"/>
    </w:rPr>
  </w:style>
  <w:style w:type="paragraph" w:customStyle="1" w:styleId="paragraphindent">
    <w:name w:val="paragraphindent"/>
    <w:basedOn w:val="a1"/>
    <w:qFormat/>
    <w:rsid w:val="007501A5"/>
    <w:pPr>
      <w:widowControl/>
      <w:spacing w:before="100" w:beforeAutospacing="1" w:after="100" w:afterAutospacing="1"/>
      <w:jc w:val="left"/>
    </w:pPr>
    <w:rPr>
      <w:rFonts w:ascii="宋体" w:eastAsia="宋体" w:hAnsi="宋体" w:cs="宋体"/>
      <w:kern w:val="0"/>
      <w:sz w:val="24"/>
      <w:szCs w:val="24"/>
    </w:rPr>
  </w:style>
  <w:style w:type="paragraph" w:customStyle="1" w:styleId="1ff8">
    <w:name w:val="标题1"/>
    <w:basedOn w:val="a1"/>
    <w:next w:val="a1"/>
    <w:qFormat/>
    <w:rsid w:val="007501A5"/>
    <w:pPr>
      <w:tabs>
        <w:tab w:val="left" w:pos="9193"/>
        <w:tab w:val="left" w:pos="9827"/>
      </w:tabs>
      <w:spacing w:line="700" w:lineRule="atLeast"/>
      <w:jc w:val="center"/>
    </w:pPr>
    <w:rPr>
      <w:rFonts w:ascii="Times New Roman" w:eastAsia="方正小标宋_GBK" w:hAnsi="Times New Roman" w:cs="Times New Roman"/>
      <w:sz w:val="44"/>
      <w:szCs w:val="24"/>
    </w:rPr>
  </w:style>
  <w:style w:type="paragraph" w:customStyle="1" w:styleId="xl78">
    <w:name w:val="xl78"/>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Style37">
    <w:name w:val="_Style 37"/>
    <w:basedOn w:val="a1"/>
    <w:next w:val="a1"/>
    <w:qFormat/>
    <w:rsid w:val="007501A5"/>
    <w:rPr>
      <w:rFonts w:ascii="Times New Roman" w:eastAsia="宋体" w:hAnsi="Times New Roman" w:cs="Times New Roman"/>
      <w:szCs w:val="24"/>
    </w:rPr>
  </w:style>
  <w:style w:type="character" w:customStyle="1" w:styleId="2fa">
    <w:name w:val="正文文本缩进 字符2"/>
    <w:basedOn w:val="a2"/>
    <w:uiPriority w:val="99"/>
    <w:semiHidden/>
    <w:qFormat/>
    <w:rsid w:val="007501A5"/>
  </w:style>
  <w:style w:type="paragraph" w:customStyle="1" w:styleId="ParagraphP12">
    <w:name w:val="Paragraph P1&amp;2"/>
    <w:basedOn w:val="a1"/>
    <w:qFormat/>
    <w:rsid w:val="007501A5"/>
    <w:pPr>
      <w:widowControl/>
      <w:tabs>
        <w:tab w:val="left" w:pos="420"/>
      </w:tabs>
      <w:spacing w:before="40" w:after="60" w:line="360" w:lineRule="auto"/>
      <w:ind w:left="420" w:hanging="420"/>
      <w:jc w:val="left"/>
    </w:pPr>
    <w:rPr>
      <w:rFonts w:ascii="宋体" w:eastAsia="宋体" w:hAnsi="宋体" w:cs="Times New Roman"/>
      <w:color w:val="FF0000"/>
      <w:sz w:val="24"/>
      <w:szCs w:val="24"/>
    </w:rPr>
  </w:style>
  <w:style w:type="paragraph" w:customStyle="1" w:styleId="CharChar25">
    <w:name w:val="Char Char25"/>
    <w:basedOn w:val="a1"/>
    <w:next w:val="a1"/>
    <w:qFormat/>
    <w:rsid w:val="007501A5"/>
    <w:pPr>
      <w:widowControl/>
      <w:spacing w:after="160" w:line="240" w:lineRule="exact"/>
      <w:jc w:val="left"/>
    </w:pPr>
    <w:rPr>
      <w:rFonts w:ascii="Times New Roman" w:eastAsia="宋体" w:hAnsi="Times New Roman" w:cs="Times New Roman"/>
      <w:szCs w:val="20"/>
    </w:rPr>
  </w:style>
  <w:style w:type="paragraph" w:customStyle="1" w:styleId="TOC1">
    <w:name w:val="TOC 标题1"/>
    <w:basedOn w:val="11"/>
    <w:next w:val="a1"/>
    <w:qFormat/>
    <w:rsid w:val="007501A5"/>
    <w:pPr>
      <w:spacing w:before="340" w:after="330" w:line="576" w:lineRule="auto"/>
      <w:outlineLvl w:val="9"/>
    </w:pPr>
    <w:rPr>
      <w:rFonts w:ascii="Calibri" w:hAnsi="Calibri"/>
      <w:sz w:val="44"/>
    </w:rPr>
  </w:style>
  <w:style w:type="paragraph" w:customStyle="1" w:styleId="Style22">
    <w:name w:val="_Style 22"/>
    <w:basedOn w:val="a1"/>
    <w:qFormat/>
    <w:rsid w:val="007501A5"/>
    <w:rPr>
      <w:rFonts w:ascii="Times New Roman" w:eastAsia="宋体" w:hAnsi="Times New Roman" w:cs="Times New Roman"/>
      <w:szCs w:val="24"/>
    </w:rPr>
  </w:style>
  <w:style w:type="character" w:customStyle="1" w:styleId="2fb">
    <w:name w:val="脚注文本 字符2"/>
    <w:basedOn w:val="a2"/>
    <w:uiPriority w:val="99"/>
    <w:semiHidden/>
    <w:qFormat/>
    <w:rsid w:val="007501A5"/>
    <w:rPr>
      <w:sz w:val="18"/>
      <w:szCs w:val="18"/>
    </w:rPr>
  </w:style>
  <w:style w:type="paragraph" w:customStyle="1" w:styleId="xl130">
    <w:name w:val="xl130"/>
    <w:basedOn w:val="a1"/>
    <w:qFormat/>
    <w:rsid w:val="007501A5"/>
    <w:pPr>
      <w:widowControl/>
      <w:spacing w:before="100" w:beforeAutospacing="1" w:after="100" w:afterAutospacing="1"/>
      <w:jc w:val="left"/>
    </w:pPr>
    <w:rPr>
      <w:rFonts w:ascii="宋体" w:eastAsia="宋体" w:hAnsi="宋体" w:cs="宋体"/>
      <w:kern w:val="0"/>
      <w:sz w:val="24"/>
      <w:szCs w:val="24"/>
    </w:rPr>
  </w:style>
  <w:style w:type="character" w:customStyle="1" w:styleId="321">
    <w:name w:val="正文文本 3 字符2"/>
    <w:basedOn w:val="a2"/>
    <w:uiPriority w:val="99"/>
    <w:semiHidden/>
    <w:qFormat/>
    <w:rsid w:val="007501A5"/>
    <w:rPr>
      <w:sz w:val="16"/>
      <w:szCs w:val="16"/>
    </w:rPr>
  </w:style>
  <w:style w:type="paragraph" w:customStyle="1" w:styleId="72">
    <w:name w:val="样式7"/>
    <w:basedOn w:val="12"/>
    <w:next w:val="a1"/>
    <w:qFormat/>
    <w:rsid w:val="007501A5"/>
    <w:pPr>
      <w:tabs>
        <w:tab w:val="right" w:leader="dot" w:pos="9200"/>
      </w:tabs>
    </w:pPr>
    <w:rPr>
      <w:rFonts w:ascii="Times New Roman" w:eastAsia="仿宋_GB2312" w:hAnsi="Times New Roman" w:cs="Times New Roman"/>
      <w:sz w:val="28"/>
      <w:szCs w:val="21"/>
    </w:rPr>
  </w:style>
  <w:style w:type="paragraph" w:customStyle="1" w:styleId="48">
    <w:name w:val="样式4"/>
    <w:basedOn w:val="a1"/>
    <w:next w:val="12"/>
    <w:qFormat/>
    <w:rsid w:val="007501A5"/>
    <w:pPr>
      <w:tabs>
        <w:tab w:val="left" w:pos="8300"/>
      </w:tabs>
      <w:ind w:right="13"/>
      <w:jc w:val="right"/>
    </w:pPr>
    <w:rPr>
      <w:rFonts w:ascii="Times New Roman" w:eastAsia="仿宋_GB2312" w:hAnsi="Times New Roman" w:cs="Times New Roman"/>
      <w:sz w:val="28"/>
      <w:szCs w:val="24"/>
    </w:rPr>
  </w:style>
  <w:style w:type="paragraph" w:customStyle="1" w:styleId="xl81">
    <w:name w:val="xl81"/>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PersonalName">
    <w:name w:val="Personal Name"/>
    <w:basedOn w:val="aff4"/>
    <w:qFormat/>
    <w:rsid w:val="007501A5"/>
    <w:pPr>
      <w:adjustRightInd w:val="0"/>
      <w:spacing w:line="420" w:lineRule="atLeast"/>
      <w:textAlignment w:val="baseline"/>
    </w:pPr>
    <w:rPr>
      <w:rFonts w:ascii="Impact" w:hAnsi="Impact"/>
      <w:b w:val="0"/>
      <w:bCs w:val="0"/>
      <w:caps/>
      <w:color w:val="000000"/>
      <w:kern w:val="0"/>
      <w:sz w:val="28"/>
      <w:szCs w:val="28"/>
    </w:rPr>
  </w:style>
  <w:style w:type="paragraph" w:customStyle="1" w:styleId="xl158">
    <w:name w:val="xl158"/>
    <w:basedOn w:val="a1"/>
    <w:qFormat/>
    <w:rsid w:val="007501A5"/>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fontsize">
    <w:name w:val="fontsize"/>
    <w:basedOn w:val="a1"/>
    <w:qFormat/>
    <w:rsid w:val="007501A5"/>
    <w:pPr>
      <w:widowControl/>
      <w:spacing w:before="100" w:beforeAutospacing="1" w:after="100" w:afterAutospacing="1"/>
      <w:ind w:firstLine="180"/>
      <w:jc w:val="left"/>
    </w:pPr>
    <w:rPr>
      <w:rFonts w:ascii="Arial Unicode MS" w:eastAsia="Arial Unicode MS" w:hAnsi="Arial Unicode MS" w:cs="Times New Roman"/>
      <w:color w:val="000000"/>
      <w:spacing w:val="20"/>
      <w:kern w:val="0"/>
      <w:sz w:val="24"/>
      <w:szCs w:val="20"/>
      <w:vertAlign w:val="subscript"/>
    </w:rPr>
  </w:style>
  <w:style w:type="paragraph" w:customStyle="1" w:styleId="afffff4">
    <w:name w:val="重点说明"/>
    <w:basedOn w:val="a1"/>
    <w:qFormat/>
    <w:rsid w:val="007501A5"/>
    <w:pPr>
      <w:widowControl/>
      <w:spacing w:before="40" w:after="40" w:line="400" w:lineRule="exact"/>
      <w:ind w:left="360" w:hanging="360"/>
    </w:pPr>
    <w:rPr>
      <w:rFonts w:ascii="宋体" w:eastAsia="宋体" w:hAnsi="Times New Roman" w:cs="Times New Roman"/>
      <w:b/>
      <w:spacing w:val="6"/>
      <w:sz w:val="28"/>
      <w:szCs w:val="20"/>
    </w:rPr>
  </w:style>
  <w:style w:type="paragraph" w:customStyle="1" w:styleId="xl168">
    <w:name w:val="xl168"/>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Blockquote">
    <w:name w:val="Blockquote"/>
    <w:basedOn w:val="a1"/>
    <w:qFormat/>
    <w:rsid w:val="007501A5"/>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CharChar2CharCharCharChar">
    <w:name w:val="Char Char2 Char Char Char Char"/>
    <w:basedOn w:val="a1"/>
    <w:qFormat/>
    <w:rsid w:val="007501A5"/>
    <w:rPr>
      <w:rFonts w:ascii="Tahoma" w:eastAsia="宋体" w:hAnsi="Tahoma" w:cs="Times New Roman"/>
      <w:sz w:val="24"/>
      <w:szCs w:val="20"/>
    </w:rPr>
  </w:style>
  <w:style w:type="paragraph" w:customStyle="1" w:styleId="xl161">
    <w:name w:val="xl161"/>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1ff9">
    <w:name w:val="正文_1"/>
    <w:qFormat/>
    <w:rsid w:val="007501A5"/>
    <w:rPr>
      <w:sz w:val="21"/>
      <w:szCs w:val="22"/>
    </w:rPr>
  </w:style>
  <w:style w:type="paragraph" w:customStyle="1" w:styleId="xl98">
    <w:name w:val="xl98"/>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afffff5">
    <w:name w:val="标准正文"/>
    <w:basedOn w:val="a1"/>
    <w:qFormat/>
    <w:rsid w:val="007501A5"/>
    <w:pPr>
      <w:snapToGrid w:val="0"/>
      <w:spacing w:line="312" w:lineRule="auto"/>
      <w:ind w:firstLine="482"/>
    </w:pPr>
    <w:rPr>
      <w:rFonts w:ascii="Times New Roman" w:eastAsia="宋体" w:hAnsi="Times New Roman" w:cs="Times New Roman"/>
      <w:sz w:val="24"/>
      <w:szCs w:val="20"/>
    </w:rPr>
  </w:style>
  <w:style w:type="character" w:customStyle="1" w:styleId="1ffa">
    <w:name w:val="尾注文本 字符1"/>
    <w:basedOn w:val="a2"/>
    <w:uiPriority w:val="99"/>
    <w:semiHidden/>
    <w:qFormat/>
    <w:rsid w:val="007501A5"/>
  </w:style>
  <w:style w:type="paragraph" w:customStyle="1" w:styleId="xl82">
    <w:name w:val="xl82"/>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character" w:customStyle="1" w:styleId="1ffb">
    <w:name w:val="注释标题 字符1"/>
    <w:basedOn w:val="a2"/>
    <w:uiPriority w:val="99"/>
    <w:semiHidden/>
    <w:qFormat/>
    <w:rsid w:val="007501A5"/>
  </w:style>
  <w:style w:type="paragraph" w:customStyle="1" w:styleId="font13">
    <w:name w:val="font13"/>
    <w:basedOn w:val="a1"/>
    <w:qFormat/>
    <w:rsid w:val="007501A5"/>
    <w:pPr>
      <w:widowControl/>
      <w:spacing w:before="100" w:beforeAutospacing="1" w:after="100" w:afterAutospacing="1"/>
      <w:jc w:val="left"/>
    </w:pPr>
    <w:rPr>
      <w:rFonts w:ascii="宋体" w:eastAsia="宋体" w:hAnsi="宋体" w:cs="宋体"/>
      <w:kern w:val="0"/>
      <w:sz w:val="20"/>
      <w:szCs w:val="20"/>
    </w:rPr>
  </w:style>
  <w:style w:type="paragraph" w:customStyle="1" w:styleId="2fc">
    <w:name w:val="样式 首行缩进:  2 字符"/>
    <w:basedOn w:val="a1"/>
    <w:qFormat/>
    <w:rsid w:val="007501A5"/>
    <w:pPr>
      <w:spacing w:line="360" w:lineRule="auto"/>
      <w:ind w:firstLineChars="200" w:firstLine="480"/>
    </w:pPr>
    <w:rPr>
      <w:rFonts w:ascii="Arial" w:eastAsia="宋体" w:hAnsi="Arial" w:cs="Times New Roman"/>
      <w:sz w:val="24"/>
      <w:szCs w:val="20"/>
    </w:rPr>
  </w:style>
  <w:style w:type="paragraph" w:customStyle="1" w:styleId="xl79">
    <w:name w:val="xl79"/>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3e">
    <w:name w:val="纯文本3"/>
    <w:basedOn w:val="a1"/>
    <w:qFormat/>
    <w:rsid w:val="007501A5"/>
    <w:rPr>
      <w:rFonts w:ascii="宋体" w:eastAsia="宋体" w:hAnsi="Courier New" w:cs="Times New Roman"/>
      <w:sz w:val="28"/>
      <w:szCs w:val="24"/>
    </w:rPr>
  </w:style>
  <w:style w:type="character" w:customStyle="1" w:styleId="HTML20">
    <w:name w:val="HTML 预设格式 字符2"/>
    <w:basedOn w:val="a2"/>
    <w:uiPriority w:val="99"/>
    <w:semiHidden/>
    <w:qFormat/>
    <w:rsid w:val="007501A5"/>
    <w:rPr>
      <w:rFonts w:ascii="Courier New" w:hAnsi="Courier New" w:cs="Courier New"/>
      <w:sz w:val="20"/>
      <w:szCs w:val="20"/>
    </w:rPr>
  </w:style>
  <w:style w:type="paragraph" w:customStyle="1" w:styleId="27878">
    <w:name w:val="样式 宋体 首行缩进:  2 字符 段前: 7.8 磅 段后: 7.8 磅"/>
    <w:basedOn w:val="a1"/>
    <w:qFormat/>
    <w:rsid w:val="007501A5"/>
    <w:pPr>
      <w:adjustRightInd w:val="0"/>
      <w:snapToGrid w:val="0"/>
      <w:spacing w:before="156" w:after="156" w:line="360" w:lineRule="auto"/>
      <w:ind w:firstLineChars="200" w:firstLine="200"/>
    </w:pPr>
    <w:rPr>
      <w:rFonts w:ascii="宋体" w:eastAsia="宋体" w:hAnsi="宋体" w:cs="宋体"/>
      <w:szCs w:val="20"/>
    </w:rPr>
  </w:style>
  <w:style w:type="paragraph" w:customStyle="1" w:styleId="xl146">
    <w:name w:val="xl146"/>
    <w:basedOn w:val="a1"/>
    <w:qFormat/>
    <w:rsid w:val="007501A5"/>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1"/>
    <w:qFormat/>
    <w:rsid w:val="007501A5"/>
    <w:rPr>
      <w:rFonts w:ascii="Times New Roman" w:eastAsia="宋体" w:hAnsi="Times New Roman" w:cs="Times New Roman"/>
      <w:szCs w:val="24"/>
    </w:rPr>
  </w:style>
  <w:style w:type="character" w:customStyle="1" w:styleId="221">
    <w:name w:val="正文文本 2 字符2"/>
    <w:basedOn w:val="a2"/>
    <w:uiPriority w:val="99"/>
    <w:semiHidden/>
    <w:qFormat/>
    <w:rsid w:val="007501A5"/>
  </w:style>
  <w:style w:type="paragraph" w:customStyle="1" w:styleId="CharCharCharChar">
    <w:name w:val="Char Char Char Char"/>
    <w:basedOn w:val="a1"/>
    <w:next w:val="a1"/>
    <w:qFormat/>
    <w:rsid w:val="007501A5"/>
    <w:pPr>
      <w:widowControl/>
      <w:spacing w:after="160" w:line="240" w:lineRule="exact"/>
      <w:jc w:val="left"/>
    </w:pPr>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1"/>
    <w:qFormat/>
    <w:rsid w:val="007501A5"/>
    <w:pPr>
      <w:tabs>
        <w:tab w:val="left" w:pos="420"/>
      </w:tabs>
      <w:ind w:left="420" w:hanging="420"/>
    </w:pPr>
    <w:rPr>
      <w:rFonts w:ascii="Tahoma" w:eastAsia="宋体" w:hAnsi="Tahoma" w:cs="Times New Roman"/>
      <w:sz w:val="24"/>
      <w:szCs w:val="20"/>
    </w:rPr>
  </w:style>
  <w:style w:type="paragraph" w:customStyle="1" w:styleId="CharCharCharCharCharCharCharCharCharCharCharCharChar11">
    <w:name w:val="Char Char Char Char Char Char Char Char Char Char Char Char Char11"/>
    <w:basedOn w:val="a1"/>
    <w:qFormat/>
    <w:rsid w:val="007501A5"/>
    <w:pPr>
      <w:tabs>
        <w:tab w:val="left" w:pos="420"/>
      </w:tabs>
      <w:ind w:left="420" w:hanging="420"/>
    </w:pPr>
    <w:rPr>
      <w:rFonts w:ascii="Tahoma" w:eastAsia="宋体" w:hAnsi="Tahoma" w:cs="Times New Roman"/>
      <w:sz w:val="24"/>
      <w:szCs w:val="20"/>
    </w:rPr>
  </w:style>
  <w:style w:type="paragraph" w:customStyle="1" w:styleId="CharCharCharCharCharCharCharCharCharChar11">
    <w:name w:val="Char Char Char Char Char Char Char Char Char Char11"/>
    <w:basedOn w:val="a1"/>
    <w:qFormat/>
    <w:rsid w:val="007501A5"/>
    <w:pPr>
      <w:widowControl/>
      <w:spacing w:line="400" w:lineRule="exact"/>
      <w:jc w:val="center"/>
    </w:pPr>
    <w:rPr>
      <w:rFonts w:ascii="Verdana" w:eastAsia="宋体" w:hAnsi="Verdana" w:cs="Times New Roman"/>
      <w:kern w:val="0"/>
      <w:szCs w:val="20"/>
      <w:lang w:eastAsia="en-US"/>
    </w:rPr>
  </w:style>
  <w:style w:type="paragraph" w:customStyle="1" w:styleId="CharChar1CharCharChar">
    <w:name w:val="Char Char1 Char Char Char"/>
    <w:basedOn w:val="ac"/>
    <w:qFormat/>
    <w:rsid w:val="007501A5"/>
    <w:rPr>
      <w:shd w:val="clear" w:color="auto" w:fill="auto"/>
    </w:rPr>
  </w:style>
  <w:style w:type="paragraph" w:customStyle="1" w:styleId="xl154">
    <w:name w:val="xl154"/>
    <w:basedOn w:val="a1"/>
    <w:qFormat/>
    <w:rsid w:val="007501A5"/>
    <w:pPr>
      <w:widowControl/>
      <w:pBdr>
        <w:top w:val="single" w:sz="4" w:space="0" w:color="auto"/>
        <w:left w:val="single" w:sz="4" w:space="0" w:color="auto"/>
        <w:bottom w:val="single" w:sz="4" w:space="0" w:color="auto"/>
      </w:pBdr>
      <w:shd w:val="clear" w:color="000000" w:fill="C0C0C0"/>
      <w:spacing w:before="100" w:beforeAutospacing="1" w:after="100" w:afterAutospacing="1"/>
      <w:jc w:val="left"/>
    </w:pPr>
    <w:rPr>
      <w:rFonts w:ascii="宋体" w:eastAsia="宋体" w:hAnsi="宋体" w:cs="宋体"/>
      <w:kern w:val="0"/>
      <w:sz w:val="20"/>
      <w:szCs w:val="20"/>
    </w:rPr>
  </w:style>
  <w:style w:type="paragraph" w:customStyle="1" w:styleId="2fd">
    <w:name w:val="正文2"/>
    <w:qFormat/>
    <w:rsid w:val="007501A5"/>
    <w:pPr>
      <w:widowControl w:val="0"/>
      <w:adjustRightInd w:val="0"/>
      <w:spacing w:line="315" w:lineRule="atLeast"/>
      <w:jc w:val="both"/>
      <w:textAlignment w:val="baseline"/>
    </w:pPr>
    <w:rPr>
      <w:rFonts w:ascii="宋体"/>
      <w:sz w:val="24"/>
    </w:rPr>
  </w:style>
  <w:style w:type="paragraph" w:customStyle="1" w:styleId="xl153">
    <w:name w:val="xl153"/>
    <w:basedOn w:val="a1"/>
    <w:qFormat/>
    <w:rsid w:val="007501A5"/>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eastAsia="宋体" w:hAnsi="宋体" w:cs="宋体"/>
      <w:kern w:val="0"/>
      <w:sz w:val="20"/>
      <w:szCs w:val="20"/>
    </w:rPr>
  </w:style>
  <w:style w:type="character" w:customStyle="1" w:styleId="1ffc">
    <w:name w:val="结束语 字符1"/>
    <w:basedOn w:val="a2"/>
    <w:uiPriority w:val="99"/>
    <w:semiHidden/>
    <w:qFormat/>
    <w:rsid w:val="007501A5"/>
  </w:style>
  <w:style w:type="paragraph" w:customStyle="1" w:styleId="xl90">
    <w:name w:val="xl90"/>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character" w:customStyle="1" w:styleId="2fe">
    <w:name w:val="引用 字符2"/>
    <w:basedOn w:val="a2"/>
    <w:uiPriority w:val="29"/>
    <w:qFormat/>
    <w:rsid w:val="007501A5"/>
    <w:rPr>
      <w:i/>
      <w:iCs/>
      <w:color w:val="404040" w:themeColor="text1" w:themeTint="BF"/>
    </w:rPr>
  </w:style>
  <w:style w:type="paragraph" w:customStyle="1" w:styleId="xl164">
    <w:name w:val="xl164"/>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CharChar1CharCharChar11">
    <w:name w:val="Char Char1 Char Char Char11"/>
    <w:basedOn w:val="ac"/>
    <w:qFormat/>
    <w:rsid w:val="007501A5"/>
    <w:rPr>
      <w:shd w:val="clear" w:color="auto" w:fill="auto"/>
    </w:rPr>
  </w:style>
  <w:style w:type="character" w:customStyle="1" w:styleId="2ff">
    <w:name w:val="副标题 字符2"/>
    <w:basedOn w:val="a2"/>
    <w:uiPriority w:val="11"/>
    <w:qFormat/>
    <w:rsid w:val="007501A5"/>
    <w:rPr>
      <w:b/>
      <w:bCs/>
      <w:kern w:val="28"/>
      <w:sz w:val="32"/>
      <w:szCs w:val="32"/>
    </w:rPr>
  </w:style>
  <w:style w:type="paragraph" w:customStyle="1" w:styleId="reader-word-layerreader-word-s1-10">
    <w:name w:val="reader-word-layer reader-word-s1-10"/>
    <w:basedOn w:val="a1"/>
    <w:qFormat/>
    <w:rsid w:val="007501A5"/>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1"/>
    <w:qFormat/>
    <w:rsid w:val="007501A5"/>
    <w:pPr>
      <w:widowControl/>
      <w:spacing w:before="100" w:beforeAutospacing="1" w:after="100" w:afterAutospacing="1"/>
      <w:jc w:val="left"/>
    </w:pPr>
    <w:rPr>
      <w:rFonts w:ascii="宋体" w:eastAsia="宋体" w:hAnsi="宋体" w:cs="宋体"/>
      <w:kern w:val="0"/>
      <w:sz w:val="18"/>
      <w:szCs w:val="18"/>
    </w:rPr>
  </w:style>
  <w:style w:type="paragraph" w:customStyle="1" w:styleId="215">
    <w:name w:val="样式 标题 2 + 黑色 行距: 1.5 倍行距"/>
    <w:basedOn w:val="21"/>
    <w:qFormat/>
    <w:rsid w:val="007501A5"/>
    <w:pPr>
      <w:spacing w:before="260" w:after="260" w:line="360" w:lineRule="auto"/>
      <w:jc w:val="center"/>
    </w:pPr>
    <w:rPr>
      <w:rFonts w:ascii="宋体" w:eastAsia="宋体" w:hAnsi="宋体" w:cs="宋体"/>
      <w:color w:val="000000"/>
      <w:sz w:val="32"/>
    </w:rPr>
  </w:style>
  <w:style w:type="paragraph" w:customStyle="1" w:styleId="xl141">
    <w:name w:val="xl141"/>
    <w:basedOn w:val="a1"/>
    <w:qFormat/>
    <w:rsid w:val="007501A5"/>
    <w:pPr>
      <w:widowControl/>
      <w:pBdr>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ParaChar">
    <w:name w:val="默认段落字体 Para Char"/>
    <w:basedOn w:val="a1"/>
    <w:qFormat/>
    <w:rsid w:val="007501A5"/>
    <w:rPr>
      <w:rFonts w:ascii="Times New Roman" w:eastAsia="宋体" w:hAnsi="Times New Roman" w:cs="Times New Roman"/>
      <w:szCs w:val="24"/>
    </w:rPr>
  </w:style>
  <w:style w:type="paragraph" w:customStyle="1" w:styleId="xl147">
    <w:name w:val="xl147"/>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93">
    <w:name w:val="xl93"/>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afffff6">
    <w:name w:val="目录"/>
    <w:basedOn w:val="a1"/>
    <w:qFormat/>
    <w:rsid w:val="007501A5"/>
    <w:pPr>
      <w:widowControl/>
      <w:jc w:val="center"/>
    </w:pPr>
    <w:rPr>
      <w:rFonts w:ascii="宋体" w:eastAsia="宋体" w:hAnsi="Times New Roman" w:cs="Times New Roman"/>
      <w:b/>
      <w:kern w:val="0"/>
      <w:sz w:val="36"/>
      <w:szCs w:val="20"/>
    </w:rPr>
  </w:style>
  <w:style w:type="paragraph" w:customStyle="1" w:styleId="Style7">
    <w:name w:val="_Style 7"/>
    <w:basedOn w:val="a1"/>
    <w:next w:val="a1"/>
    <w:qFormat/>
    <w:rsid w:val="007501A5"/>
    <w:pPr>
      <w:widowControl/>
      <w:spacing w:after="160" w:line="240" w:lineRule="exact"/>
      <w:jc w:val="left"/>
    </w:pPr>
    <w:rPr>
      <w:rFonts w:ascii="Times New Roman" w:eastAsia="宋体" w:hAnsi="Times New Roman" w:cs="Times New Roman"/>
      <w:szCs w:val="24"/>
    </w:rPr>
  </w:style>
  <w:style w:type="paragraph" w:customStyle="1" w:styleId="afffff7">
    <w:name w:val="样式 (中文) 黑体 小三 黑色"/>
    <w:basedOn w:val="21"/>
    <w:qFormat/>
    <w:rsid w:val="007501A5"/>
    <w:pPr>
      <w:spacing w:before="260" w:after="260" w:line="240" w:lineRule="auto"/>
      <w:jc w:val="center"/>
    </w:pPr>
    <w:rPr>
      <w:rFonts w:hAnsi="宋体"/>
      <w:b w:val="0"/>
      <w:color w:val="000000"/>
      <w:sz w:val="30"/>
    </w:rPr>
  </w:style>
  <w:style w:type="paragraph" w:customStyle="1" w:styleId="CharChar2CharCharCharChar11">
    <w:name w:val="Char Char2 Char Char Char Char11"/>
    <w:basedOn w:val="a1"/>
    <w:qFormat/>
    <w:rsid w:val="007501A5"/>
    <w:rPr>
      <w:rFonts w:ascii="Tahoma" w:eastAsia="宋体" w:hAnsi="Tahoma" w:cs="Times New Roman"/>
      <w:sz w:val="24"/>
      <w:szCs w:val="20"/>
    </w:rPr>
  </w:style>
  <w:style w:type="paragraph" w:customStyle="1" w:styleId="CharChar112">
    <w:name w:val="Char Char112"/>
    <w:basedOn w:val="a1"/>
    <w:qFormat/>
    <w:rsid w:val="007501A5"/>
    <w:rPr>
      <w:rFonts w:ascii="Times New Roman" w:eastAsia="宋体" w:hAnsi="Times New Roman" w:cs="Times New Roman"/>
      <w:szCs w:val="24"/>
    </w:rPr>
  </w:style>
  <w:style w:type="paragraph" w:customStyle="1" w:styleId="xl165">
    <w:name w:val="xl165"/>
    <w:basedOn w:val="a1"/>
    <w:qFormat/>
    <w:rsid w:val="007501A5"/>
    <w:pPr>
      <w:widowControl/>
      <w:pBdr>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50">
    <w:name w:val="xl150"/>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34">
    <w:name w:val="xl134"/>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02">
    <w:name w:val="样式 首行缩进:  0 字符"/>
    <w:basedOn w:val="a1"/>
    <w:qFormat/>
    <w:rsid w:val="007501A5"/>
    <w:pPr>
      <w:spacing w:line="360" w:lineRule="auto"/>
      <w:ind w:firstLineChars="200" w:firstLine="200"/>
    </w:pPr>
    <w:rPr>
      <w:rFonts w:ascii="Arial" w:eastAsia="宋体" w:hAnsi="Arial" w:cs="宋体"/>
      <w:sz w:val="24"/>
      <w:szCs w:val="20"/>
    </w:rPr>
  </w:style>
  <w:style w:type="paragraph" w:customStyle="1" w:styleId="CharChar1CharCharChar1">
    <w:name w:val="Char Char1 Char Char Char1"/>
    <w:basedOn w:val="ac"/>
    <w:qFormat/>
    <w:rsid w:val="007501A5"/>
    <w:rPr>
      <w:shd w:val="clear" w:color="auto" w:fill="auto"/>
    </w:rPr>
  </w:style>
  <w:style w:type="paragraph" w:customStyle="1" w:styleId="reader-word-layerreader-word-s4-4">
    <w:name w:val="reader-word-layer reader-word-s4-4"/>
    <w:basedOn w:val="a1"/>
    <w:qFormat/>
    <w:rsid w:val="007501A5"/>
    <w:pPr>
      <w:widowControl/>
      <w:spacing w:before="100" w:beforeAutospacing="1" w:after="100" w:afterAutospacing="1"/>
      <w:jc w:val="left"/>
    </w:pPr>
    <w:rPr>
      <w:rFonts w:ascii="宋体" w:eastAsia="宋体" w:hAnsi="宋体" w:cs="宋体"/>
      <w:kern w:val="0"/>
      <w:sz w:val="24"/>
      <w:szCs w:val="24"/>
    </w:rPr>
  </w:style>
  <w:style w:type="paragraph" w:customStyle="1" w:styleId="TOC11">
    <w:name w:val="TOC 标题11"/>
    <w:basedOn w:val="11"/>
    <w:next w:val="a1"/>
    <w:uiPriority w:val="39"/>
    <w:qFormat/>
    <w:rsid w:val="007501A5"/>
    <w:pPr>
      <w:widowControl/>
      <w:spacing w:before="480" w:line="276" w:lineRule="auto"/>
      <w:jc w:val="left"/>
      <w:outlineLvl w:val="9"/>
    </w:pPr>
    <w:rPr>
      <w:rFonts w:ascii="Cambria" w:eastAsia="宋体" w:hAnsi="Cambria"/>
      <w:color w:val="365F91"/>
      <w:kern w:val="0"/>
      <w:sz w:val="28"/>
      <w:szCs w:val="28"/>
    </w:rPr>
  </w:style>
  <w:style w:type="paragraph" w:customStyle="1" w:styleId="3f">
    <w:name w:val="列出段落3"/>
    <w:basedOn w:val="a1"/>
    <w:qFormat/>
    <w:rsid w:val="007501A5"/>
    <w:pPr>
      <w:ind w:firstLineChars="200" w:firstLine="420"/>
    </w:pPr>
    <w:rPr>
      <w:rFonts w:ascii="Calibri" w:eastAsia="宋体" w:hAnsi="Calibri" w:cs="黑体"/>
    </w:rPr>
  </w:style>
  <w:style w:type="paragraph" w:customStyle="1" w:styleId="Char1f3">
    <w:name w:val="Char1"/>
    <w:basedOn w:val="a1"/>
    <w:qFormat/>
    <w:rsid w:val="007501A5"/>
    <w:pPr>
      <w:widowControl/>
      <w:spacing w:after="160" w:line="240" w:lineRule="exact"/>
      <w:jc w:val="left"/>
    </w:pPr>
    <w:rPr>
      <w:rFonts w:ascii="Times New Roman" w:eastAsia="宋体" w:hAnsi="Times New Roman" w:cs="Times New Roman"/>
      <w:szCs w:val="24"/>
    </w:rPr>
  </w:style>
  <w:style w:type="paragraph" w:customStyle="1" w:styleId="CharCharCharCharCharCharChar">
    <w:name w:val="Char Char Char Char Char Char Char"/>
    <w:basedOn w:val="a1"/>
    <w:qFormat/>
    <w:rsid w:val="007501A5"/>
    <w:pPr>
      <w:widowControl/>
      <w:spacing w:after="160" w:line="240" w:lineRule="exact"/>
      <w:jc w:val="left"/>
    </w:pPr>
    <w:rPr>
      <w:rFonts w:ascii="Times New Roman" w:eastAsia="宋体" w:hAnsi="Times New Roman" w:cs="Times New Roman"/>
      <w:szCs w:val="24"/>
    </w:rPr>
  </w:style>
  <w:style w:type="paragraph" w:customStyle="1" w:styleId="1">
    <w:name w:val="表1"/>
    <w:basedOn w:val="a1"/>
    <w:qFormat/>
    <w:rsid w:val="007501A5"/>
    <w:pPr>
      <w:numPr>
        <w:numId w:val="11"/>
      </w:numPr>
      <w:spacing w:line="360" w:lineRule="auto"/>
      <w:ind w:left="0" w:firstLine="0"/>
      <w:jc w:val="center"/>
    </w:pPr>
    <w:rPr>
      <w:rFonts w:ascii="Arial" w:eastAsia="宋体" w:hAnsi="Arial" w:cs="宋体"/>
      <w:szCs w:val="20"/>
    </w:rPr>
  </w:style>
  <w:style w:type="paragraph" w:customStyle="1" w:styleId="xl138">
    <w:name w:val="xl138"/>
    <w:basedOn w:val="a1"/>
    <w:qFormat/>
    <w:rsid w:val="007501A5"/>
    <w:pPr>
      <w:widowControl/>
      <w:spacing w:before="100" w:beforeAutospacing="1" w:after="100" w:afterAutospacing="1"/>
      <w:jc w:val="center"/>
    </w:pPr>
    <w:rPr>
      <w:rFonts w:ascii="宋体" w:eastAsia="宋体" w:hAnsi="宋体" w:cs="宋体"/>
      <w:kern w:val="0"/>
      <w:sz w:val="24"/>
      <w:szCs w:val="24"/>
    </w:rPr>
  </w:style>
  <w:style w:type="paragraph" w:customStyle="1" w:styleId="CharCharChar1Char2">
    <w:name w:val="Char Char Char1 Char2"/>
    <w:basedOn w:val="a1"/>
    <w:qFormat/>
    <w:rsid w:val="007501A5"/>
    <w:rPr>
      <w:rFonts w:ascii="Times New Roman" w:eastAsia="宋体" w:hAnsi="Times New Roman" w:cs="Times New Roman"/>
      <w:szCs w:val="20"/>
    </w:rPr>
  </w:style>
  <w:style w:type="paragraph" w:customStyle="1" w:styleId="xl145">
    <w:name w:val="xl145"/>
    <w:basedOn w:val="a1"/>
    <w:qFormat/>
    <w:rsid w:val="007501A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Heading41">
    <w:name w:val="Heading 41"/>
    <w:basedOn w:val="a1"/>
    <w:qFormat/>
    <w:rsid w:val="007501A5"/>
    <w:pPr>
      <w:jc w:val="left"/>
      <w:outlineLvl w:val="4"/>
    </w:pPr>
    <w:rPr>
      <w:rFonts w:ascii="宋体" w:eastAsia="宋体" w:hAnsi="宋体" w:cs="宋体"/>
      <w:kern w:val="0"/>
      <w:sz w:val="32"/>
      <w:szCs w:val="32"/>
      <w:lang w:eastAsia="en-US"/>
    </w:rPr>
  </w:style>
  <w:style w:type="paragraph" w:customStyle="1" w:styleId="Heading71">
    <w:name w:val="Heading 71"/>
    <w:basedOn w:val="a1"/>
    <w:qFormat/>
    <w:rsid w:val="007501A5"/>
    <w:pPr>
      <w:jc w:val="left"/>
      <w:outlineLvl w:val="7"/>
    </w:pPr>
    <w:rPr>
      <w:rFonts w:ascii="宋体" w:eastAsia="宋体" w:hAnsi="宋体" w:cs="宋体"/>
      <w:kern w:val="0"/>
      <w:sz w:val="28"/>
      <w:szCs w:val="28"/>
      <w:lang w:eastAsia="en-US"/>
    </w:rPr>
  </w:style>
  <w:style w:type="paragraph" w:customStyle="1" w:styleId="xl167">
    <w:name w:val="xl167"/>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44">
    <w:name w:val="xl144"/>
    <w:basedOn w:val="a1"/>
    <w:qFormat/>
    <w:rsid w:val="007501A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0"/>
      <w:szCs w:val="20"/>
    </w:rPr>
  </w:style>
  <w:style w:type="paragraph" w:customStyle="1" w:styleId="1ffd">
    <w:name w:val="样式1"/>
    <w:basedOn w:val="a1"/>
    <w:next w:val="41"/>
    <w:qFormat/>
    <w:rsid w:val="007501A5"/>
    <w:pPr>
      <w:spacing w:line="360" w:lineRule="auto"/>
      <w:ind w:firstLineChars="200" w:firstLine="420"/>
    </w:pPr>
    <w:rPr>
      <w:rFonts w:ascii="宋体" w:eastAsia="宋体" w:hAnsi="宋体" w:cs="Times New Roman"/>
      <w:szCs w:val="21"/>
    </w:rPr>
  </w:style>
  <w:style w:type="paragraph" w:customStyle="1" w:styleId="CharCharCharChar12">
    <w:name w:val="Char Char Char Char12"/>
    <w:basedOn w:val="a1"/>
    <w:qFormat/>
    <w:rsid w:val="007501A5"/>
    <w:pPr>
      <w:widowControl/>
      <w:spacing w:line="500" w:lineRule="exact"/>
      <w:outlineLvl w:val="2"/>
    </w:pPr>
    <w:rPr>
      <w:rFonts w:ascii="黑体" w:eastAsia="黑体" w:hAnsi="Verdana" w:cs="黑体"/>
      <w:kern w:val="0"/>
      <w:sz w:val="28"/>
      <w:szCs w:val="28"/>
      <w:lang w:eastAsia="en-US"/>
    </w:rPr>
  </w:style>
  <w:style w:type="paragraph" w:customStyle="1" w:styleId="100">
    <w:name w:val="标题 1_0"/>
    <w:basedOn w:val="00"/>
    <w:next w:val="00"/>
    <w:qFormat/>
    <w:rsid w:val="007501A5"/>
    <w:pPr>
      <w:keepNext/>
      <w:keepLines/>
      <w:spacing w:before="340" w:after="330" w:line="576" w:lineRule="auto"/>
      <w:outlineLvl w:val="0"/>
    </w:pPr>
    <w:rPr>
      <w:b/>
      <w:bCs/>
      <w:kern w:val="44"/>
      <w:sz w:val="44"/>
      <w:szCs w:val="44"/>
    </w:rPr>
  </w:style>
  <w:style w:type="paragraph" w:customStyle="1" w:styleId="Style34">
    <w:name w:val="_Style 34"/>
    <w:uiPriority w:val="99"/>
    <w:unhideWhenUsed/>
    <w:qFormat/>
    <w:rsid w:val="007501A5"/>
    <w:pPr>
      <w:widowControl w:val="0"/>
      <w:jc w:val="both"/>
    </w:pPr>
    <w:rPr>
      <w:kern w:val="2"/>
      <w:sz w:val="21"/>
      <w:szCs w:val="24"/>
    </w:rPr>
  </w:style>
  <w:style w:type="paragraph" w:customStyle="1" w:styleId="xl105">
    <w:name w:val="xl105"/>
    <w:basedOn w:val="a1"/>
    <w:qFormat/>
    <w:rsid w:val="007501A5"/>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92">
    <w:name w:val="xl92"/>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03">
    <w:name w:val="正文缩进_0"/>
    <w:basedOn w:val="1ff9"/>
    <w:qFormat/>
    <w:rsid w:val="007501A5"/>
    <w:pPr>
      <w:widowControl w:val="0"/>
      <w:ind w:firstLine="420"/>
      <w:jc w:val="both"/>
    </w:pPr>
    <w:rPr>
      <w:kern w:val="2"/>
      <w:u w:val="single"/>
    </w:rPr>
  </w:style>
  <w:style w:type="paragraph" w:customStyle="1" w:styleId="CharCharCharCharCharCharCharCharCharChar1">
    <w:name w:val="Char Char Char Char Char Char Char Char Char Char1"/>
    <w:basedOn w:val="a1"/>
    <w:qFormat/>
    <w:rsid w:val="007501A5"/>
    <w:pPr>
      <w:widowControl/>
      <w:spacing w:line="400" w:lineRule="exact"/>
      <w:jc w:val="center"/>
    </w:pPr>
    <w:rPr>
      <w:rFonts w:ascii="Verdana" w:eastAsia="宋体" w:hAnsi="Verdana" w:cs="Times New Roman"/>
      <w:kern w:val="0"/>
      <w:szCs w:val="20"/>
      <w:lang w:eastAsia="en-US"/>
    </w:rPr>
  </w:style>
  <w:style w:type="paragraph" w:customStyle="1" w:styleId="CharCharCharCharCharCharCharCharCharCharCharCharCharCharChar2">
    <w:name w:val="Char Char Char Char Char Char Char Char Char Char Char Char Char Char Char2"/>
    <w:basedOn w:val="a1"/>
    <w:qFormat/>
    <w:rsid w:val="007501A5"/>
    <w:pPr>
      <w:widowControl/>
      <w:spacing w:line="400" w:lineRule="exact"/>
      <w:jc w:val="center"/>
    </w:pPr>
    <w:rPr>
      <w:rFonts w:ascii="Verdana" w:eastAsia="宋体" w:hAnsi="Verdana" w:cs="Times New Roman"/>
      <w:kern w:val="0"/>
      <w:szCs w:val="20"/>
      <w:lang w:eastAsia="en-US"/>
    </w:rPr>
  </w:style>
  <w:style w:type="paragraph" w:customStyle="1" w:styleId="xl151">
    <w:name w:val="xl151"/>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ffe">
    <w:name w:val="列表段落1"/>
    <w:basedOn w:val="a1"/>
    <w:qFormat/>
    <w:rsid w:val="007501A5"/>
    <w:pPr>
      <w:ind w:firstLineChars="200" w:firstLine="420"/>
    </w:pPr>
    <w:rPr>
      <w:rFonts w:ascii="Calibri" w:eastAsia="宋体" w:hAnsi="Calibri" w:cs="Times New Roman"/>
      <w:szCs w:val="20"/>
    </w:rPr>
  </w:style>
  <w:style w:type="paragraph" w:customStyle="1" w:styleId="xl88">
    <w:name w:val="xl88"/>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115">
    <w:name w:val="修订11"/>
    <w:qFormat/>
    <w:rsid w:val="007501A5"/>
    <w:rPr>
      <w:kern w:val="2"/>
      <w:sz w:val="21"/>
      <w:szCs w:val="24"/>
    </w:rPr>
  </w:style>
  <w:style w:type="paragraph" w:customStyle="1" w:styleId="xl101">
    <w:name w:val="xl101"/>
    <w:basedOn w:val="a1"/>
    <w:qFormat/>
    <w:rsid w:val="007501A5"/>
    <w:pPr>
      <w:widowControl/>
      <w:spacing w:before="100" w:beforeAutospacing="1" w:after="100" w:afterAutospacing="1"/>
      <w:jc w:val="center"/>
    </w:pPr>
    <w:rPr>
      <w:rFonts w:ascii="宋体" w:eastAsia="宋体" w:hAnsi="宋体" w:cs="宋体"/>
      <w:b/>
      <w:bCs/>
      <w:kern w:val="0"/>
      <w:sz w:val="24"/>
      <w:szCs w:val="24"/>
    </w:rPr>
  </w:style>
  <w:style w:type="paragraph" w:customStyle="1" w:styleId="2ff0">
    <w:name w:val="样式2"/>
    <w:basedOn w:val="21"/>
    <w:next w:val="a1"/>
    <w:qFormat/>
    <w:rsid w:val="007501A5"/>
    <w:pPr>
      <w:spacing w:before="260" w:after="260" w:line="240" w:lineRule="auto"/>
      <w:jc w:val="center"/>
    </w:pPr>
    <w:rPr>
      <w:rFonts w:hAnsi="宋体"/>
      <w:b w:val="0"/>
      <w:color w:val="000000"/>
      <w:sz w:val="36"/>
    </w:rPr>
  </w:style>
  <w:style w:type="paragraph" w:customStyle="1" w:styleId="1fff">
    <w:name w:val="样式 标题 1 + 居中"/>
    <w:basedOn w:val="11"/>
    <w:qFormat/>
    <w:rsid w:val="007501A5"/>
    <w:pPr>
      <w:spacing w:before="340" w:after="330" w:line="576" w:lineRule="auto"/>
      <w:jc w:val="center"/>
    </w:pPr>
    <w:rPr>
      <w:rFonts w:eastAsia="宋体"/>
      <w:bCs w:val="0"/>
      <w:szCs w:val="20"/>
    </w:rPr>
  </w:style>
  <w:style w:type="paragraph" w:customStyle="1" w:styleId="CharCharCharChar1">
    <w:name w:val="Char Char Char Char1"/>
    <w:basedOn w:val="a1"/>
    <w:next w:val="a1"/>
    <w:qFormat/>
    <w:rsid w:val="007501A5"/>
    <w:pPr>
      <w:widowControl/>
      <w:spacing w:after="160" w:line="240" w:lineRule="exact"/>
      <w:jc w:val="left"/>
    </w:pPr>
    <w:rPr>
      <w:rFonts w:ascii="Times New Roman" w:eastAsia="宋体" w:hAnsi="Times New Roman" w:cs="Times New Roman"/>
      <w:szCs w:val="24"/>
    </w:rPr>
  </w:style>
  <w:style w:type="paragraph" w:customStyle="1" w:styleId="reader-word-layer">
    <w:name w:val="reader-word-layer"/>
    <w:basedOn w:val="a1"/>
    <w:qFormat/>
    <w:rsid w:val="007501A5"/>
    <w:pPr>
      <w:widowControl/>
      <w:spacing w:before="100" w:beforeAutospacing="1" w:after="100" w:afterAutospacing="1"/>
      <w:jc w:val="left"/>
    </w:pPr>
    <w:rPr>
      <w:rFonts w:ascii="宋体" w:eastAsia="宋体" w:hAnsi="宋体" w:cs="宋体"/>
      <w:kern w:val="0"/>
      <w:sz w:val="24"/>
      <w:szCs w:val="24"/>
    </w:rPr>
  </w:style>
  <w:style w:type="paragraph" w:customStyle="1" w:styleId="xl91">
    <w:name w:val="xl91"/>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character" w:customStyle="1" w:styleId="2ff1">
    <w:name w:val="明显引用 字符2"/>
    <w:basedOn w:val="a2"/>
    <w:uiPriority w:val="30"/>
    <w:qFormat/>
    <w:rsid w:val="007501A5"/>
    <w:rPr>
      <w:i/>
      <w:iCs/>
      <w:color w:val="4472C4" w:themeColor="accent1"/>
    </w:rPr>
  </w:style>
  <w:style w:type="paragraph" w:customStyle="1" w:styleId="1fff0">
    <w:name w:val="正文1"/>
    <w:qFormat/>
    <w:rsid w:val="007501A5"/>
    <w:pPr>
      <w:widowControl w:val="0"/>
      <w:adjustRightInd w:val="0"/>
      <w:spacing w:line="315" w:lineRule="atLeast"/>
      <w:jc w:val="both"/>
      <w:textAlignment w:val="baseline"/>
    </w:pPr>
    <w:rPr>
      <w:rFonts w:ascii="宋体"/>
      <w:sz w:val="24"/>
    </w:rPr>
  </w:style>
  <w:style w:type="paragraph" w:customStyle="1" w:styleId="16620">
    <w:name w:val="样式 标题 1 + 黑体 三号 非加粗 居中 段前: 6 磅 段后: 6 磅 行距: 固定值 20 磅"/>
    <w:basedOn w:val="11"/>
    <w:qFormat/>
    <w:rsid w:val="007501A5"/>
    <w:pPr>
      <w:spacing w:before="120" w:after="120" w:line="400" w:lineRule="exact"/>
      <w:jc w:val="center"/>
    </w:pPr>
    <w:rPr>
      <w:rFonts w:ascii="黑体" w:hAnsi="黑体" w:cs="宋体"/>
      <w:b w:val="0"/>
      <w:bCs w:val="0"/>
      <w:szCs w:val="20"/>
    </w:rPr>
  </w:style>
  <w:style w:type="paragraph" w:customStyle="1" w:styleId="font9">
    <w:name w:val="font9"/>
    <w:basedOn w:val="a1"/>
    <w:qFormat/>
    <w:rsid w:val="007501A5"/>
    <w:pPr>
      <w:widowControl/>
      <w:spacing w:before="100" w:beforeAutospacing="1" w:after="100" w:afterAutospacing="1"/>
      <w:jc w:val="left"/>
    </w:pPr>
    <w:rPr>
      <w:rFonts w:ascii="宋体" w:eastAsia="宋体" w:hAnsi="宋体" w:cs="宋体"/>
      <w:kern w:val="0"/>
      <w:sz w:val="18"/>
      <w:szCs w:val="18"/>
    </w:rPr>
  </w:style>
  <w:style w:type="paragraph" w:customStyle="1" w:styleId="xl155">
    <w:name w:val="xl155"/>
    <w:basedOn w:val="a1"/>
    <w:qFormat/>
    <w:rsid w:val="007501A5"/>
    <w:pPr>
      <w:widowControl/>
      <w:pBdr>
        <w:top w:val="single" w:sz="4" w:space="0" w:color="auto"/>
        <w:bottom w:val="single" w:sz="4" w:space="0" w:color="auto"/>
      </w:pBdr>
      <w:shd w:val="clear" w:color="000000" w:fill="C0C0C0"/>
      <w:spacing w:before="100" w:beforeAutospacing="1" w:after="100" w:afterAutospacing="1"/>
      <w:jc w:val="left"/>
    </w:pPr>
    <w:rPr>
      <w:rFonts w:ascii="宋体" w:eastAsia="宋体" w:hAnsi="宋体" w:cs="宋体"/>
      <w:kern w:val="0"/>
      <w:sz w:val="20"/>
      <w:szCs w:val="20"/>
    </w:rPr>
  </w:style>
  <w:style w:type="paragraph" w:customStyle="1" w:styleId="CharCharChar1Char1">
    <w:name w:val="Char Char Char1 Char1"/>
    <w:basedOn w:val="a1"/>
    <w:qFormat/>
    <w:rsid w:val="007501A5"/>
    <w:rPr>
      <w:rFonts w:ascii="Times New Roman" w:eastAsia="宋体" w:hAnsi="Times New Roman" w:cs="Times New Roman"/>
      <w:szCs w:val="20"/>
    </w:rPr>
  </w:style>
  <w:style w:type="paragraph" w:customStyle="1" w:styleId="font10">
    <w:name w:val="font10"/>
    <w:basedOn w:val="a1"/>
    <w:qFormat/>
    <w:rsid w:val="007501A5"/>
    <w:pPr>
      <w:widowControl/>
      <w:spacing w:before="100" w:beforeAutospacing="1" w:after="100" w:afterAutospacing="1"/>
      <w:jc w:val="left"/>
    </w:pPr>
    <w:rPr>
      <w:rFonts w:ascii="宋体" w:eastAsia="宋体" w:hAnsi="宋体" w:cs="宋体"/>
      <w:kern w:val="0"/>
      <w:sz w:val="16"/>
      <w:szCs w:val="16"/>
    </w:rPr>
  </w:style>
  <w:style w:type="paragraph" w:customStyle="1" w:styleId="CharCharChar1CharCharCharCharCharCharChar">
    <w:name w:val="Char Char Char1 Char Char Char Char Char Char Char"/>
    <w:basedOn w:val="a1"/>
    <w:qFormat/>
    <w:rsid w:val="007501A5"/>
    <w:rPr>
      <w:rFonts w:ascii="Tahoma" w:eastAsia="宋体" w:hAnsi="Tahoma" w:cs="Times New Roman"/>
      <w:sz w:val="24"/>
      <w:szCs w:val="20"/>
    </w:rPr>
  </w:style>
  <w:style w:type="paragraph" w:customStyle="1" w:styleId="Char110">
    <w:name w:val="Char11"/>
    <w:basedOn w:val="a1"/>
    <w:qFormat/>
    <w:rsid w:val="007501A5"/>
    <w:rPr>
      <w:rFonts w:ascii="Times New Roman" w:eastAsia="宋体" w:hAnsi="Times New Roman" w:cs="Times New Roman"/>
      <w:szCs w:val="24"/>
    </w:rPr>
  </w:style>
  <w:style w:type="paragraph" w:customStyle="1" w:styleId="CharCharCharCharCharChar1CharCharCharCharCharCharCharCharCharCharCharCharCharCharCharChar1">
    <w:name w:val="Char Char Char Char Char Char1 Char Char Char Char Char Char Char Char Char Char Char Char Char Char Char Char1"/>
    <w:basedOn w:val="a1"/>
    <w:qFormat/>
    <w:rsid w:val="007501A5"/>
    <w:rPr>
      <w:rFonts w:ascii="Times New Roman" w:eastAsia="宋体" w:hAnsi="Times New Roman" w:cs="Times New Roman"/>
      <w:szCs w:val="20"/>
    </w:rPr>
  </w:style>
  <w:style w:type="paragraph" w:customStyle="1" w:styleId="afffff8">
    <w:name w:val="文字"/>
    <w:basedOn w:val="a1"/>
    <w:qFormat/>
    <w:rsid w:val="007501A5"/>
    <w:pPr>
      <w:tabs>
        <w:tab w:val="left" w:pos="8520"/>
      </w:tabs>
      <w:spacing w:line="312" w:lineRule="auto"/>
      <w:ind w:right="-210" w:firstLine="556"/>
    </w:pPr>
    <w:rPr>
      <w:rFonts w:ascii="楷体_GB2312" w:eastAsia="楷体_GB2312" w:hAnsi="Times New Roman" w:cs="Times New Roman"/>
      <w:sz w:val="28"/>
      <w:szCs w:val="20"/>
    </w:rPr>
  </w:style>
  <w:style w:type="paragraph" w:customStyle="1" w:styleId="Normal5">
    <w:name w:val="Normal_5"/>
    <w:qFormat/>
    <w:rsid w:val="007501A5"/>
    <w:rPr>
      <w:sz w:val="24"/>
      <w:szCs w:val="24"/>
    </w:rPr>
  </w:style>
  <w:style w:type="paragraph" w:customStyle="1" w:styleId="1fff1">
    <w:name w:val="华文细黑1"/>
    <w:basedOn w:val="a1"/>
    <w:qFormat/>
    <w:rsid w:val="007501A5"/>
    <w:pPr>
      <w:widowControl/>
      <w:spacing w:line="300" w:lineRule="auto"/>
      <w:ind w:firstLineChars="200" w:firstLine="200"/>
      <w:jc w:val="left"/>
    </w:pPr>
    <w:rPr>
      <w:rFonts w:ascii="Times New Roman" w:eastAsia="华文细黑" w:hAnsi="Times New Roman" w:cs="Times New Roman"/>
      <w:kern w:val="0"/>
      <w:sz w:val="24"/>
      <w:szCs w:val="24"/>
    </w:rPr>
  </w:style>
  <w:style w:type="paragraph" w:customStyle="1" w:styleId="xl142">
    <w:name w:val="xl142"/>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TOC0">
    <w:name w:val="TOC 标题_0"/>
    <w:basedOn w:val="100"/>
    <w:next w:val="00"/>
    <w:qFormat/>
    <w:rsid w:val="007501A5"/>
    <w:pPr>
      <w:outlineLvl w:val="9"/>
    </w:pPr>
    <w:rPr>
      <w:rFonts w:ascii="Calibri" w:hAnsi="Calibri"/>
    </w:rPr>
  </w:style>
  <w:style w:type="paragraph" w:customStyle="1" w:styleId="xl94">
    <w:name w:val="xl94"/>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
    <w:name w:val="百姓X"/>
    <w:basedOn w:val="a1"/>
    <w:qFormat/>
    <w:rsid w:val="007501A5"/>
    <w:pPr>
      <w:spacing w:before="120" w:after="120" w:line="360" w:lineRule="auto"/>
      <w:ind w:firstLine="540"/>
    </w:pPr>
    <w:rPr>
      <w:rFonts w:ascii="Arial Narrow" w:eastAsia="宋体" w:hAnsi="Arial Narrow" w:cs="Times New Roman"/>
      <w:sz w:val="24"/>
      <w:szCs w:val="24"/>
    </w:rPr>
  </w:style>
  <w:style w:type="paragraph" w:customStyle="1" w:styleId="CharCharCharChar2">
    <w:name w:val="Char Char Char Char2"/>
    <w:basedOn w:val="a1"/>
    <w:next w:val="a1"/>
    <w:qFormat/>
    <w:rsid w:val="007501A5"/>
    <w:pPr>
      <w:widowControl/>
      <w:spacing w:after="160" w:line="240" w:lineRule="exact"/>
      <w:jc w:val="left"/>
    </w:pPr>
    <w:rPr>
      <w:rFonts w:ascii="Times New Roman" w:eastAsia="宋体" w:hAnsi="Times New Roman" w:cs="Times New Roman"/>
      <w:szCs w:val="24"/>
    </w:rPr>
  </w:style>
  <w:style w:type="paragraph" w:customStyle="1" w:styleId="63">
    <w:name w:val="6'"/>
    <w:basedOn w:val="a1"/>
    <w:qFormat/>
    <w:rsid w:val="007501A5"/>
    <w:pPr>
      <w:autoSpaceDE w:val="0"/>
      <w:autoSpaceDN w:val="0"/>
      <w:adjustRightInd w:val="0"/>
      <w:snapToGrid w:val="0"/>
      <w:spacing w:line="320" w:lineRule="exact"/>
      <w:jc w:val="center"/>
      <w:textAlignment w:val="baseline"/>
    </w:pPr>
    <w:rPr>
      <w:rFonts w:ascii="Times New Roman" w:eastAsia="宋体" w:hAnsi="Times New Roman" w:cs="Times New Roman"/>
      <w:spacing w:val="20"/>
      <w:kern w:val="28"/>
      <w:szCs w:val="24"/>
    </w:rPr>
  </w:style>
  <w:style w:type="paragraph" w:customStyle="1" w:styleId="afffff9">
    <w:name w:val="表格"/>
    <w:basedOn w:val="a1"/>
    <w:qFormat/>
    <w:rsid w:val="007501A5"/>
    <w:pPr>
      <w:jc w:val="center"/>
      <w:textAlignment w:val="center"/>
    </w:pPr>
    <w:rPr>
      <w:rFonts w:ascii="华文细黑" w:eastAsia="宋体" w:hAnsi="华文细黑" w:cs="Times New Roman"/>
      <w:kern w:val="0"/>
      <w:szCs w:val="24"/>
    </w:rPr>
  </w:style>
  <w:style w:type="paragraph" w:customStyle="1" w:styleId="afffffa">
    <w:name w:val="文档正文"/>
    <w:basedOn w:val="a1"/>
    <w:qFormat/>
    <w:rsid w:val="007501A5"/>
    <w:pPr>
      <w:adjustRightInd w:val="0"/>
      <w:spacing w:line="480" w:lineRule="atLeast"/>
      <w:ind w:firstLine="567"/>
    </w:pPr>
    <w:rPr>
      <w:rFonts w:ascii="长城仿宋" w:eastAsia="宋体" w:hAnsi="Times New Roman" w:cs="Times New Roman"/>
      <w:kern w:val="0"/>
      <w:sz w:val="24"/>
      <w:szCs w:val="20"/>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a1"/>
    <w:qFormat/>
    <w:rsid w:val="007501A5"/>
    <w:rPr>
      <w:rFonts w:ascii="Times New Roman" w:eastAsia="宋体" w:hAnsi="Times New Roman" w:cs="Times New Roman"/>
      <w:szCs w:val="20"/>
    </w:rPr>
  </w:style>
  <w:style w:type="paragraph" w:customStyle="1" w:styleId="afffffb">
    <w:name w:val="总标题（...设计方案）"/>
    <w:qFormat/>
    <w:rsid w:val="007501A5"/>
    <w:pPr>
      <w:spacing w:line="480" w:lineRule="auto"/>
      <w:jc w:val="center"/>
    </w:pPr>
    <w:rPr>
      <w:rFonts w:cs="宋体"/>
      <w:b/>
      <w:sz w:val="44"/>
      <w:szCs w:val="21"/>
    </w:rPr>
  </w:style>
  <w:style w:type="paragraph" w:customStyle="1" w:styleId="3f0">
    <w:name w:val="正文3"/>
    <w:qFormat/>
    <w:rsid w:val="007501A5"/>
    <w:pPr>
      <w:widowControl w:val="0"/>
      <w:adjustRightInd w:val="0"/>
      <w:spacing w:line="315" w:lineRule="atLeast"/>
      <w:jc w:val="both"/>
      <w:textAlignment w:val="baseline"/>
    </w:pPr>
    <w:rPr>
      <w:rFonts w:ascii="宋体"/>
      <w:sz w:val="24"/>
    </w:rPr>
  </w:style>
  <w:style w:type="paragraph" w:customStyle="1" w:styleId="2ff2">
    <w:name w:val="2"/>
    <w:basedOn w:val="a1"/>
    <w:next w:val="a1"/>
    <w:uiPriority w:val="39"/>
    <w:qFormat/>
    <w:rsid w:val="007501A5"/>
    <w:pPr>
      <w:ind w:leftChars="1600" w:left="3360"/>
    </w:pPr>
    <w:rPr>
      <w:rFonts w:ascii="Calibri" w:eastAsia="宋体" w:hAnsi="Calibri" w:cs="Times New Roman"/>
    </w:rPr>
  </w:style>
  <w:style w:type="paragraph" w:customStyle="1" w:styleId="xl148">
    <w:name w:val="xl148"/>
    <w:basedOn w:val="a1"/>
    <w:qFormat/>
    <w:rsid w:val="007501A5"/>
    <w:pPr>
      <w:widowControl/>
      <w:pBdr>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font11">
    <w:name w:val="font11"/>
    <w:basedOn w:val="a1"/>
    <w:qFormat/>
    <w:rsid w:val="007501A5"/>
    <w:pPr>
      <w:widowControl/>
      <w:spacing w:before="100" w:beforeAutospacing="1" w:after="100" w:afterAutospacing="1"/>
      <w:jc w:val="left"/>
    </w:pPr>
    <w:rPr>
      <w:rFonts w:ascii="宋体" w:eastAsia="宋体" w:hAnsi="宋体" w:cs="宋体"/>
      <w:kern w:val="0"/>
      <w:sz w:val="18"/>
      <w:szCs w:val="18"/>
    </w:rPr>
  </w:style>
  <w:style w:type="paragraph" w:customStyle="1" w:styleId="xl170">
    <w:name w:val="xl170"/>
    <w:basedOn w:val="a1"/>
    <w:qFormat/>
    <w:rsid w:val="007501A5"/>
    <w:pPr>
      <w:widowControl/>
      <w:pBdr>
        <w:left w:val="single" w:sz="4" w:space="0" w:color="auto"/>
        <w:bottom w:val="single" w:sz="4" w:space="0" w:color="auto"/>
        <w:right w:val="single" w:sz="4" w:space="0" w:color="auto"/>
      </w:pBdr>
      <w:shd w:val="clear" w:color="000000" w:fill="0066CC"/>
      <w:spacing w:before="100" w:beforeAutospacing="1" w:after="100" w:afterAutospacing="1"/>
      <w:jc w:val="center"/>
    </w:pPr>
    <w:rPr>
      <w:rFonts w:ascii="宋体" w:eastAsia="宋体" w:hAnsi="宋体" w:cs="宋体"/>
      <w:kern w:val="0"/>
      <w:sz w:val="20"/>
      <w:szCs w:val="20"/>
    </w:rPr>
  </w:style>
  <w:style w:type="paragraph" w:customStyle="1" w:styleId="xl133">
    <w:name w:val="xl133"/>
    <w:basedOn w:val="a1"/>
    <w:qFormat/>
    <w:rsid w:val="007501A5"/>
    <w:pPr>
      <w:widowControl/>
      <w:shd w:val="clear" w:color="000000" w:fill="C0C0C0"/>
      <w:spacing w:before="100" w:beforeAutospacing="1" w:after="100" w:afterAutospacing="1"/>
      <w:jc w:val="left"/>
    </w:pPr>
    <w:rPr>
      <w:rFonts w:ascii="宋体" w:eastAsia="宋体" w:hAnsi="宋体" w:cs="宋体"/>
      <w:kern w:val="0"/>
      <w:sz w:val="20"/>
      <w:szCs w:val="20"/>
    </w:rPr>
  </w:style>
  <w:style w:type="paragraph" w:customStyle="1" w:styleId="xl169">
    <w:name w:val="xl169"/>
    <w:basedOn w:val="a1"/>
    <w:qFormat/>
    <w:rsid w:val="007501A5"/>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eastAsia="宋体" w:hAnsi="宋体" w:cs="宋体"/>
      <w:kern w:val="0"/>
      <w:sz w:val="20"/>
      <w:szCs w:val="20"/>
    </w:rPr>
  </w:style>
  <w:style w:type="paragraph" w:customStyle="1" w:styleId="xl131">
    <w:name w:val="xl131"/>
    <w:basedOn w:val="a1"/>
    <w:qFormat/>
    <w:rsid w:val="007501A5"/>
    <w:pPr>
      <w:widowControl/>
      <w:pBdr>
        <w:bottom w:val="single" w:sz="12" w:space="0" w:color="auto"/>
      </w:pBdr>
      <w:spacing w:before="100" w:beforeAutospacing="1" w:after="100" w:afterAutospacing="1"/>
      <w:jc w:val="left"/>
    </w:pPr>
    <w:rPr>
      <w:rFonts w:ascii="宋体" w:eastAsia="宋体" w:hAnsi="宋体" w:cs="宋体"/>
      <w:kern w:val="0"/>
      <w:sz w:val="24"/>
      <w:szCs w:val="24"/>
    </w:rPr>
  </w:style>
  <w:style w:type="paragraph" w:customStyle="1" w:styleId="CharChar1CharCharCharCharCharCharCharCharCharCharCharCharCharChar">
    <w:name w:val="Char Char1 Char Char Char Char Char Char Char Char Char Char Char Char Char Char"/>
    <w:basedOn w:val="a1"/>
    <w:qFormat/>
    <w:rsid w:val="007501A5"/>
    <w:pPr>
      <w:spacing w:after="160" w:line="240" w:lineRule="exact"/>
      <w:jc w:val="left"/>
    </w:pPr>
    <w:rPr>
      <w:rFonts w:ascii="Times New Roman" w:eastAsia="宋体" w:hAnsi="Times New Roman" w:cs="Times New Roman"/>
      <w:szCs w:val="24"/>
    </w:rPr>
  </w:style>
  <w:style w:type="paragraph" w:customStyle="1" w:styleId="xl162">
    <w:name w:val="xl162"/>
    <w:basedOn w:val="a1"/>
    <w:qFormat/>
    <w:rsid w:val="007501A5"/>
    <w:pPr>
      <w:widowControl/>
      <w:pBdr>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afffffc">
    <w:name w:val="五号正文（标准）"/>
    <w:basedOn w:val="a1"/>
    <w:qFormat/>
    <w:rsid w:val="007501A5"/>
    <w:pPr>
      <w:spacing w:line="360" w:lineRule="auto"/>
      <w:ind w:firstLineChars="200" w:firstLine="600"/>
    </w:pPr>
    <w:rPr>
      <w:rFonts w:ascii="仿宋_GB2312" w:eastAsia="仿宋_GB2312" w:hAnsi="宋体" w:cs="Times New Roman"/>
      <w:b/>
      <w:sz w:val="30"/>
      <w:szCs w:val="20"/>
    </w:rPr>
  </w:style>
  <w:style w:type="paragraph" w:customStyle="1" w:styleId="xl97">
    <w:name w:val="xl97"/>
    <w:basedOn w:val="a1"/>
    <w:qFormat/>
    <w:rsid w:val="007501A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152">
    <w:name w:val="样式 (中文) 黑体 小三 加粗 居中 行距: 1.5 倍行距"/>
    <w:basedOn w:val="a1"/>
    <w:next w:val="a1"/>
    <w:qFormat/>
    <w:rsid w:val="007501A5"/>
    <w:pPr>
      <w:spacing w:line="360" w:lineRule="auto"/>
      <w:jc w:val="center"/>
    </w:pPr>
    <w:rPr>
      <w:rFonts w:ascii="Times New Roman" w:eastAsia="黑体" w:hAnsi="Times New Roman" w:cs="宋体"/>
      <w:b/>
      <w:bCs/>
      <w:sz w:val="30"/>
      <w:szCs w:val="20"/>
    </w:rPr>
  </w:style>
  <w:style w:type="paragraph" w:customStyle="1" w:styleId="Address">
    <w:name w:val="Address"/>
    <w:basedOn w:val="a1"/>
    <w:next w:val="a1"/>
    <w:qFormat/>
    <w:rsid w:val="007501A5"/>
    <w:pPr>
      <w:autoSpaceDE w:val="0"/>
      <w:autoSpaceDN w:val="0"/>
      <w:adjustRightInd w:val="0"/>
      <w:jc w:val="left"/>
    </w:pPr>
    <w:rPr>
      <w:rFonts w:ascii="Times New Roman" w:eastAsia="宋体" w:hAnsi="Times New Roman" w:cs="Times New Roman"/>
      <w:i/>
      <w:kern w:val="0"/>
      <w:sz w:val="24"/>
      <w:szCs w:val="20"/>
    </w:rPr>
  </w:style>
  <w:style w:type="paragraph" w:customStyle="1" w:styleId="xl171">
    <w:name w:val="xl171"/>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4"/>
      <w:szCs w:val="24"/>
    </w:rPr>
  </w:style>
  <w:style w:type="paragraph" w:customStyle="1" w:styleId="xl157">
    <w:name w:val="xl157"/>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153">
    <w:name w:val="样式 (中文) 黑体 四号 居中 行距: 1.5 倍行距"/>
    <w:basedOn w:val="31"/>
    <w:qFormat/>
    <w:rsid w:val="007501A5"/>
    <w:pPr>
      <w:spacing w:before="260" w:after="260" w:line="240" w:lineRule="auto"/>
      <w:jc w:val="center"/>
    </w:pPr>
    <w:rPr>
      <w:rFonts w:cs="宋体"/>
      <w:sz w:val="28"/>
      <w:szCs w:val="20"/>
    </w:rPr>
  </w:style>
  <w:style w:type="paragraph" w:customStyle="1" w:styleId="378020">
    <w:name w:val="样式 标题 3 + (中文) 黑体 小四 非加粗 段前: 7.8 磅 段后: 0 磅 行距: 固定值 20 磅"/>
    <w:basedOn w:val="31"/>
    <w:qFormat/>
    <w:rsid w:val="007501A5"/>
    <w:pPr>
      <w:spacing w:line="400" w:lineRule="exact"/>
    </w:pPr>
    <w:rPr>
      <w:rFonts w:cs="宋体"/>
      <w:b w:val="0"/>
      <w:bCs w:val="0"/>
      <w:szCs w:val="20"/>
    </w:rPr>
  </w:style>
  <w:style w:type="paragraph" w:customStyle="1" w:styleId="CharChar2CharCharCharChar1">
    <w:name w:val="Char Char2 Char Char Char Char1"/>
    <w:basedOn w:val="a1"/>
    <w:qFormat/>
    <w:rsid w:val="007501A5"/>
    <w:rPr>
      <w:rFonts w:ascii="Tahoma" w:eastAsia="宋体" w:hAnsi="Tahoma" w:cs="Times New Roman"/>
      <w:sz w:val="24"/>
      <w:szCs w:val="20"/>
    </w:rPr>
  </w:style>
  <w:style w:type="paragraph" w:customStyle="1" w:styleId="font6">
    <w:name w:val="font6"/>
    <w:basedOn w:val="a1"/>
    <w:qFormat/>
    <w:rsid w:val="007501A5"/>
    <w:pPr>
      <w:widowControl/>
      <w:spacing w:before="100" w:beforeAutospacing="1" w:after="100" w:afterAutospacing="1"/>
      <w:jc w:val="left"/>
    </w:pPr>
    <w:rPr>
      <w:rFonts w:ascii="宋体" w:eastAsia="宋体" w:hAnsi="宋体" w:cs="宋体"/>
      <w:kern w:val="0"/>
      <w:sz w:val="20"/>
      <w:szCs w:val="20"/>
    </w:rPr>
  </w:style>
  <w:style w:type="paragraph" w:customStyle="1" w:styleId="154">
    <w:name w:val="样式 (中文) 黑体 小二 加粗 居中 行距: 1.5 倍行距"/>
    <w:basedOn w:val="11"/>
    <w:qFormat/>
    <w:rsid w:val="007501A5"/>
    <w:pPr>
      <w:spacing w:before="340" w:after="330" w:line="240" w:lineRule="auto"/>
      <w:jc w:val="center"/>
    </w:pPr>
    <w:rPr>
      <w:rFonts w:cs="宋体"/>
      <w:b w:val="0"/>
      <w:bCs w:val="0"/>
      <w:spacing w:val="60"/>
      <w:sz w:val="36"/>
      <w:szCs w:val="20"/>
    </w:rPr>
  </w:style>
  <w:style w:type="paragraph" w:customStyle="1" w:styleId="2TimesNewRoman5020">
    <w:name w:val="样式 标题 2 + Times New Roman 四号 非加粗 段前: 5 磅 段后: 0 磅 行距: 固定值 20..."/>
    <w:basedOn w:val="21"/>
    <w:qFormat/>
    <w:rsid w:val="007501A5"/>
    <w:pPr>
      <w:spacing w:before="100" w:after="0" w:line="400" w:lineRule="exact"/>
    </w:pPr>
    <w:rPr>
      <w:rFonts w:ascii="Times New Roman" w:hAnsi="Times New Roman" w:cs="宋体"/>
      <w:b w:val="0"/>
      <w:bCs w:val="0"/>
      <w:kern w:val="0"/>
      <w:sz w:val="28"/>
      <w:szCs w:val="20"/>
    </w:rPr>
  </w:style>
  <w:style w:type="paragraph" w:customStyle="1" w:styleId="xl163">
    <w:name w:val="xl163"/>
    <w:basedOn w:val="a1"/>
    <w:qFormat/>
    <w:rsid w:val="007501A5"/>
    <w:pPr>
      <w:widowControl/>
      <w:pBdr>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82">
    <w:name w:val="样式8"/>
    <w:basedOn w:val="a1"/>
    <w:qFormat/>
    <w:rsid w:val="007501A5"/>
    <w:pPr>
      <w:keepNext/>
      <w:keepLines/>
      <w:spacing w:before="260" w:after="260"/>
      <w:jc w:val="center"/>
      <w:outlineLvl w:val="1"/>
    </w:pPr>
    <w:rPr>
      <w:rFonts w:ascii="Arial" w:eastAsia="黑体" w:hAnsi="Arial" w:cs="Times New Roman"/>
      <w:b/>
      <w:bCs/>
      <w:sz w:val="72"/>
      <w:szCs w:val="32"/>
    </w:rPr>
  </w:style>
  <w:style w:type="paragraph" w:customStyle="1" w:styleId="1fff2">
    <w:name w:val="1"/>
    <w:basedOn w:val="a1"/>
    <w:next w:val="a1"/>
    <w:qFormat/>
    <w:rsid w:val="007501A5"/>
    <w:rPr>
      <w:rFonts w:ascii="Times New Roman" w:eastAsia="宋体" w:hAnsi="Times New Roman" w:cs="Times New Roman"/>
      <w:szCs w:val="24"/>
    </w:rPr>
  </w:style>
  <w:style w:type="paragraph" w:customStyle="1" w:styleId="04">
    <w:name w:val="标题_0"/>
    <w:basedOn w:val="1ff9"/>
    <w:qFormat/>
    <w:rsid w:val="007501A5"/>
    <w:pPr>
      <w:spacing w:before="120" w:after="120" w:line="360" w:lineRule="auto"/>
      <w:jc w:val="center"/>
      <w:outlineLvl w:val="0"/>
    </w:pPr>
    <w:rPr>
      <w:rFonts w:ascii="黑体" w:eastAsia="黑体" w:hAnsi="Arial"/>
      <w:b/>
      <w:bCs/>
      <w:kern w:val="2"/>
      <w:sz w:val="32"/>
      <w:szCs w:val="32"/>
    </w:rPr>
  </w:style>
  <w:style w:type="paragraph" w:customStyle="1" w:styleId="CharCharCharCharCharCharCharCharCharCharCharCharChar1">
    <w:name w:val="Char Char Char Char Char Char Char Char Char Char Char Char Char1"/>
    <w:basedOn w:val="a1"/>
    <w:qFormat/>
    <w:rsid w:val="007501A5"/>
    <w:pPr>
      <w:tabs>
        <w:tab w:val="left" w:pos="420"/>
      </w:tabs>
      <w:ind w:left="420" w:hanging="420"/>
    </w:pPr>
    <w:rPr>
      <w:rFonts w:ascii="Tahoma" w:eastAsia="宋体" w:hAnsi="Tahoma" w:cs="Times New Roman"/>
      <w:sz w:val="24"/>
      <w:szCs w:val="20"/>
    </w:rPr>
  </w:style>
  <w:style w:type="paragraph" w:customStyle="1" w:styleId="xl135">
    <w:name w:val="xl135"/>
    <w:basedOn w:val="a1"/>
    <w:qFormat/>
    <w:rsid w:val="007501A5"/>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Char31">
    <w:name w:val="Char3"/>
    <w:basedOn w:val="a1"/>
    <w:qFormat/>
    <w:rsid w:val="007501A5"/>
    <w:pPr>
      <w:widowControl/>
      <w:spacing w:after="160" w:line="240" w:lineRule="exact"/>
      <w:jc w:val="left"/>
    </w:pPr>
    <w:rPr>
      <w:rFonts w:ascii="Times New Roman" w:eastAsia="宋体" w:hAnsi="Times New Roman" w:cs="Times New Roman"/>
      <w:szCs w:val="24"/>
    </w:rPr>
  </w:style>
  <w:style w:type="paragraph" w:customStyle="1" w:styleId="2-2ji">
    <w:name w:val="2-2ji"/>
    <w:basedOn w:val="21"/>
    <w:qFormat/>
    <w:rsid w:val="007501A5"/>
    <w:pPr>
      <w:spacing w:before="0" w:after="0" w:line="360" w:lineRule="auto"/>
      <w:jc w:val="center"/>
    </w:pPr>
    <w:rPr>
      <w:rFonts w:ascii="宋体" w:eastAsia="宋体" w:hAnsi="宋体"/>
      <w:sz w:val="36"/>
      <w:szCs w:val="24"/>
    </w:rPr>
  </w:style>
  <w:style w:type="paragraph" w:customStyle="1" w:styleId="afffffd">
    <w:name w:val="标书正文格式"/>
    <w:qFormat/>
    <w:rsid w:val="007501A5"/>
    <w:pPr>
      <w:spacing w:line="360" w:lineRule="auto"/>
      <w:ind w:firstLineChars="200" w:firstLine="200"/>
    </w:pPr>
    <w:rPr>
      <w:rFonts w:eastAsia="楷体_GB2312"/>
      <w:kern w:val="2"/>
      <w:sz w:val="24"/>
      <w:szCs w:val="24"/>
    </w:rPr>
  </w:style>
  <w:style w:type="paragraph" w:customStyle="1" w:styleId="style1">
    <w:name w:val="style1"/>
    <w:basedOn w:val="a1"/>
    <w:qFormat/>
    <w:rsid w:val="007501A5"/>
    <w:pPr>
      <w:widowControl/>
      <w:spacing w:before="100" w:beforeAutospacing="1" w:after="100" w:afterAutospacing="1"/>
      <w:jc w:val="left"/>
    </w:pPr>
    <w:rPr>
      <w:rFonts w:ascii="宋体" w:eastAsia="宋体" w:hAnsi="宋体" w:cs="宋体"/>
      <w:kern w:val="0"/>
      <w:sz w:val="24"/>
      <w:szCs w:val="24"/>
    </w:rPr>
  </w:style>
  <w:style w:type="paragraph" w:customStyle="1" w:styleId="1fff3">
    <w:name w:val="正文文本缩进1"/>
    <w:basedOn w:val="a1"/>
    <w:qFormat/>
    <w:rsid w:val="007501A5"/>
    <w:pPr>
      <w:spacing w:line="360" w:lineRule="auto"/>
      <w:ind w:firstLine="420"/>
    </w:pPr>
    <w:rPr>
      <w:rFonts w:ascii="宋体" w:eastAsia="宋体" w:hAnsi="Times New Roman" w:cs="Times New Roman"/>
      <w:sz w:val="24"/>
      <w:szCs w:val="24"/>
    </w:rPr>
  </w:style>
  <w:style w:type="paragraph" w:customStyle="1" w:styleId="26315">
    <w:name w:val="样式 标题 2 + (中文) 宋体 (西文)五号 非(西文)粗体 段前: 6 磅 段后: 3 磅 行距: 1.5 倍行距"/>
    <w:basedOn w:val="21"/>
    <w:qFormat/>
    <w:rsid w:val="007501A5"/>
    <w:pPr>
      <w:adjustRightInd w:val="0"/>
      <w:spacing w:before="120" w:line="360" w:lineRule="auto"/>
      <w:jc w:val="center"/>
      <w:textAlignment w:val="baseline"/>
    </w:pPr>
    <w:rPr>
      <w:rFonts w:eastAsia="宋体" w:hAnsi="宋体"/>
      <w:b w:val="0"/>
      <w:bCs w:val="0"/>
      <w:color w:val="000000"/>
      <w:kern w:val="0"/>
      <w:sz w:val="24"/>
      <w:szCs w:val="24"/>
    </w:rPr>
  </w:style>
  <w:style w:type="paragraph" w:customStyle="1" w:styleId="57">
    <w:name w:val="样式5"/>
    <w:basedOn w:val="1ffd"/>
    <w:qFormat/>
    <w:rsid w:val="007501A5"/>
    <w:pPr>
      <w:keepNext/>
      <w:keepLines/>
      <w:spacing w:before="340" w:after="330"/>
      <w:ind w:firstLineChars="0" w:firstLine="0"/>
      <w:jc w:val="center"/>
      <w:outlineLvl w:val="0"/>
    </w:pPr>
    <w:rPr>
      <w:rFonts w:ascii="Times New Roman" w:eastAsia="黑体" w:hAnsi="Times New Roman"/>
      <w:b/>
      <w:bCs/>
      <w:kern w:val="44"/>
      <w:sz w:val="36"/>
      <w:szCs w:val="44"/>
    </w:rPr>
  </w:style>
  <w:style w:type="paragraph" w:customStyle="1" w:styleId="TableParagraph">
    <w:name w:val="Table Paragraph"/>
    <w:basedOn w:val="a1"/>
    <w:qFormat/>
    <w:rsid w:val="007501A5"/>
    <w:pPr>
      <w:jc w:val="left"/>
    </w:pPr>
    <w:rPr>
      <w:rFonts w:ascii="Calibri" w:eastAsia="宋体" w:hAnsi="Calibri" w:cs="Calibri"/>
      <w:kern w:val="0"/>
      <w:sz w:val="22"/>
      <w:lang w:eastAsia="en-US"/>
    </w:rPr>
  </w:style>
  <w:style w:type="paragraph" w:customStyle="1" w:styleId="font7">
    <w:name w:val="font7"/>
    <w:basedOn w:val="a1"/>
    <w:qFormat/>
    <w:rsid w:val="007501A5"/>
    <w:pPr>
      <w:widowControl/>
      <w:spacing w:before="100" w:beforeAutospacing="1" w:after="100" w:afterAutospacing="1"/>
      <w:jc w:val="left"/>
    </w:pPr>
    <w:rPr>
      <w:rFonts w:ascii="宋体" w:eastAsia="宋体" w:hAnsi="宋体" w:cs="宋体"/>
      <w:kern w:val="0"/>
      <w:sz w:val="18"/>
      <w:szCs w:val="18"/>
    </w:rPr>
  </w:style>
  <w:style w:type="paragraph" w:customStyle="1" w:styleId="xl156">
    <w:name w:val="xl156"/>
    <w:basedOn w:val="a1"/>
    <w:qFormat/>
    <w:rsid w:val="007501A5"/>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eastAsia="宋体" w:hAnsi="宋体" w:cs="宋体"/>
      <w:kern w:val="0"/>
      <w:sz w:val="20"/>
      <w:szCs w:val="20"/>
    </w:rPr>
  </w:style>
  <w:style w:type="paragraph" w:customStyle="1" w:styleId="xl96">
    <w:name w:val="xl96"/>
    <w:basedOn w:val="a1"/>
    <w:qFormat/>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flType">
    <w:name w:val="flType"/>
    <w:basedOn w:val="a1"/>
    <w:qFormat/>
    <w:rsid w:val="007501A5"/>
    <w:pPr>
      <w:adjustRightInd w:val="0"/>
      <w:spacing w:after="284" w:line="113" w:lineRule="atLeast"/>
      <w:jc w:val="center"/>
      <w:textAlignment w:val="baseline"/>
    </w:pPr>
    <w:rPr>
      <w:rFonts w:ascii="Times New Roman" w:eastAsia="宋体" w:hAnsi="Times New Roman" w:cs="Times New Roman"/>
      <w:kern w:val="0"/>
      <w:sz w:val="24"/>
      <w:szCs w:val="20"/>
    </w:rPr>
  </w:style>
  <w:style w:type="paragraph" w:customStyle="1" w:styleId="afffffe">
    <w:name w:val="注"/>
    <w:basedOn w:val="a1"/>
    <w:qFormat/>
    <w:rsid w:val="007501A5"/>
    <w:pPr>
      <w:adjustRightInd w:val="0"/>
      <w:spacing w:line="360" w:lineRule="atLeast"/>
      <w:ind w:left="840" w:hanging="420"/>
      <w:textAlignment w:val="baseline"/>
    </w:pPr>
    <w:rPr>
      <w:rFonts w:ascii="Times New Roman" w:eastAsia="宋体" w:hAnsi="Times New Roman" w:cs="Times New Roman"/>
      <w:kern w:val="0"/>
      <w:szCs w:val="20"/>
    </w:rPr>
  </w:style>
  <w:style w:type="paragraph" w:customStyle="1" w:styleId="313">
    <w:name w:val="纯文本31"/>
    <w:basedOn w:val="a1"/>
    <w:qFormat/>
    <w:rsid w:val="007501A5"/>
    <w:rPr>
      <w:rFonts w:ascii="宋体" w:eastAsia="宋体" w:hAnsi="Courier New" w:cs="Times New Roman"/>
      <w:sz w:val="28"/>
      <w:szCs w:val="24"/>
    </w:rPr>
  </w:style>
  <w:style w:type="paragraph" w:customStyle="1" w:styleId="CharCharCharCharCharChar1CharCharCharCharCharCharCharCharCharCharCharCharCharCharCharChar2">
    <w:name w:val="Char Char Char Char Char Char1 Char Char Char Char Char Char Char Char Char Char Char Char Char Char Char Char2"/>
    <w:basedOn w:val="a1"/>
    <w:qFormat/>
    <w:rsid w:val="007501A5"/>
    <w:rPr>
      <w:rFonts w:ascii="Times New Roman" w:eastAsia="宋体" w:hAnsi="Times New Roman" w:cs="Times New Roman"/>
      <w:szCs w:val="20"/>
    </w:rPr>
  </w:style>
  <w:style w:type="paragraph" w:customStyle="1" w:styleId="xl139">
    <w:name w:val="xl139"/>
    <w:basedOn w:val="a1"/>
    <w:qFormat/>
    <w:rsid w:val="007501A5"/>
    <w:pPr>
      <w:widowControl/>
      <w:spacing w:before="100" w:beforeAutospacing="1" w:after="100" w:afterAutospacing="1"/>
      <w:jc w:val="left"/>
    </w:pPr>
    <w:rPr>
      <w:rFonts w:ascii="宋体" w:eastAsia="宋体" w:hAnsi="宋体" w:cs="宋体"/>
      <w:kern w:val="0"/>
      <w:sz w:val="20"/>
      <w:szCs w:val="20"/>
    </w:rPr>
  </w:style>
  <w:style w:type="paragraph" w:customStyle="1" w:styleId="affffff">
    <w:name w:val="表格正文"/>
    <w:basedOn w:val="a1"/>
    <w:qFormat/>
    <w:rsid w:val="007501A5"/>
    <w:pPr>
      <w:spacing w:line="360" w:lineRule="auto"/>
      <w:jc w:val="left"/>
    </w:pPr>
    <w:rPr>
      <w:rFonts w:ascii="Arial" w:eastAsia="宋体" w:hAnsi="Arial" w:cs="宋体"/>
      <w:szCs w:val="20"/>
    </w:rPr>
  </w:style>
  <w:style w:type="paragraph" w:customStyle="1" w:styleId="2150">
    <w:name w:val="标题 2 + 黑色 行距: 1.5 倍行距"/>
    <w:basedOn w:val="21"/>
    <w:rsid w:val="007501A5"/>
    <w:pPr>
      <w:spacing w:before="260" w:after="260" w:line="360" w:lineRule="auto"/>
    </w:pPr>
    <w:rPr>
      <w:rFonts w:eastAsia="宋体" w:cs="宋体"/>
      <w:color w:val="000000"/>
      <w:sz w:val="32"/>
      <w:szCs w:val="20"/>
    </w:rPr>
  </w:style>
  <w:style w:type="paragraph" w:customStyle="1" w:styleId="xl86">
    <w:name w:val="xl86"/>
    <w:basedOn w:val="a1"/>
    <w:rsid w:val="007501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Normal2">
    <w:name w:val="Normal_2"/>
    <w:qFormat/>
    <w:rsid w:val="007501A5"/>
    <w:pPr>
      <w:widowControl w:val="0"/>
      <w:jc w:val="both"/>
    </w:pPr>
  </w:style>
  <w:style w:type="table" w:customStyle="1" w:styleId="1fff4">
    <w:name w:val="网格型1"/>
    <w:basedOn w:val="a3"/>
    <w:qFormat/>
    <w:rsid w:val="00750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3">
    <w:name w:val="正文文本首行缩进 2 字符1"/>
    <w:basedOn w:val="2fa"/>
    <w:uiPriority w:val="99"/>
    <w:semiHidden/>
    <w:qFormat/>
    <w:rsid w:val="007501A5"/>
  </w:style>
  <w:style w:type="character" w:customStyle="1" w:styleId="1fff5">
    <w:name w:val="正文文本首行缩进 字符1"/>
    <w:basedOn w:val="2f9"/>
    <w:uiPriority w:val="99"/>
    <w:semiHidden/>
    <w:rsid w:val="007501A5"/>
  </w:style>
  <w:style w:type="numbering" w:customStyle="1" w:styleId="1fff6">
    <w:name w:val="无列表1"/>
    <w:next w:val="a4"/>
    <w:uiPriority w:val="99"/>
    <w:semiHidden/>
    <w:unhideWhenUsed/>
    <w:rsid w:val="00F617F6"/>
  </w:style>
  <w:style w:type="character" w:styleId="HTML8">
    <w:name w:val="HTML Typewriter"/>
    <w:rsid w:val="00F617F6"/>
    <w:rPr>
      <w:rFonts w:ascii="monospace" w:eastAsia="monospace" w:hAnsi="monospace" w:cs="monospace"/>
      <w:sz w:val="20"/>
    </w:rPr>
  </w:style>
  <w:style w:type="character" w:customStyle="1" w:styleId="BodyText2Char">
    <w:name w:val="Body Text 2 Char"/>
    <w:locked/>
    <w:rsid w:val="00F617F6"/>
    <w:rPr>
      <w:rFonts w:cs="Times New Roman"/>
      <w:kern w:val="2"/>
      <w:sz w:val="24"/>
    </w:rPr>
  </w:style>
  <w:style w:type="character" w:styleId="affffff0">
    <w:name w:val="Book Title"/>
    <w:qFormat/>
    <w:rsid w:val="00F617F6"/>
    <w:rPr>
      <w:b/>
      <w:bCs/>
      <w:smallCaps/>
      <w:spacing w:val="5"/>
    </w:rPr>
  </w:style>
  <w:style w:type="character" w:customStyle="1" w:styleId="Char26">
    <w:name w:val="正文首行缩进 Char2"/>
    <w:rsid w:val="00F617F6"/>
    <w:rPr>
      <w:rFonts w:eastAsia="宋体"/>
      <w:kern w:val="2"/>
      <w:sz w:val="21"/>
      <w:szCs w:val="24"/>
      <w:lang w:val="en-US" w:eastAsia="zh-CN" w:bidi="ar-SA"/>
    </w:rPr>
  </w:style>
  <w:style w:type="character" w:styleId="HTML9">
    <w:name w:val="HTML Acronym"/>
    <w:basedOn w:val="a2"/>
    <w:rsid w:val="00F617F6"/>
  </w:style>
  <w:style w:type="character" w:styleId="HTMLa">
    <w:name w:val="HTML Variable"/>
    <w:rsid w:val="00F617F6"/>
    <w:rPr>
      <w:b w:val="0"/>
      <w:i w:val="0"/>
    </w:rPr>
  </w:style>
  <w:style w:type="character" w:customStyle="1" w:styleId="CharChar232">
    <w:name w:val="Char Char23"/>
    <w:locked/>
    <w:rsid w:val="00F617F6"/>
    <w:rPr>
      <w:rFonts w:eastAsia="仿宋_GB2312"/>
      <w:kern w:val="2"/>
      <w:sz w:val="25"/>
      <w:szCs w:val="24"/>
      <w:lang w:val="en-US" w:eastAsia="zh-CN" w:bidi="ar-SA"/>
    </w:rPr>
  </w:style>
  <w:style w:type="character" w:customStyle="1" w:styleId="Char27">
    <w:name w:val="明显引用 Char2"/>
    <w:link w:val="2ff3"/>
    <w:rsid w:val="00F617F6"/>
    <w:rPr>
      <w:b/>
      <w:i/>
      <w:color w:val="4F81BD"/>
      <w:kern w:val="2"/>
      <w:sz w:val="22"/>
    </w:rPr>
  </w:style>
  <w:style w:type="character" w:customStyle="1" w:styleId="affffff1">
    <w:name w:val="页脚 字符"/>
    <w:uiPriority w:val="99"/>
    <w:rsid w:val="00F617F6"/>
    <w:rPr>
      <w:kern w:val="2"/>
      <w:sz w:val="18"/>
      <w:szCs w:val="18"/>
      <w:lang w:bidi="ar-SA"/>
    </w:rPr>
  </w:style>
  <w:style w:type="character" w:customStyle="1" w:styleId="2Char20">
    <w:name w:val="正文文本 2 Char2"/>
    <w:rsid w:val="00F617F6"/>
    <w:rPr>
      <w:kern w:val="2"/>
      <w:sz w:val="21"/>
      <w:szCs w:val="24"/>
    </w:rPr>
  </w:style>
  <w:style w:type="character" w:customStyle="1" w:styleId="CharChar27">
    <w:name w:val="Char Char27"/>
    <w:rsid w:val="00F617F6"/>
    <w:rPr>
      <w:rFonts w:eastAsia="宋体"/>
      <w:b/>
      <w:kern w:val="2"/>
      <w:sz w:val="24"/>
      <w:lang w:val="en-US" w:eastAsia="zh-CN" w:bidi="ar-SA"/>
    </w:rPr>
  </w:style>
  <w:style w:type="character" w:customStyle="1" w:styleId="CharChar33">
    <w:name w:val="Char Char33"/>
    <w:locked/>
    <w:rsid w:val="00F617F6"/>
    <w:rPr>
      <w:b/>
      <w:bCs/>
      <w:kern w:val="44"/>
      <w:sz w:val="32"/>
      <w:szCs w:val="44"/>
    </w:rPr>
  </w:style>
  <w:style w:type="character" w:customStyle="1" w:styleId="affffff2">
    <w:name w:val="页眉 字符"/>
    <w:rsid w:val="00F617F6"/>
    <w:rPr>
      <w:kern w:val="2"/>
      <w:sz w:val="18"/>
      <w:szCs w:val="18"/>
      <w:lang w:bidi="ar-SA"/>
    </w:rPr>
  </w:style>
  <w:style w:type="character" w:customStyle="1" w:styleId="Charfc">
    <w:name w:val="方案文档 Char"/>
    <w:link w:val="affffff3"/>
    <w:rsid w:val="00F617F6"/>
    <w:rPr>
      <w:rFonts w:ascii="宋体" w:hAnsi="宋体"/>
      <w:sz w:val="24"/>
      <w:szCs w:val="24"/>
      <w:lang w:val="zh-CN"/>
    </w:rPr>
  </w:style>
  <w:style w:type="character" w:customStyle="1" w:styleId="CharChar40">
    <w:name w:val="Char Char40"/>
    <w:rsid w:val="00F617F6"/>
    <w:rPr>
      <w:rFonts w:eastAsia="宋体"/>
      <w:kern w:val="2"/>
      <w:sz w:val="21"/>
      <w:szCs w:val="24"/>
      <w:lang w:val="en-US" w:eastAsia="zh-CN" w:bidi="ar-SA"/>
    </w:rPr>
  </w:style>
  <w:style w:type="character" w:customStyle="1" w:styleId="Char28">
    <w:name w:val="正文文本 Char2"/>
    <w:qFormat/>
    <w:rsid w:val="00F617F6"/>
    <w:rPr>
      <w:vanish w:val="0"/>
      <w:sz w:val="20"/>
    </w:rPr>
  </w:style>
  <w:style w:type="character" w:customStyle="1" w:styleId="mini-outputtext1">
    <w:name w:val="mini-outputtext1"/>
    <w:basedOn w:val="a2"/>
    <w:rsid w:val="00F617F6"/>
  </w:style>
  <w:style w:type="character" w:customStyle="1" w:styleId="11Char">
    <w:name w:val="样式11 Char"/>
    <w:rsid w:val="00F617F6"/>
    <w:rPr>
      <w:vanish w:val="0"/>
      <w:sz w:val="20"/>
    </w:rPr>
  </w:style>
  <w:style w:type="character" w:customStyle="1" w:styleId="15Char">
    <w:name w:val="样式15 Char"/>
    <w:rsid w:val="00F617F6"/>
    <w:rPr>
      <w:vanish w:val="0"/>
      <w:sz w:val="20"/>
    </w:rPr>
  </w:style>
  <w:style w:type="character" w:customStyle="1" w:styleId="14Char">
    <w:name w:val="样式14 Char"/>
    <w:rsid w:val="00F617F6"/>
    <w:rPr>
      <w:vanish w:val="0"/>
      <w:sz w:val="20"/>
    </w:rPr>
  </w:style>
  <w:style w:type="character" w:customStyle="1" w:styleId="BodyText3Char">
    <w:name w:val="Body Text 3 Char"/>
    <w:locked/>
    <w:rsid w:val="00F617F6"/>
    <w:rPr>
      <w:rFonts w:cs="Times New Roman"/>
      <w:color w:val="000000"/>
      <w:kern w:val="2"/>
      <w:sz w:val="24"/>
    </w:rPr>
  </w:style>
  <w:style w:type="character" w:customStyle="1" w:styleId="9Char0">
    <w:name w:val="样式9 Char"/>
    <w:rsid w:val="00F617F6"/>
    <w:rPr>
      <w:vanish w:val="0"/>
      <w:sz w:val="20"/>
    </w:rPr>
  </w:style>
  <w:style w:type="character" w:customStyle="1" w:styleId="apple-style-span">
    <w:name w:val="apple-style-span"/>
    <w:rsid w:val="00F617F6"/>
    <w:rPr>
      <w:rFonts w:cs="Times New Roman"/>
    </w:rPr>
  </w:style>
  <w:style w:type="character" w:customStyle="1" w:styleId="HTMLChar3">
    <w:name w:val="HTML 预设格式 Char3"/>
    <w:rsid w:val="00F617F6"/>
    <w:rPr>
      <w:rFonts w:ascii="Courier New" w:hAnsi="Courier New" w:cs="Courier New"/>
      <w:kern w:val="2"/>
    </w:rPr>
  </w:style>
  <w:style w:type="character" w:customStyle="1" w:styleId="Heading7Char">
    <w:name w:val="Heading 7 Char"/>
    <w:locked/>
    <w:rsid w:val="00F617F6"/>
    <w:rPr>
      <w:rFonts w:eastAsia="宋体"/>
      <w:b/>
      <w:kern w:val="2"/>
      <w:sz w:val="24"/>
      <w:lang w:val="en-US" w:eastAsia="zh-CN"/>
    </w:rPr>
  </w:style>
  <w:style w:type="character" w:customStyle="1" w:styleId="NormalIndentChar">
    <w:name w:val="Normal Indent Char"/>
    <w:locked/>
    <w:rsid w:val="00F617F6"/>
    <w:rPr>
      <w:rFonts w:eastAsia="宋体" w:cs="Times New Roman"/>
      <w:sz w:val="24"/>
      <w:szCs w:val="24"/>
      <w:lang w:val="en-US" w:eastAsia="zh-CN" w:bidi="ar-SA"/>
    </w:rPr>
  </w:style>
  <w:style w:type="character" w:customStyle="1" w:styleId="style41">
    <w:name w:val="style41"/>
    <w:rsid w:val="00F617F6"/>
    <w:rPr>
      <w:rFonts w:ascii="Verdana" w:hAnsi="Verdana"/>
      <w:color w:val="AA1515"/>
      <w:kern w:val="0"/>
      <w:sz w:val="20"/>
      <w:lang w:eastAsia="en-US"/>
    </w:rPr>
  </w:style>
  <w:style w:type="character" w:customStyle="1" w:styleId="CharChar320">
    <w:name w:val="Char Char32"/>
    <w:locked/>
    <w:rsid w:val="00F617F6"/>
    <w:rPr>
      <w:rFonts w:ascii="Arial" w:eastAsia="黑体" w:hAnsi="Arial"/>
      <w:b/>
      <w:bCs/>
      <w:kern w:val="2"/>
      <w:sz w:val="32"/>
      <w:szCs w:val="32"/>
      <w:lang w:val="en-US" w:eastAsia="zh-CN" w:bidi="ar-SA"/>
    </w:rPr>
  </w:style>
  <w:style w:type="character" w:customStyle="1" w:styleId="BodyTextChar">
    <w:name w:val="Body Text Char"/>
    <w:locked/>
    <w:rsid w:val="00F617F6"/>
    <w:rPr>
      <w:rFonts w:eastAsia="仿宋_GB2312"/>
      <w:kern w:val="2"/>
      <w:sz w:val="24"/>
      <w:lang w:val="en-US" w:eastAsia="zh-CN"/>
    </w:rPr>
  </w:style>
  <w:style w:type="character" w:customStyle="1" w:styleId="Charfd">
    <w:name w:val="正文（绿盟科技） Char"/>
    <w:link w:val="affffff4"/>
    <w:rsid w:val="00F617F6"/>
    <w:rPr>
      <w:rFonts w:ascii="Arial" w:eastAsia="Times New Roman" w:hAnsi="Arial"/>
      <w:kern w:val="2"/>
      <w:sz w:val="22"/>
      <w:szCs w:val="22"/>
    </w:rPr>
  </w:style>
  <w:style w:type="character" w:customStyle="1" w:styleId="Char29">
    <w:name w:val="普通文字 Char2"/>
    <w:aliases w:val="普通文字1 Char2,普通文字2 Char2,普通文字3 Char2,普通文字4 Char2,普通文字5 Char2,普通文字6 Char2,普通文字11 Char2,普通文字21 Char2,普通文字31 Char2,普通文字41 Char2,普通文字7 Char Char2"/>
    <w:semiHidden/>
    <w:rsid w:val="00F617F6"/>
    <w:rPr>
      <w:vanish w:val="0"/>
      <w:sz w:val="20"/>
    </w:rPr>
  </w:style>
  <w:style w:type="character" w:customStyle="1" w:styleId="Heading8Char">
    <w:name w:val="Heading 8 Char"/>
    <w:locked/>
    <w:rsid w:val="00F617F6"/>
    <w:rPr>
      <w:rFonts w:ascii="Arial" w:eastAsia="黑体" w:hAnsi="Arial"/>
      <w:kern w:val="2"/>
      <w:sz w:val="24"/>
      <w:lang w:val="en-US" w:eastAsia="zh-CN"/>
    </w:rPr>
  </w:style>
  <w:style w:type="character" w:customStyle="1" w:styleId="HTMLChar2">
    <w:name w:val="HTML 预设格式 Char2"/>
    <w:rsid w:val="00F617F6"/>
    <w:rPr>
      <w:rFonts w:ascii="Courier New" w:hAnsi="Courier New" w:cs="Courier New"/>
      <w:kern w:val="2"/>
    </w:rPr>
  </w:style>
  <w:style w:type="character" w:customStyle="1" w:styleId="CharChar28">
    <w:name w:val="Char Char28"/>
    <w:locked/>
    <w:rsid w:val="00F617F6"/>
    <w:rPr>
      <w:rFonts w:ascii="Arial" w:eastAsia="黑体" w:hAnsi="Arial"/>
      <w:b/>
      <w:kern w:val="2"/>
      <w:sz w:val="24"/>
      <w:lang w:val="en-US" w:eastAsia="zh-CN" w:bidi="ar-SA"/>
    </w:rPr>
  </w:style>
  <w:style w:type="character" w:customStyle="1" w:styleId="CharChar29">
    <w:name w:val="Char Char29"/>
    <w:locked/>
    <w:rsid w:val="00F617F6"/>
    <w:rPr>
      <w:kern w:val="2"/>
      <w:sz w:val="28"/>
      <w:lang w:val="en-US" w:eastAsia="zh-CN" w:bidi="ar-SA"/>
    </w:rPr>
  </w:style>
  <w:style w:type="character" w:customStyle="1" w:styleId="Heading6Char">
    <w:name w:val="Heading 6 Char"/>
    <w:locked/>
    <w:rsid w:val="00F617F6"/>
    <w:rPr>
      <w:rFonts w:ascii="Arial" w:eastAsia="黑体" w:hAnsi="Arial"/>
      <w:b/>
      <w:kern w:val="2"/>
      <w:sz w:val="24"/>
      <w:lang w:val="en-US" w:eastAsia="zh-CN"/>
    </w:rPr>
  </w:style>
  <w:style w:type="character" w:customStyle="1" w:styleId="CharChar310">
    <w:name w:val="Char Char31"/>
    <w:rsid w:val="00F617F6"/>
    <w:rPr>
      <w:rFonts w:eastAsia="宋体"/>
      <w:b/>
      <w:bCs/>
      <w:kern w:val="2"/>
      <w:sz w:val="32"/>
      <w:szCs w:val="32"/>
      <w:lang w:val="en-US" w:eastAsia="zh-CN" w:bidi="ar-SA"/>
    </w:rPr>
  </w:style>
  <w:style w:type="character" w:customStyle="1" w:styleId="affffff5">
    <w:name w:val="未处理的提及"/>
    <w:unhideWhenUsed/>
    <w:rsid w:val="00F617F6"/>
    <w:rPr>
      <w:color w:val="605E5C"/>
      <w:shd w:val="clear" w:color="auto" w:fill="E1DFDD"/>
    </w:rPr>
  </w:style>
  <w:style w:type="character" w:customStyle="1" w:styleId="3CharChar">
    <w:name w:val="样式3 Char Char"/>
    <w:qFormat/>
    <w:rsid w:val="00F617F6"/>
    <w:rPr>
      <w:b/>
      <w:vanish w:val="0"/>
      <w:sz w:val="20"/>
    </w:rPr>
  </w:style>
  <w:style w:type="character" w:customStyle="1" w:styleId="Char32">
    <w:name w:val="正文首行缩进 Char3"/>
    <w:rsid w:val="00F617F6"/>
    <w:rPr>
      <w:rFonts w:eastAsia="宋体"/>
      <w:kern w:val="2"/>
      <w:sz w:val="21"/>
      <w:szCs w:val="24"/>
      <w:lang w:val="en-US" w:eastAsia="zh-CN" w:bidi="ar-SA"/>
    </w:rPr>
  </w:style>
  <w:style w:type="character" w:customStyle="1" w:styleId="Char2a">
    <w:name w:val="称呼 Char2"/>
    <w:rsid w:val="00F617F6"/>
    <w:rPr>
      <w:kern w:val="2"/>
      <w:sz w:val="21"/>
      <w:szCs w:val="24"/>
    </w:rPr>
  </w:style>
  <w:style w:type="character" w:styleId="affffff6">
    <w:name w:val="Intense Reference"/>
    <w:qFormat/>
    <w:rsid w:val="00F617F6"/>
    <w:rPr>
      <w:b/>
      <w:bCs/>
      <w:smallCaps/>
      <w:color w:val="C0504D"/>
      <w:spacing w:val="5"/>
      <w:u w:val="single"/>
    </w:rPr>
  </w:style>
  <w:style w:type="character" w:customStyle="1" w:styleId="101">
    <w:name w:val="10"/>
    <w:rsid w:val="00F617F6"/>
    <w:rPr>
      <w:rFonts w:ascii="Times New Roman" w:hAnsi="Times New Roman" w:cs="Times New Roman" w:hint="default"/>
    </w:rPr>
  </w:style>
  <w:style w:type="character" w:customStyle="1" w:styleId="10Char">
    <w:name w:val="样式10 Char"/>
    <w:rsid w:val="00F617F6"/>
    <w:rPr>
      <w:vanish w:val="0"/>
      <w:sz w:val="20"/>
    </w:rPr>
  </w:style>
  <w:style w:type="character" w:customStyle="1" w:styleId="op-map-singlepoint-info-right">
    <w:name w:val="op-map-singlepoint-info-right"/>
    <w:basedOn w:val="a2"/>
    <w:rsid w:val="00F617F6"/>
  </w:style>
  <w:style w:type="character" w:styleId="affffff7">
    <w:name w:val="Intense Emphasis"/>
    <w:qFormat/>
    <w:rsid w:val="00F617F6"/>
    <w:rPr>
      <w:b/>
      <w:bCs/>
      <w:i/>
      <w:iCs/>
      <w:color w:val="4F81BD"/>
    </w:rPr>
  </w:style>
  <w:style w:type="character" w:customStyle="1" w:styleId="12Char">
    <w:name w:val="样式12 Char"/>
    <w:rsid w:val="00F617F6"/>
    <w:rPr>
      <w:vanish w:val="0"/>
      <w:sz w:val="20"/>
    </w:rPr>
  </w:style>
  <w:style w:type="character" w:customStyle="1" w:styleId="Heading9Char">
    <w:name w:val="Heading 9 Char"/>
    <w:locked/>
    <w:rsid w:val="00F617F6"/>
    <w:rPr>
      <w:rFonts w:ascii="Arial" w:eastAsia="黑体" w:hAnsi="Arial"/>
      <w:kern w:val="2"/>
      <w:sz w:val="21"/>
      <w:lang w:val="en-US" w:eastAsia="zh-CN"/>
    </w:rPr>
  </w:style>
  <w:style w:type="character" w:customStyle="1" w:styleId="3Char20">
    <w:name w:val="正文文本 3 Char2"/>
    <w:rsid w:val="00F617F6"/>
    <w:rPr>
      <w:kern w:val="2"/>
      <w:sz w:val="16"/>
      <w:szCs w:val="16"/>
    </w:rPr>
  </w:style>
  <w:style w:type="character" w:customStyle="1" w:styleId="1Char0">
    <w:name w:val="样式 标题 1 + (中文) 黑体 小二 非加粗 Char"/>
    <w:link w:val="1fff7"/>
    <w:qFormat/>
    <w:rsid w:val="00F617F6"/>
    <w:rPr>
      <w:rFonts w:eastAsia="黑体"/>
      <w:kern w:val="44"/>
      <w:sz w:val="36"/>
      <w:szCs w:val="44"/>
    </w:rPr>
  </w:style>
  <w:style w:type="character" w:customStyle="1" w:styleId="SubtitleChar">
    <w:name w:val="Subtitle Char"/>
    <w:locked/>
    <w:rsid w:val="00F617F6"/>
    <w:rPr>
      <w:rFonts w:ascii="Cambria" w:hAnsi="Cambria"/>
      <w:b/>
      <w:kern w:val="28"/>
      <w:sz w:val="32"/>
    </w:rPr>
  </w:style>
  <w:style w:type="character" w:customStyle="1" w:styleId="13Char">
    <w:name w:val="样式13 Char"/>
    <w:rsid w:val="00F617F6"/>
    <w:rPr>
      <w:vanish w:val="0"/>
      <w:sz w:val="20"/>
    </w:rPr>
  </w:style>
  <w:style w:type="character" w:customStyle="1" w:styleId="3h3section3Level3HeadH3level3PIM33rdlevel3HChar">
    <w:name w:val="样式 标题 3h3section:3Level 3 HeadH3level_3PIM 33rd level3H... Char"/>
    <w:qFormat/>
    <w:rsid w:val="00F617F6"/>
    <w:rPr>
      <w:b/>
      <w:vanish w:val="0"/>
      <w:sz w:val="20"/>
    </w:rPr>
  </w:style>
  <w:style w:type="character" w:customStyle="1" w:styleId="155">
    <w:name w:val="15"/>
    <w:rsid w:val="00F617F6"/>
    <w:rPr>
      <w:rFonts w:ascii="Times New Roman" w:hAnsi="Times New Roman" w:cs="Times New Roman" w:hint="default"/>
    </w:rPr>
  </w:style>
  <w:style w:type="character" w:styleId="affffff8">
    <w:name w:val="Subtle Reference"/>
    <w:qFormat/>
    <w:rsid w:val="00F617F6"/>
    <w:rPr>
      <w:smallCaps/>
      <w:color w:val="C0504D"/>
      <w:u w:val="single"/>
    </w:rPr>
  </w:style>
  <w:style w:type="character" w:customStyle="1" w:styleId="CharChar26">
    <w:name w:val="Char Char26"/>
    <w:locked/>
    <w:rsid w:val="00F617F6"/>
    <w:rPr>
      <w:rFonts w:ascii="Arial" w:eastAsia="黑体" w:hAnsi="Arial"/>
      <w:kern w:val="2"/>
      <w:sz w:val="24"/>
      <w:lang w:val="en-US" w:eastAsia="zh-CN" w:bidi="ar-SA"/>
    </w:rPr>
  </w:style>
  <w:style w:type="character" w:customStyle="1" w:styleId="SalutationChar">
    <w:name w:val="Salutation Char"/>
    <w:locked/>
    <w:rsid w:val="00F617F6"/>
    <w:rPr>
      <w:rFonts w:cs="Times New Roman"/>
      <w:sz w:val="30"/>
    </w:rPr>
  </w:style>
  <w:style w:type="character" w:customStyle="1" w:styleId="3Char21">
    <w:name w:val="正文文本缩进 3 Char2"/>
    <w:rsid w:val="00F617F6"/>
    <w:rPr>
      <w:kern w:val="2"/>
      <w:sz w:val="16"/>
      <w:szCs w:val="16"/>
    </w:rPr>
  </w:style>
  <w:style w:type="character" w:customStyle="1" w:styleId="CharChar250">
    <w:name w:val="Char Char25"/>
    <w:locked/>
    <w:rsid w:val="00F617F6"/>
    <w:rPr>
      <w:rFonts w:ascii="Arial" w:eastAsia="黑体" w:hAnsi="Arial"/>
      <w:kern w:val="2"/>
      <w:sz w:val="21"/>
      <w:lang w:val="en-US" w:eastAsia="zh-CN" w:bidi="ar-SA"/>
    </w:rPr>
  </w:style>
  <w:style w:type="character" w:customStyle="1" w:styleId="CharChar30">
    <w:name w:val="Char Char30"/>
    <w:locked/>
    <w:rsid w:val="00F617F6"/>
    <w:rPr>
      <w:rFonts w:ascii="Arial" w:eastAsia="黑体" w:hAnsi="Arial"/>
      <w:b/>
      <w:bCs/>
      <w:kern w:val="2"/>
      <w:sz w:val="28"/>
      <w:szCs w:val="28"/>
      <w:lang w:val="en-US" w:eastAsia="zh-CN" w:bidi="ar-SA"/>
    </w:rPr>
  </w:style>
  <w:style w:type="character" w:customStyle="1" w:styleId="4Char2">
    <w:name w:val="标题4 Char2"/>
    <w:aliases w:val="四号 Char1,Normal Indent Char Char1,表正文 Char Char1,正文非缩进 Char Char Char1,标题4 Char Char1,缩进 Char1,ALT+Z Char1,正文编号 Char1,水上软件 Char1,Body Text(ch) Char1,表正文 Char2,正文非缩进 Char1,特点 Char1,body text Char,鋘drad Char1,????nd Char,Body Te?nd Char,Bo Char"/>
    <w:rsid w:val="00F617F6"/>
    <w:rPr>
      <w:rFonts w:eastAsia="宋体"/>
      <w:sz w:val="24"/>
      <w:szCs w:val="24"/>
      <w:lang w:val="en-US" w:eastAsia="zh-CN" w:bidi="ar-SA"/>
    </w:rPr>
  </w:style>
  <w:style w:type="character" w:styleId="affffff9">
    <w:name w:val="Subtle Emphasis"/>
    <w:qFormat/>
    <w:rsid w:val="00F617F6"/>
    <w:rPr>
      <w:i/>
      <w:iCs/>
      <w:color w:val="808080"/>
    </w:rPr>
  </w:style>
  <w:style w:type="paragraph" w:styleId="2ff4">
    <w:name w:val="toc 2"/>
    <w:basedOn w:val="a1"/>
    <w:next w:val="a1"/>
    <w:uiPriority w:val="39"/>
    <w:qFormat/>
    <w:rsid w:val="00F617F6"/>
    <w:pPr>
      <w:ind w:leftChars="200" w:left="420"/>
    </w:pPr>
    <w:rPr>
      <w:rFonts w:ascii="Calibri" w:eastAsia="宋体" w:hAnsi="Calibri" w:cs="Times New Roman"/>
    </w:rPr>
  </w:style>
  <w:style w:type="paragraph" w:customStyle="1" w:styleId="611">
    <w:name w:val="目录 61"/>
    <w:basedOn w:val="a1"/>
    <w:next w:val="a1"/>
    <w:rsid w:val="00F617F6"/>
    <w:pPr>
      <w:ind w:left="2100"/>
    </w:pPr>
    <w:rPr>
      <w:rFonts w:ascii="Calibri" w:eastAsia="宋体" w:hAnsi="宋体" w:cs="宋体"/>
      <w:kern w:val="0"/>
      <w:szCs w:val="20"/>
    </w:rPr>
  </w:style>
  <w:style w:type="paragraph" w:styleId="83">
    <w:name w:val="toc 8"/>
    <w:basedOn w:val="a1"/>
    <w:next w:val="a1"/>
    <w:uiPriority w:val="39"/>
    <w:qFormat/>
    <w:rsid w:val="00F617F6"/>
    <w:pPr>
      <w:ind w:leftChars="1400" w:left="2940"/>
    </w:pPr>
    <w:rPr>
      <w:rFonts w:ascii="Calibri" w:eastAsia="宋体" w:hAnsi="Calibri" w:cs="Times New Roman"/>
    </w:rPr>
  </w:style>
  <w:style w:type="paragraph" w:customStyle="1" w:styleId="620">
    <w:name w:val="目录 62"/>
    <w:next w:val="a1"/>
    <w:rsid w:val="00F617F6"/>
    <w:pPr>
      <w:wordWrap w:val="0"/>
      <w:ind w:left="2125"/>
      <w:jc w:val="both"/>
    </w:pPr>
    <w:rPr>
      <w:rFonts w:ascii="宋体" w:hAnsi="宋体" w:cs="宋体"/>
      <w:sz w:val="21"/>
    </w:rPr>
  </w:style>
  <w:style w:type="paragraph" w:customStyle="1" w:styleId="314">
    <w:name w:val="目录 31"/>
    <w:basedOn w:val="a1"/>
    <w:next w:val="a1"/>
    <w:rsid w:val="00F617F6"/>
    <w:pPr>
      <w:ind w:left="840"/>
    </w:pPr>
    <w:rPr>
      <w:rFonts w:ascii="Times New Roman" w:eastAsia="仿宋_GB2312" w:hAnsi="宋体" w:cs="宋体"/>
      <w:kern w:val="0"/>
      <w:sz w:val="28"/>
      <w:szCs w:val="20"/>
    </w:rPr>
  </w:style>
  <w:style w:type="paragraph" w:styleId="49">
    <w:name w:val="toc 4"/>
    <w:basedOn w:val="a1"/>
    <w:next w:val="a1"/>
    <w:uiPriority w:val="39"/>
    <w:qFormat/>
    <w:rsid w:val="00F617F6"/>
    <w:pPr>
      <w:ind w:leftChars="600" w:left="1260"/>
    </w:pPr>
    <w:rPr>
      <w:rFonts w:ascii="Calibri" w:eastAsia="宋体" w:hAnsi="Calibri" w:cs="Times New Roman"/>
    </w:rPr>
  </w:style>
  <w:style w:type="paragraph" w:styleId="58">
    <w:name w:val="toc 5"/>
    <w:basedOn w:val="a1"/>
    <w:next w:val="a1"/>
    <w:uiPriority w:val="39"/>
    <w:qFormat/>
    <w:rsid w:val="00F617F6"/>
    <w:pPr>
      <w:ind w:leftChars="800" w:left="1680"/>
    </w:pPr>
    <w:rPr>
      <w:rFonts w:ascii="Calibri" w:eastAsia="宋体" w:hAnsi="Calibri" w:cs="Times New Roman"/>
    </w:rPr>
  </w:style>
  <w:style w:type="paragraph" w:styleId="64">
    <w:name w:val="toc 6"/>
    <w:basedOn w:val="a1"/>
    <w:next w:val="a1"/>
    <w:uiPriority w:val="39"/>
    <w:qFormat/>
    <w:rsid w:val="00F617F6"/>
    <w:pPr>
      <w:ind w:leftChars="1000" w:left="2100"/>
    </w:pPr>
    <w:rPr>
      <w:rFonts w:ascii="Calibri" w:eastAsia="宋体" w:hAnsi="Calibri" w:cs="Times New Roman"/>
    </w:rPr>
  </w:style>
  <w:style w:type="paragraph" w:styleId="73">
    <w:name w:val="toc 7"/>
    <w:basedOn w:val="a1"/>
    <w:next w:val="a1"/>
    <w:uiPriority w:val="39"/>
    <w:qFormat/>
    <w:rsid w:val="00F617F6"/>
    <w:pPr>
      <w:ind w:leftChars="1200" w:left="2520"/>
    </w:pPr>
    <w:rPr>
      <w:rFonts w:ascii="Calibri" w:eastAsia="宋体" w:hAnsi="Calibri" w:cs="Times New Roman"/>
    </w:rPr>
  </w:style>
  <w:style w:type="paragraph" w:customStyle="1" w:styleId="TOCHeading1">
    <w:name w:val="TOC Heading1"/>
    <w:next w:val="a1"/>
    <w:rsid w:val="00F617F6"/>
    <w:pPr>
      <w:wordWrap w:val="0"/>
    </w:pPr>
    <w:rPr>
      <w:rFonts w:ascii="宋体" w:hAnsi="宋体" w:cs="宋体"/>
      <w:sz w:val="32"/>
    </w:rPr>
  </w:style>
  <w:style w:type="paragraph" w:styleId="3f1">
    <w:name w:val="toc 3"/>
    <w:basedOn w:val="00"/>
    <w:next w:val="00"/>
    <w:uiPriority w:val="39"/>
    <w:qFormat/>
    <w:rsid w:val="00F617F6"/>
    <w:pPr>
      <w:ind w:leftChars="400" w:left="840"/>
    </w:pPr>
  </w:style>
  <w:style w:type="paragraph" w:styleId="92">
    <w:name w:val="toc 9"/>
    <w:basedOn w:val="a1"/>
    <w:next w:val="a1"/>
    <w:uiPriority w:val="39"/>
    <w:qFormat/>
    <w:rsid w:val="00F617F6"/>
    <w:pPr>
      <w:ind w:leftChars="1600" w:left="3360"/>
    </w:pPr>
    <w:rPr>
      <w:rFonts w:ascii="Calibri" w:eastAsia="宋体" w:hAnsi="Calibri" w:cs="Times New Roman"/>
    </w:rPr>
  </w:style>
  <w:style w:type="paragraph" w:customStyle="1" w:styleId="214">
    <w:name w:val="目录 21"/>
    <w:basedOn w:val="a1"/>
    <w:next w:val="a1"/>
    <w:rsid w:val="00F617F6"/>
    <w:pPr>
      <w:ind w:left="420"/>
    </w:pPr>
    <w:rPr>
      <w:rFonts w:ascii="Times New Roman" w:eastAsia="宋体" w:hAnsi="宋体" w:cs="宋体"/>
      <w:kern w:val="0"/>
      <w:szCs w:val="20"/>
    </w:rPr>
  </w:style>
  <w:style w:type="paragraph" w:customStyle="1" w:styleId="911">
    <w:name w:val="目录 91"/>
    <w:basedOn w:val="a1"/>
    <w:next w:val="a1"/>
    <w:rsid w:val="00F617F6"/>
    <w:pPr>
      <w:ind w:left="3360"/>
    </w:pPr>
    <w:rPr>
      <w:rFonts w:ascii="Calibri" w:eastAsia="宋体" w:hAnsi="宋体" w:cs="宋体"/>
      <w:kern w:val="0"/>
      <w:szCs w:val="20"/>
    </w:rPr>
  </w:style>
  <w:style w:type="paragraph" w:customStyle="1" w:styleId="411">
    <w:name w:val="目录 41"/>
    <w:basedOn w:val="a1"/>
    <w:next w:val="a1"/>
    <w:rsid w:val="00F617F6"/>
    <w:pPr>
      <w:ind w:left="630"/>
    </w:pPr>
    <w:rPr>
      <w:rFonts w:ascii="Calibri" w:eastAsia="宋体" w:hAnsi="宋体" w:cs="宋体"/>
      <w:kern w:val="0"/>
      <w:szCs w:val="20"/>
    </w:rPr>
  </w:style>
  <w:style w:type="paragraph" w:customStyle="1" w:styleId="4a">
    <w:name w:val="正文4"/>
    <w:rsid w:val="00F617F6"/>
    <w:pPr>
      <w:widowControl w:val="0"/>
      <w:spacing w:line="315" w:lineRule="atLeast"/>
      <w:jc w:val="both"/>
    </w:pPr>
    <w:rPr>
      <w:rFonts w:ascii="宋体" w:hAnsi="宋体" w:cs="宋体"/>
      <w:sz w:val="24"/>
    </w:rPr>
  </w:style>
  <w:style w:type="paragraph" w:customStyle="1" w:styleId="CharCharCharCharCharCharCharCharCharCharCharCharCharCharCharCharCharCharChar0">
    <w:name w:val="Char Char Char Char Char Char Char Char Char Char Char Char Char Char Char Char Char Char Char"/>
    <w:basedOn w:val="a1"/>
    <w:next w:val="a1"/>
    <w:rsid w:val="00F617F6"/>
    <w:pPr>
      <w:widowControl/>
      <w:spacing w:line="400" w:lineRule="exact"/>
      <w:jc w:val="center"/>
    </w:pPr>
    <w:rPr>
      <w:rFonts w:ascii="Verdana" w:eastAsia="宋体" w:hAnsi="宋体" w:cs="宋体"/>
      <w:kern w:val="0"/>
      <w:szCs w:val="20"/>
    </w:rPr>
  </w:style>
  <w:style w:type="paragraph" w:customStyle="1" w:styleId="116">
    <w:name w:val="列出段落11"/>
    <w:basedOn w:val="a1"/>
    <w:next w:val="ac"/>
    <w:qFormat/>
    <w:rsid w:val="00F617F6"/>
    <w:pPr>
      <w:ind w:firstLine="420"/>
    </w:pPr>
    <w:rPr>
      <w:rFonts w:ascii="Calibri" w:eastAsia="宋体" w:hAnsi="宋体" w:cs="宋体"/>
      <w:kern w:val="0"/>
      <w:szCs w:val="20"/>
    </w:rPr>
  </w:style>
  <w:style w:type="paragraph" w:customStyle="1" w:styleId="920">
    <w:name w:val="目录 92"/>
    <w:next w:val="a1"/>
    <w:rsid w:val="00F617F6"/>
    <w:pPr>
      <w:wordWrap w:val="0"/>
      <w:ind w:left="3400"/>
      <w:jc w:val="both"/>
    </w:pPr>
    <w:rPr>
      <w:rFonts w:ascii="宋体" w:hAnsi="宋体" w:cs="宋体"/>
      <w:sz w:val="21"/>
    </w:rPr>
  </w:style>
  <w:style w:type="paragraph" w:customStyle="1" w:styleId="1fff8">
    <w:name w:val="普通(网站)1"/>
    <w:basedOn w:val="a1"/>
    <w:next w:val="a1"/>
    <w:rsid w:val="00F617F6"/>
    <w:pPr>
      <w:widowControl/>
      <w:wordWrap w:val="0"/>
    </w:pPr>
    <w:rPr>
      <w:rFonts w:ascii="Times New Roman" w:eastAsia="Times New Roman" w:hAnsi="宋体" w:cs="宋体"/>
      <w:kern w:val="0"/>
      <w:sz w:val="24"/>
      <w:szCs w:val="20"/>
    </w:rPr>
  </w:style>
  <w:style w:type="paragraph" w:customStyle="1" w:styleId="CharCharChar1CharCharCharCharCharCharChar0">
    <w:name w:val="Char Char Char1 Char Char Char Char Char Char Char"/>
    <w:basedOn w:val="a1"/>
    <w:next w:val="12"/>
    <w:rsid w:val="00F617F6"/>
    <w:rPr>
      <w:rFonts w:ascii="Tahoma" w:eastAsia="宋体" w:hAnsi="宋体" w:cs="宋体"/>
      <w:kern w:val="0"/>
      <w:sz w:val="24"/>
      <w:szCs w:val="20"/>
    </w:rPr>
  </w:style>
  <w:style w:type="paragraph" w:customStyle="1" w:styleId="CharCharCharCharCharCharCharCharCharCharCharCharCharCharChar0">
    <w:name w:val="Char Char Char Char Char Char Char Char Char Char Char Char Char Char Char"/>
    <w:basedOn w:val="a1"/>
    <w:next w:val="Char1f3"/>
    <w:rsid w:val="00F617F6"/>
    <w:pPr>
      <w:widowControl/>
      <w:spacing w:line="400" w:lineRule="exact"/>
      <w:jc w:val="center"/>
    </w:pPr>
    <w:rPr>
      <w:rFonts w:ascii="Verdana" w:eastAsia="宋体" w:hAnsi="宋体" w:cs="宋体"/>
      <w:kern w:val="0"/>
      <w:szCs w:val="20"/>
    </w:rPr>
  </w:style>
  <w:style w:type="paragraph" w:customStyle="1" w:styleId="222">
    <w:name w:val="目录 22"/>
    <w:next w:val="a1"/>
    <w:rsid w:val="00F617F6"/>
    <w:pPr>
      <w:wordWrap w:val="0"/>
      <w:ind w:left="425"/>
      <w:jc w:val="both"/>
    </w:pPr>
    <w:rPr>
      <w:rFonts w:ascii="宋体" w:hAnsi="宋体" w:cs="宋体"/>
      <w:sz w:val="21"/>
    </w:rPr>
  </w:style>
  <w:style w:type="paragraph" w:customStyle="1" w:styleId="CharChar1CharCharChar2">
    <w:name w:val="Char Char1 Char Char Char2"/>
    <w:basedOn w:val="ac"/>
    <w:qFormat/>
    <w:rsid w:val="00F617F6"/>
    <w:rPr>
      <w:rFonts w:eastAsia="Times New Roman"/>
    </w:rPr>
  </w:style>
  <w:style w:type="paragraph" w:customStyle="1" w:styleId="CharCharChar1Char0">
    <w:name w:val="Char Char Char1 Char"/>
    <w:basedOn w:val="a1"/>
    <w:next w:val="afb"/>
    <w:rsid w:val="00F617F6"/>
    <w:rPr>
      <w:rFonts w:ascii="Times New Roman" w:eastAsia="宋体" w:hAnsi="宋体" w:cs="宋体"/>
      <w:kern w:val="0"/>
      <w:szCs w:val="20"/>
    </w:rPr>
  </w:style>
  <w:style w:type="paragraph" w:customStyle="1" w:styleId="Charfe">
    <w:name w:val="Char"/>
    <w:basedOn w:val="a1"/>
    <w:next w:val="511"/>
    <w:rsid w:val="00F617F6"/>
    <w:pPr>
      <w:widowControl/>
      <w:spacing w:line="400" w:lineRule="exact"/>
      <w:jc w:val="center"/>
    </w:pPr>
    <w:rPr>
      <w:rFonts w:ascii="Times New Roman" w:eastAsia="宋体" w:hAnsi="宋体" w:cs="宋体"/>
      <w:kern w:val="0"/>
      <w:szCs w:val="20"/>
    </w:rPr>
  </w:style>
  <w:style w:type="paragraph" w:customStyle="1" w:styleId="511">
    <w:name w:val="目录 51"/>
    <w:next w:val="a1"/>
    <w:rsid w:val="00F617F6"/>
    <w:pPr>
      <w:wordWrap w:val="0"/>
      <w:ind w:left="1700"/>
      <w:jc w:val="both"/>
    </w:pPr>
    <w:rPr>
      <w:rFonts w:ascii="宋体" w:hAnsi="宋体" w:cs="宋体"/>
      <w:sz w:val="21"/>
    </w:rPr>
  </w:style>
  <w:style w:type="paragraph" w:customStyle="1" w:styleId="CharChar1CharCharChar0">
    <w:name w:val="Char Char1 Char Char Char"/>
    <w:next w:val="Heading41"/>
    <w:rsid w:val="00F617F6"/>
    <w:pPr>
      <w:widowControl w:val="0"/>
      <w:shd w:val="clear" w:color="000000" w:fill="000080"/>
      <w:jc w:val="both"/>
    </w:pPr>
    <w:rPr>
      <w:rFonts w:eastAsia="Times New Roman" w:hAnsi="宋体" w:cs="宋体"/>
      <w:sz w:val="21"/>
    </w:rPr>
  </w:style>
  <w:style w:type="paragraph" w:customStyle="1" w:styleId="322">
    <w:name w:val="目录 32"/>
    <w:next w:val="a1"/>
    <w:rsid w:val="00F617F6"/>
    <w:pPr>
      <w:wordWrap w:val="0"/>
      <w:ind w:left="850"/>
      <w:jc w:val="both"/>
    </w:pPr>
    <w:rPr>
      <w:rFonts w:ascii="宋体" w:hAnsi="宋体" w:cs="宋体"/>
      <w:sz w:val="21"/>
    </w:rPr>
  </w:style>
  <w:style w:type="paragraph" w:customStyle="1" w:styleId="140">
    <w:name w:val="样式14"/>
    <w:next w:val="CharChar2CharCharCharChar"/>
    <w:rsid w:val="00F617F6"/>
    <w:pPr>
      <w:widowControl w:val="0"/>
      <w:jc w:val="center"/>
    </w:pPr>
    <w:rPr>
      <w:rFonts w:hAnsi="宋体" w:cs="宋体"/>
      <w:sz w:val="18"/>
    </w:rPr>
  </w:style>
  <w:style w:type="paragraph" w:customStyle="1" w:styleId="811">
    <w:name w:val="目录 81"/>
    <w:basedOn w:val="a1"/>
    <w:next w:val="a1"/>
    <w:rsid w:val="00F617F6"/>
    <w:pPr>
      <w:ind w:left="2940"/>
    </w:pPr>
    <w:rPr>
      <w:rFonts w:ascii="Calibri" w:eastAsia="宋体" w:hAnsi="宋体" w:cs="宋体"/>
      <w:kern w:val="0"/>
      <w:szCs w:val="20"/>
    </w:rPr>
  </w:style>
  <w:style w:type="paragraph" w:customStyle="1" w:styleId="CharCharCharCharCharCharCharCharCharCharCharCharChar2">
    <w:name w:val="Char Char Char Char Char Char Char Char Char Char Char Char Char2"/>
    <w:basedOn w:val="a1"/>
    <w:qFormat/>
    <w:rsid w:val="00F617F6"/>
    <w:pPr>
      <w:tabs>
        <w:tab w:val="left" w:pos="420"/>
      </w:tabs>
      <w:ind w:left="420" w:hanging="420"/>
    </w:pPr>
    <w:rPr>
      <w:rFonts w:ascii="Tahoma" w:eastAsia="宋体" w:hAnsi="Tahoma" w:cs="Times New Roman"/>
      <w:sz w:val="24"/>
      <w:szCs w:val="20"/>
    </w:rPr>
  </w:style>
  <w:style w:type="paragraph" w:customStyle="1" w:styleId="156">
    <w:name w:val="样式15"/>
    <w:next w:val="CharCharCharCharCharCharCharCharCharCharCharCharChar"/>
    <w:rsid w:val="00F617F6"/>
    <w:pPr>
      <w:widowControl w:val="0"/>
      <w:jc w:val="center"/>
    </w:pPr>
    <w:rPr>
      <w:rFonts w:hAnsi="宋体" w:cs="宋体"/>
      <w:sz w:val="18"/>
    </w:rPr>
  </w:style>
  <w:style w:type="paragraph" w:customStyle="1" w:styleId="512">
    <w:name w:val="目录 51"/>
    <w:basedOn w:val="a1"/>
    <w:next w:val="a1"/>
    <w:rsid w:val="00F617F6"/>
    <w:pPr>
      <w:ind w:left="1050"/>
    </w:pPr>
    <w:rPr>
      <w:rFonts w:ascii="Calibri" w:eastAsia="宋体" w:hAnsi="宋体" w:cs="宋体"/>
      <w:kern w:val="0"/>
      <w:szCs w:val="20"/>
    </w:rPr>
  </w:style>
  <w:style w:type="paragraph" w:customStyle="1" w:styleId="1fff9">
    <w:name w:val="明显引用1"/>
    <w:basedOn w:val="a1"/>
    <w:next w:val="a1"/>
    <w:qFormat/>
    <w:rsid w:val="00F617F6"/>
    <w:pPr>
      <w:pBdr>
        <w:bottom w:val="single" w:sz="4" w:space="4" w:color="4F81BD"/>
      </w:pBdr>
      <w:spacing w:before="200" w:after="280"/>
      <w:ind w:left="936" w:right="936"/>
    </w:pPr>
    <w:rPr>
      <w:rFonts w:ascii="Times New Roman" w:eastAsia="宋体" w:hAnsi="Times New Roman" w:cs="Times New Roman"/>
      <w:b/>
      <w:i/>
      <w:color w:val="4F81BD"/>
      <w:sz w:val="22"/>
      <w:szCs w:val="20"/>
    </w:rPr>
  </w:style>
  <w:style w:type="paragraph" w:customStyle="1" w:styleId="msointensequote0">
    <w:name w:val="msointensequote"/>
    <w:basedOn w:val="a1"/>
    <w:next w:val="a1"/>
    <w:qFormat/>
    <w:rsid w:val="00F617F6"/>
    <w:pPr>
      <w:spacing w:before="200" w:after="280"/>
      <w:ind w:left="936" w:right="936"/>
    </w:pPr>
    <w:rPr>
      <w:rFonts w:ascii="Times New Roman" w:eastAsia="宋体" w:hAnsi="宋体" w:cs="宋体"/>
      <w:b/>
      <w:i/>
      <w:color w:val="4F81BD"/>
      <w:kern w:val="0"/>
      <w:szCs w:val="20"/>
    </w:rPr>
  </w:style>
  <w:style w:type="paragraph" w:customStyle="1" w:styleId="CharChar2CharCharCharChar0">
    <w:name w:val="Char Char2 Char Char Char Char"/>
    <w:basedOn w:val="a1"/>
    <w:next w:val="150"/>
    <w:rsid w:val="00F617F6"/>
    <w:rPr>
      <w:rFonts w:ascii="Tahoma" w:eastAsia="宋体" w:hAnsi="宋体" w:cs="宋体"/>
      <w:kern w:val="0"/>
      <w:sz w:val="24"/>
      <w:szCs w:val="20"/>
    </w:rPr>
  </w:style>
  <w:style w:type="paragraph" w:styleId="TOC">
    <w:name w:val="TOC Heading"/>
    <w:basedOn w:val="11"/>
    <w:next w:val="a1"/>
    <w:qFormat/>
    <w:rsid w:val="00F617F6"/>
    <w:pPr>
      <w:spacing w:before="340" w:after="330" w:line="576" w:lineRule="auto"/>
      <w:outlineLvl w:val="9"/>
    </w:pPr>
    <w:rPr>
      <w:rFonts w:ascii="Calibri" w:hAnsi="Calibri"/>
      <w:sz w:val="44"/>
    </w:rPr>
  </w:style>
  <w:style w:type="paragraph" w:customStyle="1" w:styleId="93">
    <w:name w:val="样式9"/>
    <w:next w:val="xl148"/>
    <w:rsid w:val="00F617F6"/>
    <w:pPr>
      <w:widowControl w:val="0"/>
      <w:jc w:val="center"/>
    </w:pPr>
    <w:rPr>
      <w:rFonts w:hAnsi="宋体" w:cs="宋体"/>
      <w:sz w:val="18"/>
    </w:rPr>
  </w:style>
  <w:style w:type="paragraph" w:customStyle="1" w:styleId="msoquote0">
    <w:name w:val="msoquote"/>
    <w:basedOn w:val="a1"/>
    <w:next w:val="a1"/>
    <w:qFormat/>
    <w:rsid w:val="00F617F6"/>
    <w:rPr>
      <w:rFonts w:ascii="Times New Roman" w:eastAsia="宋体" w:hAnsi="宋体" w:cs="宋体"/>
      <w:i/>
      <w:color w:val="000000"/>
      <w:kern w:val="0"/>
      <w:szCs w:val="20"/>
    </w:rPr>
  </w:style>
  <w:style w:type="paragraph" w:customStyle="1" w:styleId="2ff3">
    <w:name w:val="明显引用2"/>
    <w:basedOn w:val="a1"/>
    <w:next w:val="a1"/>
    <w:link w:val="Char27"/>
    <w:qFormat/>
    <w:rsid w:val="00F617F6"/>
    <w:pPr>
      <w:pBdr>
        <w:bottom w:val="single" w:sz="4" w:space="4" w:color="4F81BD"/>
      </w:pBdr>
      <w:spacing w:before="200" w:after="280"/>
      <w:ind w:left="936" w:right="936"/>
    </w:pPr>
    <w:rPr>
      <w:rFonts w:ascii="Times New Roman" w:eastAsia="宋体" w:hAnsi="Times New Roman" w:cs="Times New Roman"/>
      <w:b/>
      <w:i/>
      <w:color w:val="4F81BD"/>
      <w:sz w:val="22"/>
      <w:szCs w:val="20"/>
    </w:rPr>
  </w:style>
  <w:style w:type="paragraph" w:customStyle="1" w:styleId="CharCharCharCharCharCharCharCharCharChar0">
    <w:name w:val="Char Char Char Char Char Char Char Char Char Char"/>
    <w:basedOn w:val="a1"/>
    <w:next w:val="42"/>
    <w:rsid w:val="00F617F6"/>
    <w:pPr>
      <w:widowControl/>
      <w:spacing w:line="400" w:lineRule="exact"/>
      <w:jc w:val="center"/>
    </w:pPr>
    <w:rPr>
      <w:rFonts w:ascii="Verdana" w:eastAsia="宋体" w:hAnsi="宋体" w:cs="宋体"/>
      <w:kern w:val="0"/>
      <w:szCs w:val="20"/>
    </w:rPr>
  </w:style>
  <w:style w:type="paragraph" w:customStyle="1" w:styleId="CharCharCharCharCharCharChar10">
    <w:name w:val="Char Char Char Char Char Char Char1"/>
    <w:basedOn w:val="a1"/>
    <w:next w:val="CharChar2CharCharCharChar0"/>
    <w:rsid w:val="00F617F6"/>
    <w:pPr>
      <w:widowControl/>
      <w:spacing w:line="400" w:lineRule="exact"/>
      <w:jc w:val="center"/>
    </w:pPr>
    <w:rPr>
      <w:rFonts w:ascii="Verdana" w:eastAsia="宋体" w:hAnsi="宋体" w:cs="宋体"/>
      <w:kern w:val="0"/>
      <w:szCs w:val="20"/>
    </w:rPr>
  </w:style>
  <w:style w:type="paragraph" w:customStyle="1" w:styleId="130">
    <w:name w:val="样式13"/>
    <w:next w:val="151"/>
    <w:rsid w:val="00F617F6"/>
    <w:pPr>
      <w:widowControl w:val="0"/>
      <w:jc w:val="center"/>
    </w:pPr>
    <w:rPr>
      <w:rFonts w:hAnsi="宋体" w:cs="宋体"/>
      <w:sz w:val="18"/>
    </w:rPr>
  </w:style>
  <w:style w:type="paragraph" w:customStyle="1" w:styleId="CharCharCharCharCharCharCharCharCharChar2">
    <w:name w:val="Char Char Char Char Char Char Char Char Char Char2"/>
    <w:basedOn w:val="a1"/>
    <w:qFormat/>
    <w:rsid w:val="00F617F6"/>
    <w:pPr>
      <w:widowControl/>
      <w:spacing w:line="400" w:lineRule="exact"/>
      <w:jc w:val="center"/>
    </w:pPr>
    <w:rPr>
      <w:rFonts w:ascii="Verdana" w:eastAsia="宋体" w:hAnsi="Verdana" w:cs="Times New Roman"/>
      <w:kern w:val="0"/>
      <w:szCs w:val="20"/>
      <w:lang w:eastAsia="en-US"/>
    </w:rPr>
  </w:style>
  <w:style w:type="paragraph" w:customStyle="1" w:styleId="CharChar1a">
    <w:name w:val="Char Char1"/>
    <w:basedOn w:val="a1"/>
    <w:next w:val="xl149"/>
    <w:rsid w:val="00F617F6"/>
    <w:rPr>
      <w:rFonts w:ascii="Times New Roman" w:eastAsia="宋体" w:hAnsi="宋体" w:cs="宋体"/>
      <w:kern w:val="0"/>
      <w:szCs w:val="20"/>
    </w:rPr>
  </w:style>
  <w:style w:type="paragraph" w:customStyle="1" w:styleId="4b">
    <w:name w:val="列出段落4"/>
    <w:basedOn w:val="a1"/>
    <w:uiPriority w:val="99"/>
    <w:qFormat/>
    <w:rsid w:val="00F617F6"/>
    <w:pPr>
      <w:ind w:firstLineChars="200" w:firstLine="420"/>
    </w:pPr>
    <w:rPr>
      <w:rFonts w:ascii="Times New Roman" w:eastAsia="宋体" w:hAnsi="Times New Roman" w:cs="Times New Roman"/>
      <w:sz w:val="28"/>
      <w:szCs w:val="24"/>
    </w:rPr>
  </w:style>
  <w:style w:type="paragraph" w:customStyle="1" w:styleId="CharChar2CharCharCharChar2">
    <w:name w:val="Char Char2 Char Char Char Char2"/>
    <w:basedOn w:val="a1"/>
    <w:qFormat/>
    <w:rsid w:val="00F617F6"/>
    <w:rPr>
      <w:rFonts w:ascii="Tahoma" w:eastAsia="宋体" w:hAnsi="Tahoma" w:cs="Times New Roman"/>
      <w:sz w:val="24"/>
      <w:szCs w:val="20"/>
    </w:rPr>
  </w:style>
  <w:style w:type="paragraph" w:customStyle="1" w:styleId="pa-0">
    <w:name w:val="pa-0"/>
    <w:basedOn w:val="a1"/>
    <w:next w:val="afffff5"/>
    <w:qFormat/>
    <w:rsid w:val="00F617F6"/>
    <w:pPr>
      <w:widowControl/>
      <w:spacing w:line="240" w:lineRule="atLeast"/>
    </w:pPr>
    <w:rPr>
      <w:rFonts w:ascii="宋体" w:eastAsia="宋体" w:hAnsi="宋体" w:cs="宋体"/>
      <w:kern w:val="0"/>
      <w:sz w:val="24"/>
      <w:szCs w:val="20"/>
    </w:rPr>
  </w:style>
  <w:style w:type="paragraph" w:customStyle="1" w:styleId="820">
    <w:name w:val="目录 82"/>
    <w:next w:val="a1"/>
    <w:rsid w:val="00F617F6"/>
    <w:pPr>
      <w:wordWrap w:val="0"/>
      <w:ind w:left="2975"/>
      <w:jc w:val="both"/>
    </w:pPr>
    <w:rPr>
      <w:rFonts w:ascii="宋体" w:hAnsi="宋体" w:cs="宋体"/>
      <w:sz w:val="21"/>
    </w:rPr>
  </w:style>
  <w:style w:type="paragraph" w:customStyle="1" w:styleId="2ff5">
    <w:name w:val="样式 标题 2 + (西文) 宋体 居中"/>
    <w:basedOn w:val="21"/>
    <w:next w:val="xl135"/>
    <w:qFormat/>
    <w:rsid w:val="00F617F6"/>
    <w:pPr>
      <w:keepNext w:val="0"/>
      <w:keepLines w:val="0"/>
      <w:spacing w:before="260" w:after="260" w:line="416" w:lineRule="auto"/>
      <w:jc w:val="center"/>
    </w:pPr>
    <w:rPr>
      <w:rFonts w:ascii="宋体" w:hAnsi="宋体" w:cs="宋体"/>
      <w:bCs w:val="0"/>
      <w:kern w:val="0"/>
      <w:sz w:val="32"/>
      <w:szCs w:val="20"/>
    </w:rPr>
  </w:style>
  <w:style w:type="paragraph" w:customStyle="1" w:styleId="1fff7">
    <w:name w:val="样式 标题 1 + (中文) 黑体 小二 非加粗"/>
    <w:basedOn w:val="11"/>
    <w:link w:val="1Char0"/>
    <w:qFormat/>
    <w:rsid w:val="00F617F6"/>
    <w:pPr>
      <w:spacing w:before="340" w:after="330" w:line="576" w:lineRule="auto"/>
      <w:jc w:val="center"/>
    </w:pPr>
    <w:rPr>
      <w:b w:val="0"/>
      <w:bCs w:val="0"/>
      <w:sz w:val="36"/>
    </w:rPr>
  </w:style>
  <w:style w:type="paragraph" w:customStyle="1" w:styleId="711">
    <w:name w:val="目录 71"/>
    <w:basedOn w:val="a1"/>
    <w:next w:val="a1"/>
    <w:rsid w:val="00F617F6"/>
    <w:pPr>
      <w:ind w:left="2520"/>
    </w:pPr>
    <w:rPr>
      <w:rFonts w:ascii="Calibri" w:eastAsia="宋体" w:hAnsi="宋体" w:cs="宋体"/>
      <w:kern w:val="0"/>
      <w:szCs w:val="20"/>
    </w:rPr>
  </w:style>
  <w:style w:type="paragraph" w:customStyle="1" w:styleId="CharCharChar">
    <w:name w:val="Char Char Char"/>
    <w:basedOn w:val="a1"/>
    <w:next w:val="xl144"/>
    <w:rsid w:val="00F617F6"/>
    <w:pPr>
      <w:ind w:left="420" w:hanging="420"/>
    </w:pPr>
    <w:rPr>
      <w:rFonts w:ascii="Tahoma" w:eastAsia="宋体" w:hAnsi="宋体" w:cs="宋体"/>
      <w:kern w:val="0"/>
      <w:sz w:val="24"/>
      <w:szCs w:val="20"/>
    </w:rPr>
  </w:style>
  <w:style w:type="paragraph" w:customStyle="1" w:styleId="1fffa">
    <w:name w:val="引用1"/>
    <w:basedOn w:val="a1"/>
    <w:next w:val="a1"/>
    <w:qFormat/>
    <w:rsid w:val="00F617F6"/>
    <w:rPr>
      <w:rFonts w:ascii="Times New Roman" w:eastAsia="宋体" w:hAnsi="Times New Roman" w:cs="Times New Roman"/>
      <w:i/>
      <w:color w:val="000000"/>
      <w:sz w:val="22"/>
      <w:szCs w:val="20"/>
    </w:rPr>
  </w:style>
  <w:style w:type="paragraph" w:customStyle="1" w:styleId="affffff3">
    <w:name w:val="方案文档"/>
    <w:basedOn w:val="a1"/>
    <w:link w:val="Charfc"/>
    <w:rsid w:val="00F617F6"/>
    <w:pPr>
      <w:spacing w:before="120" w:after="120" w:line="360" w:lineRule="auto"/>
      <w:ind w:right="32" w:firstLine="480"/>
    </w:pPr>
    <w:rPr>
      <w:rFonts w:ascii="宋体" w:eastAsia="宋体" w:hAnsi="宋体" w:cs="Times New Roman"/>
      <w:kern w:val="0"/>
      <w:sz w:val="24"/>
      <w:szCs w:val="24"/>
      <w:lang w:val="zh-CN"/>
    </w:rPr>
  </w:style>
  <w:style w:type="paragraph" w:customStyle="1" w:styleId="102">
    <w:name w:val="样式10"/>
    <w:next w:val="CharCharCharCharCharCharCharCharCharChar0"/>
    <w:rsid w:val="00F617F6"/>
    <w:pPr>
      <w:widowControl w:val="0"/>
      <w:jc w:val="center"/>
    </w:pPr>
    <w:rPr>
      <w:rFonts w:hAnsi="宋体" w:cs="宋体"/>
      <w:sz w:val="18"/>
    </w:rPr>
  </w:style>
  <w:style w:type="paragraph" w:customStyle="1" w:styleId="TOC2">
    <w:name w:val="TOC 标题2"/>
    <w:basedOn w:val="11"/>
    <w:next w:val="a1"/>
    <w:qFormat/>
    <w:rsid w:val="00F617F6"/>
    <w:pPr>
      <w:widowControl/>
      <w:spacing w:before="480" w:line="276" w:lineRule="auto"/>
      <w:jc w:val="left"/>
      <w:outlineLvl w:val="9"/>
    </w:pPr>
    <w:rPr>
      <w:rFonts w:ascii="Cambria" w:eastAsia="宋体" w:hAnsi="Cambria"/>
      <w:color w:val="365F91"/>
      <w:kern w:val="0"/>
      <w:sz w:val="28"/>
      <w:szCs w:val="28"/>
    </w:rPr>
  </w:style>
  <w:style w:type="paragraph" w:styleId="affffffa">
    <w:name w:val="Revision"/>
    <w:rsid w:val="00F617F6"/>
    <w:rPr>
      <w:kern w:val="2"/>
      <w:sz w:val="21"/>
      <w:szCs w:val="24"/>
    </w:rPr>
  </w:style>
  <w:style w:type="paragraph" w:customStyle="1" w:styleId="117">
    <w:name w:val="正文缩进11"/>
    <w:basedOn w:val="a1"/>
    <w:next w:val="a1"/>
    <w:rsid w:val="00F617F6"/>
    <w:pPr>
      <w:spacing w:line="360" w:lineRule="atLeast"/>
      <w:ind w:firstLine="482"/>
    </w:pPr>
    <w:rPr>
      <w:rFonts w:ascii="Times New Roman" w:eastAsia="宋体" w:hAnsi="宋体" w:cs="宋体"/>
      <w:kern w:val="0"/>
      <w:sz w:val="24"/>
      <w:szCs w:val="20"/>
    </w:rPr>
  </w:style>
  <w:style w:type="paragraph" w:customStyle="1" w:styleId="118">
    <w:name w:val="正文11"/>
    <w:rsid w:val="00F617F6"/>
    <w:pPr>
      <w:widowControl w:val="0"/>
      <w:adjustRightInd w:val="0"/>
      <w:spacing w:line="315" w:lineRule="atLeast"/>
      <w:jc w:val="both"/>
      <w:textAlignment w:val="baseline"/>
    </w:pPr>
    <w:rPr>
      <w:rFonts w:ascii="宋体"/>
      <w:sz w:val="24"/>
    </w:rPr>
  </w:style>
  <w:style w:type="paragraph" w:customStyle="1" w:styleId="420">
    <w:name w:val="目录 42"/>
    <w:next w:val="a1"/>
    <w:rsid w:val="00F617F6"/>
    <w:pPr>
      <w:wordWrap w:val="0"/>
      <w:ind w:left="1275"/>
      <w:jc w:val="both"/>
    </w:pPr>
    <w:rPr>
      <w:rFonts w:ascii="宋体" w:hAnsi="宋体" w:cs="宋体"/>
      <w:sz w:val="21"/>
    </w:rPr>
  </w:style>
  <w:style w:type="paragraph" w:customStyle="1" w:styleId="120">
    <w:name w:val="样式 样式1 + 首行缩进:  2 字符"/>
    <w:basedOn w:val="a1"/>
    <w:rsid w:val="00F617F6"/>
    <w:pPr>
      <w:spacing w:line="360" w:lineRule="exact"/>
      <w:ind w:firstLineChars="200" w:firstLine="420"/>
    </w:pPr>
    <w:rPr>
      <w:rFonts w:ascii="Arial" w:eastAsia="宋体" w:hAnsi="Arial" w:cs="宋体"/>
      <w:szCs w:val="20"/>
    </w:rPr>
  </w:style>
  <w:style w:type="paragraph" w:customStyle="1" w:styleId="2d">
    <w:name w:val="引用2"/>
    <w:basedOn w:val="a1"/>
    <w:next w:val="a1"/>
    <w:link w:val="Char23"/>
    <w:qFormat/>
    <w:rsid w:val="00F617F6"/>
    <w:rPr>
      <w:rFonts w:ascii="Times New Roman" w:eastAsia="宋体" w:hAnsi="Times New Roman" w:cs="Times New Roman"/>
      <w:i/>
      <w:iCs/>
      <w:color w:val="000000"/>
      <w:szCs w:val="24"/>
    </w:rPr>
  </w:style>
  <w:style w:type="paragraph" w:customStyle="1" w:styleId="CharCharCharCharCharCharCharCharCharCharCharCharChar0">
    <w:name w:val="Char Char Char Char Char Char Char Char Char Char Char Char Char"/>
    <w:basedOn w:val="a1"/>
    <w:next w:val="CharCharCharChar1"/>
    <w:rsid w:val="00F617F6"/>
    <w:pPr>
      <w:ind w:left="420" w:hanging="420"/>
    </w:pPr>
    <w:rPr>
      <w:rFonts w:ascii="Tahoma" w:eastAsia="宋体" w:hAnsi="宋体" w:cs="宋体"/>
      <w:kern w:val="0"/>
      <w:sz w:val="24"/>
      <w:szCs w:val="20"/>
    </w:rPr>
  </w:style>
  <w:style w:type="paragraph" w:customStyle="1" w:styleId="affffffb">
    <w:name w:val="无编号正文"/>
    <w:basedOn w:val="a1"/>
    <w:next w:val="a1"/>
    <w:qFormat/>
    <w:rsid w:val="00F617F6"/>
    <w:pPr>
      <w:ind w:leftChars="200" w:left="200" w:firstLineChars="200" w:firstLine="200"/>
    </w:pPr>
    <w:rPr>
      <w:rFonts w:ascii="宋体" w:eastAsia="宋体" w:hAnsi="宋体" w:cs="Times New Roman"/>
      <w:szCs w:val="24"/>
    </w:rPr>
  </w:style>
  <w:style w:type="paragraph" w:customStyle="1" w:styleId="CharCharCharChar0">
    <w:name w:val="Char Char Char Char"/>
    <w:basedOn w:val="a1"/>
    <w:next w:val="a1"/>
    <w:rsid w:val="00F617F6"/>
    <w:pPr>
      <w:widowControl/>
      <w:spacing w:after="160" w:line="240" w:lineRule="exact"/>
    </w:pPr>
    <w:rPr>
      <w:rFonts w:ascii="Times New Roman" w:eastAsia="宋体" w:hAnsi="宋体" w:cs="宋体"/>
      <w:kern w:val="0"/>
      <w:szCs w:val="20"/>
    </w:rPr>
  </w:style>
  <w:style w:type="paragraph" w:customStyle="1" w:styleId="119">
    <w:name w:val="目录 11"/>
    <w:next w:val="a1"/>
    <w:rsid w:val="00F617F6"/>
    <w:pPr>
      <w:wordWrap w:val="0"/>
      <w:jc w:val="both"/>
    </w:pPr>
    <w:rPr>
      <w:rFonts w:ascii="宋体" w:hAnsi="宋体" w:cs="宋体"/>
      <w:sz w:val="21"/>
    </w:rPr>
  </w:style>
  <w:style w:type="paragraph" w:customStyle="1" w:styleId="59">
    <w:name w:val="列出段落5"/>
    <w:basedOn w:val="a1"/>
    <w:rsid w:val="00F617F6"/>
    <w:pPr>
      <w:ind w:firstLineChars="200" w:firstLine="420"/>
    </w:pPr>
    <w:rPr>
      <w:rFonts w:ascii="Calibri" w:eastAsia="宋体" w:hAnsi="Calibri" w:cs="Times New Roman"/>
      <w:szCs w:val="20"/>
    </w:rPr>
  </w:style>
  <w:style w:type="paragraph" w:customStyle="1" w:styleId="720">
    <w:name w:val="目录 72"/>
    <w:next w:val="a1"/>
    <w:rsid w:val="00F617F6"/>
    <w:pPr>
      <w:wordWrap w:val="0"/>
      <w:ind w:left="2550"/>
      <w:jc w:val="both"/>
    </w:pPr>
    <w:rPr>
      <w:rFonts w:ascii="宋体" w:hAnsi="宋体" w:cs="宋体"/>
      <w:sz w:val="21"/>
    </w:rPr>
  </w:style>
  <w:style w:type="paragraph" w:customStyle="1" w:styleId="11a">
    <w:name w:val="样式11"/>
    <w:basedOn w:val="afb"/>
    <w:qFormat/>
    <w:rsid w:val="00F617F6"/>
    <w:pPr>
      <w:widowControl/>
      <w:pBdr>
        <w:bottom w:val="none" w:sz="0" w:space="0" w:color="auto"/>
      </w:pBdr>
    </w:pPr>
    <w:rPr>
      <w:rFonts w:ascii="Times New Roman" w:eastAsia="宋体" w:hAnsi="Times New Roman" w:cs="Times New Roman"/>
    </w:rPr>
  </w:style>
  <w:style w:type="paragraph" w:customStyle="1" w:styleId="121">
    <w:name w:val="样式12"/>
    <w:next w:val="CharChar1CharCharChar0"/>
    <w:rsid w:val="00F617F6"/>
    <w:pPr>
      <w:widowControl w:val="0"/>
      <w:jc w:val="center"/>
    </w:pPr>
    <w:rPr>
      <w:rFonts w:hAnsi="宋体" w:cs="宋体"/>
      <w:sz w:val="18"/>
    </w:rPr>
  </w:style>
  <w:style w:type="paragraph" w:customStyle="1" w:styleId="2ff6">
    <w:name w:val="副标题2"/>
    <w:basedOn w:val="a1"/>
    <w:next w:val="a1"/>
    <w:rsid w:val="00F617F6"/>
    <w:pPr>
      <w:spacing w:before="120" w:after="120"/>
    </w:pPr>
    <w:rPr>
      <w:rFonts w:ascii="Arial" w:eastAsia="宋体" w:hAnsi="宋体" w:cs="宋体"/>
      <w:b/>
      <w:color w:val="000000"/>
      <w:kern w:val="0"/>
      <w:sz w:val="20"/>
      <w:szCs w:val="20"/>
    </w:rPr>
  </w:style>
  <w:style w:type="paragraph" w:customStyle="1" w:styleId="1fffb">
    <w:name w:val="(1)"/>
    <w:basedOn w:val="a1"/>
    <w:qFormat/>
    <w:rsid w:val="00F617F6"/>
    <w:pPr>
      <w:tabs>
        <w:tab w:val="left" w:pos="1134"/>
        <w:tab w:val="left" w:pos="1647"/>
      </w:tabs>
    </w:pPr>
    <w:rPr>
      <w:rFonts w:ascii="宋体" w:eastAsia="宋体" w:hAnsi="宋体" w:cs="Times New Roman"/>
      <w:sz w:val="24"/>
      <w:szCs w:val="24"/>
    </w:rPr>
  </w:style>
  <w:style w:type="paragraph" w:customStyle="1" w:styleId="affffff4">
    <w:name w:val="正文（绿盟科技）"/>
    <w:link w:val="Charfd"/>
    <w:rsid w:val="00F617F6"/>
    <w:pPr>
      <w:spacing w:line="300" w:lineRule="auto"/>
    </w:pPr>
    <w:rPr>
      <w:rFonts w:ascii="Arial" w:eastAsia="Times New Roman" w:hAnsi="Arial"/>
      <w:kern w:val="2"/>
      <w:sz w:val="22"/>
      <w:szCs w:val="22"/>
    </w:rPr>
  </w:style>
  <w:style w:type="table" w:customStyle="1" w:styleId="2ff7">
    <w:name w:val="网格型2"/>
    <w:basedOn w:val="a3"/>
    <w:next w:val="aff7"/>
    <w:qFormat/>
    <w:rsid w:val="00F61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列出段落6"/>
    <w:basedOn w:val="a1"/>
    <w:uiPriority w:val="34"/>
    <w:qFormat/>
    <w:rsid w:val="002650A2"/>
    <w:pPr>
      <w:widowControl/>
      <w:spacing w:after="320" w:line="300" w:lineRule="auto"/>
      <w:ind w:firstLineChars="200" w:firstLine="420"/>
      <w:jc w:val="left"/>
    </w:pPr>
    <w:rPr>
      <w:rFonts w:ascii="Garamond" w:eastAsia="Microsoft YaHei UI" w:hAnsi="Garamond" w:cs="Times New Roman"/>
      <w:color w:val="4C483D"/>
      <w:kern w:val="0"/>
      <w:sz w:val="20"/>
      <w:szCs w:val="20"/>
      <w:lang w:eastAsia="ja-JP"/>
    </w:rPr>
  </w:style>
</w:styles>
</file>

<file path=word/webSettings.xml><?xml version="1.0" encoding="utf-8"?>
<w:webSettings xmlns:r="http://schemas.openxmlformats.org/officeDocument/2006/relationships" xmlns:w="http://schemas.openxmlformats.org/wordprocessingml/2006/main">
  <w:divs>
    <w:div w:id="1645038785">
      <w:bodyDiv w:val="1"/>
      <w:marLeft w:val="0"/>
      <w:marRight w:val="0"/>
      <w:marTop w:val="0"/>
      <w:marBottom w:val="0"/>
      <w:divBdr>
        <w:top w:val="none" w:sz="0" w:space="0" w:color="auto"/>
        <w:left w:val="none" w:sz="0" w:space="0" w:color="auto"/>
        <w:bottom w:val="none" w:sz="0" w:space="0" w:color="auto"/>
        <w:right w:val="none" w:sz="0" w:space="0" w:color="auto"/>
      </w:divBdr>
      <w:divsChild>
        <w:div w:id="12711645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757309812@qq.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19A678FF-97C1-4F9D-9C9D-912DB0A2C5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51</Pages>
  <Words>5596</Words>
  <Characters>31903</Characters>
  <Application>Microsoft Office Word</Application>
  <DocSecurity>0</DocSecurity>
  <Lines>265</Lines>
  <Paragraphs>74</Paragraphs>
  <ScaleCrop>false</ScaleCrop>
  <Company>user</Company>
  <LinksUpToDate>false</LinksUpToDate>
  <CharactersWithSpaces>37425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潇 潇</dc:creator>
  <cp:lastModifiedBy>NTKO</cp:lastModifiedBy>
  <cp:revision>104</cp:revision>
  <cp:lastPrinted>2021-01-26T08:54:00Z</cp:lastPrinted>
  <dcterms:created xsi:type="dcterms:W3CDTF">2021-04-27T07:04:00Z</dcterms:created>
  <dcterms:modified xsi:type="dcterms:W3CDTF">2021-04-28T09:36:00Z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